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FA" w:rsidRDefault="00826BC8">
      <w:pPr>
        <w:sectPr w:rsidR="00C926FA">
          <w:pgSz w:w="11900" w:h="16838"/>
          <w:pgMar w:top="1440" w:right="1440" w:bottom="875" w:left="1440" w:header="0" w:footer="0" w:gutter="0"/>
          <w:cols w:space="0"/>
        </w:sectPr>
      </w:pPr>
      <w:r w:rsidRPr="00826BC8">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707.05pt" o:ole="">
            <v:imagedata r:id="rId6" o:title=""/>
          </v:shape>
          <o:OLEObject Type="Embed" ProgID="FoxitReader.Document" ShapeID="_x0000_i1025" DrawAspect="Content" ObjectID="_1715607283" r:id="rId7"/>
        </w:object>
      </w:r>
    </w:p>
    <w:p w:rsidR="00C926FA" w:rsidRDefault="003440D3" w:rsidP="00826BC8">
      <w:pPr>
        <w:ind w:right="-259"/>
        <w:rPr>
          <w:sz w:val="20"/>
          <w:szCs w:val="20"/>
        </w:rPr>
      </w:pPr>
      <w:r>
        <w:rPr>
          <w:rFonts w:eastAsia="Times New Roman"/>
          <w:sz w:val="24"/>
          <w:szCs w:val="24"/>
        </w:rPr>
        <w:lastRenderedPageBreak/>
        <w:t>СОДЕРЖАНИЕ</w:t>
      </w:r>
    </w:p>
    <w:p w:rsidR="00C926FA" w:rsidRDefault="00C926FA">
      <w:pPr>
        <w:spacing w:line="200" w:lineRule="exact"/>
        <w:rPr>
          <w:sz w:val="20"/>
          <w:szCs w:val="20"/>
        </w:rPr>
      </w:pPr>
    </w:p>
    <w:p w:rsidR="00C926FA" w:rsidRDefault="00C926FA">
      <w:pPr>
        <w:spacing w:line="357" w:lineRule="exact"/>
        <w:rPr>
          <w:sz w:val="20"/>
          <w:szCs w:val="20"/>
        </w:rPr>
      </w:pPr>
    </w:p>
    <w:p w:rsidR="00C926FA" w:rsidRDefault="00451A5E">
      <w:pPr>
        <w:numPr>
          <w:ilvl w:val="0"/>
          <w:numId w:val="1"/>
        </w:numPr>
        <w:tabs>
          <w:tab w:val="left" w:pos="680"/>
        </w:tabs>
        <w:ind w:left="680" w:hanging="418"/>
        <w:rPr>
          <w:rFonts w:eastAsia="Times New Roman"/>
          <w:b/>
          <w:bCs/>
          <w:sz w:val="24"/>
          <w:szCs w:val="24"/>
        </w:rPr>
      </w:pPr>
      <w:r>
        <w:rPr>
          <w:rFonts w:eastAsia="Times New Roman"/>
          <w:b/>
          <w:bCs/>
          <w:sz w:val="24"/>
          <w:szCs w:val="24"/>
        </w:rPr>
        <w:t>Общие положения</w:t>
      </w:r>
      <w:r w:rsidR="003440D3">
        <w:rPr>
          <w:rFonts w:eastAsia="Times New Roman"/>
          <w:b/>
          <w:bCs/>
          <w:sz w:val="24"/>
          <w:szCs w:val="24"/>
        </w:rPr>
        <w:t>……………………………………………………………………………</w:t>
      </w:r>
      <w:r w:rsidR="003440D3" w:rsidRPr="003440D3">
        <w:rPr>
          <w:rFonts w:eastAsia="Times New Roman"/>
          <w:bCs/>
          <w:sz w:val="24"/>
          <w:szCs w:val="24"/>
        </w:rPr>
        <w:t>.3</w:t>
      </w:r>
    </w:p>
    <w:p w:rsidR="00C926FA" w:rsidRDefault="003440D3">
      <w:pPr>
        <w:spacing w:line="235" w:lineRule="auto"/>
        <w:ind w:left="260"/>
        <w:rPr>
          <w:rFonts w:eastAsia="Times New Roman"/>
          <w:b/>
          <w:bCs/>
          <w:sz w:val="24"/>
          <w:szCs w:val="24"/>
        </w:rPr>
      </w:pPr>
      <w:r w:rsidRPr="003440D3">
        <w:rPr>
          <w:rFonts w:eastAsia="Times New Roman"/>
          <w:bCs/>
          <w:sz w:val="24"/>
          <w:szCs w:val="24"/>
        </w:rPr>
        <w:t>1.1.</w:t>
      </w:r>
      <w:r w:rsidR="00451A5E">
        <w:rPr>
          <w:rFonts w:eastAsia="Times New Roman"/>
          <w:sz w:val="24"/>
          <w:szCs w:val="24"/>
        </w:rPr>
        <w:t>Целевой раздел АООП СОО………………………………………………………………….</w:t>
      </w:r>
      <w:r>
        <w:rPr>
          <w:rFonts w:eastAsia="Times New Roman"/>
          <w:sz w:val="24"/>
          <w:szCs w:val="24"/>
        </w:rPr>
        <w:t xml:space="preserve"> 3</w:t>
      </w:r>
    </w:p>
    <w:p w:rsidR="00C926FA" w:rsidRDefault="00C926FA">
      <w:pPr>
        <w:spacing w:line="13" w:lineRule="exact"/>
        <w:rPr>
          <w:rFonts w:eastAsia="Times New Roman"/>
          <w:b/>
          <w:bCs/>
          <w:sz w:val="24"/>
          <w:szCs w:val="24"/>
        </w:rPr>
      </w:pPr>
    </w:p>
    <w:p w:rsidR="00C926FA" w:rsidRDefault="003440D3" w:rsidP="00451A5E">
      <w:pPr>
        <w:spacing w:line="237" w:lineRule="auto"/>
        <w:ind w:left="260"/>
        <w:rPr>
          <w:rFonts w:eastAsia="Times New Roman"/>
          <w:b/>
          <w:bCs/>
          <w:sz w:val="24"/>
          <w:szCs w:val="24"/>
        </w:rPr>
      </w:pPr>
      <w:r w:rsidRPr="003440D3">
        <w:rPr>
          <w:rFonts w:eastAsia="Times New Roman"/>
          <w:bCs/>
          <w:sz w:val="24"/>
          <w:szCs w:val="24"/>
        </w:rPr>
        <w:t>1.2.</w:t>
      </w:r>
      <w:r>
        <w:rPr>
          <w:rFonts w:eastAsia="Times New Roman"/>
          <w:sz w:val="24"/>
          <w:szCs w:val="24"/>
        </w:rPr>
        <w:t>Планируемые</w:t>
      </w:r>
      <w:r w:rsidR="00451A5E">
        <w:rPr>
          <w:rFonts w:eastAsia="Times New Roman"/>
          <w:sz w:val="24"/>
          <w:szCs w:val="24"/>
        </w:rPr>
        <w:t xml:space="preserve">  результаты  освоения АООП СОО …………………………………………</w:t>
      </w:r>
      <w:r>
        <w:rPr>
          <w:rFonts w:eastAsia="Times New Roman"/>
          <w:sz w:val="24"/>
          <w:szCs w:val="24"/>
        </w:rPr>
        <w:t xml:space="preserve">6       </w:t>
      </w:r>
      <w:r w:rsidRPr="003440D3">
        <w:rPr>
          <w:rFonts w:eastAsia="Times New Roman"/>
          <w:sz w:val="24"/>
          <w:szCs w:val="24"/>
        </w:rPr>
        <w:t>1.3.</w:t>
      </w:r>
      <w:r>
        <w:rPr>
          <w:rFonts w:eastAsia="Times New Roman"/>
          <w:sz w:val="24"/>
          <w:szCs w:val="24"/>
        </w:rPr>
        <w:t xml:space="preserve"> Система   оценки   достижения   планируемых   р</w:t>
      </w:r>
      <w:r w:rsidR="00451A5E">
        <w:rPr>
          <w:rFonts w:eastAsia="Times New Roman"/>
          <w:sz w:val="24"/>
          <w:szCs w:val="24"/>
        </w:rPr>
        <w:t>езультатов   освоения   АООП СОО</w:t>
      </w:r>
      <w:r w:rsidR="00215E4C">
        <w:rPr>
          <w:rFonts w:eastAsia="Times New Roman"/>
          <w:sz w:val="24"/>
          <w:szCs w:val="24"/>
        </w:rPr>
        <w:t xml:space="preserve"> ...</w:t>
      </w:r>
      <w:r>
        <w:rPr>
          <w:rFonts w:eastAsia="Times New Roman"/>
          <w:sz w:val="24"/>
          <w:szCs w:val="24"/>
        </w:rPr>
        <w:t>19</w:t>
      </w:r>
    </w:p>
    <w:p w:rsidR="00C926FA" w:rsidRDefault="00C926FA">
      <w:pPr>
        <w:spacing w:line="7" w:lineRule="exact"/>
        <w:rPr>
          <w:sz w:val="20"/>
          <w:szCs w:val="20"/>
        </w:rPr>
      </w:pPr>
    </w:p>
    <w:p w:rsidR="00C926FA" w:rsidRDefault="003440D3">
      <w:pPr>
        <w:numPr>
          <w:ilvl w:val="0"/>
          <w:numId w:val="2"/>
        </w:numPr>
        <w:tabs>
          <w:tab w:val="left" w:pos="680"/>
        </w:tabs>
        <w:ind w:left="680" w:hanging="418"/>
        <w:rPr>
          <w:rFonts w:eastAsia="Times New Roman"/>
          <w:b/>
          <w:bCs/>
          <w:sz w:val="24"/>
          <w:szCs w:val="24"/>
        </w:rPr>
      </w:pPr>
      <w:r>
        <w:rPr>
          <w:rFonts w:eastAsia="Times New Roman"/>
          <w:b/>
          <w:bCs/>
          <w:sz w:val="24"/>
          <w:szCs w:val="24"/>
        </w:rPr>
        <w:t>Содержательный раздел…………………………………………………………………</w:t>
      </w:r>
      <w:r w:rsidRPr="003440D3">
        <w:rPr>
          <w:rFonts w:eastAsia="Times New Roman"/>
          <w:bCs/>
          <w:sz w:val="24"/>
          <w:szCs w:val="24"/>
        </w:rPr>
        <w:t>35</w:t>
      </w:r>
    </w:p>
    <w:p w:rsidR="00C926FA" w:rsidRDefault="003440D3">
      <w:pPr>
        <w:spacing w:line="235" w:lineRule="auto"/>
        <w:ind w:left="260"/>
        <w:rPr>
          <w:rFonts w:eastAsia="Times New Roman"/>
          <w:b/>
          <w:bCs/>
          <w:sz w:val="24"/>
          <w:szCs w:val="24"/>
        </w:rPr>
      </w:pPr>
      <w:r>
        <w:rPr>
          <w:rFonts w:eastAsia="Times New Roman"/>
          <w:sz w:val="24"/>
          <w:szCs w:val="24"/>
        </w:rPr>
        <w:t>2.1. Программа развития универсальных учебных действий, включающая формирование</w:t>
      </w:r>
    </w:p>
    <w:p w:rsidR="00C926FA" w:rsidRDefault="00C926FA">
      <w:pPr>
        <w:spacing w:line="13" w:lineRule="exact"/>
        <w:rPr>
          <w:rFonts w:eastAsia="Times New Roman"/>
          <w:b/>
          <w:bCs/>
          <w:sz w:val="24"/>
          <w:szCs w:val="24"/>
        </w:rPr>
      </w:pPr>
    </w:p>
    <w:p w:rsidR="00C926FA" w:rsidRDefault="003440D3">
      <w:pPr>
        <w:spacing w:line="236" w:lineRule="auto"/>
        <w:ind w:left="680"/>
        <w:jc w:val="both"/>
        <w:rPr>
          <w:rFonts w:eastAsia="Times New Roman"/>
          <w:b/>
          <w:bCs/>
          <w:sz w:val="24"/>
          <w:szCs w:val="24"/>
        </w:rPr>
      </w:pPr>
      <w:r>
        <w:rPr>
          <w:rFonts w:eastAsia="Times New Roman"/>
          <w:sz w:val="24"/>
          <w:szCs w:val="24"/>
        </w:rPr>
        <w:t>компетенций обучающихся в области использования информационно-коммуникационных технологий, учебно-исследовательской и проектной деятель</w:t>
      </w:r>
      <w:r w:rsidR="00215E4C">
        <w:rPr>
          <w:rFonts w:eastAsia="Times New Roman"/>
          <w:sz w:val="24"/>
          <w:szCs w:val="24"/>
        </w:rPr>
        <w:t>ности на АООП СОО…………………………. ……………………………………………………</w:t>
      </w:r>
      <w:r>
        <w:rPr>
          <w:rFonts w:eastAsia="Times New Roman"/>
          <w:sz w:val="24"/>
          <w:szCs w:val="24"/>
        </w:rPr>
        <w:t>35</w:t>
      </w:r>
    </w:p>
    <w:p w:rsidR="00C926FA" w:rsidRDefault="00C926FA">
      <w:pPr>
        <w:spacing w:line="1" w:lineRule="exact"/>
        <w:rPr>
          <w:rFonts w:eastAsia="Times New Roman"/>
          <w:b/>
          <w:bCs/>
          <w:sz w:val="24"/>
          <w:szCs w:val="24"/>
        </w:rPr>
      </w:pPr>
    </w:p>
    <w:p w:rsidR="00C926FA" w:rsidRDefault="003440D3">
      <w:pPr>
        <w:ind w:left="260"/>
        <w:rPr>
          <w:rFonts w:eastAsia="Times New Roman"/>
          <w:b/>
          <w:bCs/>
          <w:sz w:val="24"/>
          <w:szCs w:val="24"/>
        </w:rPr>
      </w:pPr>
      <w:r>
        <w:rPr>
          <w:rFonts w:eastAsia="Times New Roman"/>
          <w:sz w:val="24"/>
          <w:szCs w:val="24"/>
        </w:rPr>
        <w:t>2.2. Программы отдельных учебных предметов, курсов ……………………………….…..44</w:t>
      </w:r>
    </w:p>
    <w:p w:rsidR="00C926FA" w:rsidRDefault="003440D3" w:rsidP="00215E4C">
      <w:pPr>
        <w:ind w:left="260"/>
        <w:rPr>
          <w:rFonts w:eastAsia="Times New Roman"/>
          <w:b/>
          <w:bCs/>
          <w:sz w:val="24"/>
          <w:szCs w:val="24"/>
        </w:rPr>
      </w:pPr>
      <w:r>
        <w:rPr>
          <w:rFonts w:eastAsia="Times New Roman"/>
          <w:sz w:val="24"/>
          <w:szCs w:val="24"/>
        </w:rPr>
        <w:t>2.3. Рабочая програ</w:t>
      </w:r>
      <w:r w:rsidR="00215E4C">
        <w:rPr>
          <w:rFonts w:eastAsia="Times New Roman"/>
          <w:sz w:val="24"/>
          <w:szCs w:val="24"/>
        </w:rPr>
        <w:t>мма воспитания обучающихся на АООП СОО</w:t>
      </w:r>
      <w:r w:rsidR="00215E4C">
        <w:rPr>
          <w:rFonts w:eastAsia="Times New Roman"/>
          <w:b/>
          <w:bCs/>
          <w:sz w:val="24"/>
          <w:szCs w:val="24"/>
        </w:rPr>
        <w:t>………………………..</w:t>
      </w:r>
      <w:r>
        <w:rPr>
          <w:rFonts w:eastAsia="Times New Roman"/>
          <w:sz w:val="24"/>
          <w:szCs w:val="24"/>
        </w:rPr>
        <w:t>85</w:t>
      </w:r>
    </w:p>
    <w:p w:rsidR="00C926FA" w:rsidRDefault="003440D3">
      <w:pPr>
        <w:ind w:left="260"/>
        <w:rPr>
          <w:rFonts w:eastAsia="Times New Roman"/>
          <w:b/>
          <w:bCs/>
          <w:sz w:val="24"/>
          <w:szCs w:val="24"/>
        </w:rPr>
      </w:pPr>
      <w:r>
        <w:rPr>
          <w:rFonts w:eastAsia="Times New Roman"/>
          <w:sz w:val="24"/>
          <w:szCs w:val="24"/>
        </w:rPr>
        <w:t>2.4.  Программа коррекционной работы ……………………………………………....…….105</w:t>
      </w:r>
    </w:p>
    <w:p w:rsidR="00C926FA" w:rsidRDefault="00C926FA">
      <w:pPr>
        <w:spacing w:line="4" w:lineRule="exact"/>
        <w:rPr>
          <w:rFonts w:eastAsia="Times New Roman"/>
          <w:b/>
          <w:bCs/>
          <w:sz w:val="24"/>
          <w:szCs w:val="24"/>
        </w:rPr>
      </w:pPr>
    </w:p>
    <w:p w:rsidR="00C926FA" w:rsidRDefault="003440D3">
      <w:pPr>
        <w:ind w:left="260"/>
        <w:rPr>
          <w:rFonts w:eastAsia="Times New Roman"/>
          <w:b/>
          <w:bCs/>
          <w:sz w:val="24"/>
          <w:szCs w:val="24"/>
        </w:rPr>
      </w:pPr>
      <w:r>
        <w:rPr>
          <w:rFonts w:eastAsia="Times New Roman"/>
          <w:b/>
          <w:bCs/>
          <w:sz w:val="24"/>
          <w:szCs w:val="24"/>
        </w:rPr>
        <w:t>III. Организационный раздел</w:t>
      </w:r>
    </w:p>
    <w:p w:rsidR="00C926FA" w:rsidRDefault="003440D3">
      <w:pPr>
        <w:spacing w:line="236" w:lineRule="auto"/>
        <w:ind w:left="260"/>
        <w:rPr>
          <w:rFonts w:eastAsia="Times New Roman"/>
          <w:b/>
          <w:bCs/>
          <w:sz w:val="24"/>
          <w:szCs w:val="24"/>
        </w:rPr>
      </w:pPr>
      <w:r>
        <w:rPr>
          <w:rFonts w:eastAsia="Times New Roman"/>
          <w:sz w:val="24"/>
          <w:szCs w:val="24"/>
        </w:rPr>
        <w:t>3.1. Учебный план среднего общего образования.……….. ………………………………..115</w:t>
      </w:r>
    </w:p>
    <w:p w:rsidR="00C926FA" w:rsidRDefault="003440D3">
      <w:pPr>
        <w:ind w:left="260"/>
        <w:rPr>
          <w:rFonts w:eastAsia="Times New Roman"/>
          <w:b/>
          <w:bCs/>
          <w:sz w:val="24"/>
          <w:szCs w:val="24"/>
        </w:rPr>
      </w:pPr>
      <w:r>
        <w:rPr>
          <w:rFonts w:eastAsia="Times New Roman"/>
          <w:sz w:val="24"/>
          <w:szCs w:val="24"/>
        </w:rPr>
        <w:t>3.2. Годовой календарный учебный график (с промежуточной аттестацией) ……………117</w:t>
      </w:r>
    </w:p>
    <w:p w:rsidR="00C926FA" w:rsidRDefault="003440D3">
      <w:pPr>
        <w:ind w:left="260"/>
        <w:rPr>
          <w:rFonts w:eastAsia="Times New Roman"/>
          <w:b/>
          <w:bCs/>
          <w:sz w:val="24"/>
          <w:szCs w:val="24"/>
        </w:rPr>
      </w:pPr>
      <w:r>
        <w:rPr>
          <w:rFonts w:eastAsia="Times New Roman"/>
          <w:sz w:val="24"/>
          <w:szCs w:val="24"/>
        </w:rPr>
        <w:t>3.3. План внеурочной деятельности ……..…………………………………………………..119</w:t>
      </w:r>
    </w:p>
    <w:p w:rsidR="00C926FA" w:rsidRDefault="003440D3">
      <w:pPr>
        <w:ind w:left="260"/>
        <w:rPr>
          <w:rFonts w:eastAsia="Times New Roman"/>
          <w:b/>
          <w:bCs/>
          <w:sz w:val="24"/>
          <w:szCs w:val="24"/>
        </w:rPr>
      </w:pPr>
      <w:r>
        <w:rPr>
          <w:rFonts w:eastAsia="Times New Roman"/>
          <w:sz w:val="24"/>
          <w:szCs w:val="24"/>
        </w:rPr>
        <w:t>3.4. План годовой воспитательная работы …………………………………………………124</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89" w:lineRule="exact"/>
        <w:rPr>
          <w:sz w:val="20"/>
          <w:szCs w:val="20"/>
        </w:rPr>
      </w:pPr>
    </w:p>
    <w:p w:rsidR="00C926FA" w:rsidRDefault="00C926FA">
      <w:pPr>
        <w:rPr>
          <w:rFonts w:eastAsia="Times New Roman"/>
          <w:sz w:val="24"/>
          <w:szCs w:val="24"/>
        </w:rPr>
      </w:pPr>
    </w:p>
    <w:p w:rsidR="00FC7E73" w:rsidRDefault="00FC7E73">
      <w:pPr>
        <w:rPr>
          <w:rFonts w:eastAsia="Times New Roman"/>
          <w:sz w:val="24"/>
          <w:szCs w:val="24"/>
        </w:rPr>
      </w:pPr>
    </w:p>
    <w:p w:rsidR="00FC7E73" w:rsidRDefault="00FC7E73">
      <w:pPr>
        <w:rPr>
          <w:rFonts w:eastAsia="Times New Roman"/>
          <w:sz w:val="24"/>
          <w:szCs w:val="24"/>
        </w:rPr>
      </w:pPr>
    </w:p>
    <w:p w:rsidR="00FC7E73" w:rsidRDefault="00FC7E73">
      <w:pPr>
        <w:rPr>
          <w:rFonts w:eastAsia="Times New Roman"/>
          <w:sz w:val="24"/>
          <w:szCs w:val="24"/>
        </w:rPr>
      </w:pPr>
    </w:p>
    <w:p w:rsidR="00FC7E73" w:rsidRDefault="00FC7E73">
      <w:pPr>
        <w:rPr>
          <w:rFonts w:eastAsia="Times New Roman"/>
          <w:sz w:val="24"/>
          <w:szCs w:val="24"/>
        </w:rPr>
      </w:pPr>
    </w:p>
    <w:p w:rsidR="00FC7E73" w:rsidRDefault="00FC7E73">
      <w:pPr>
        <w:rPr>
          <w:rFonts w:eastAsia="Times New Roman"/>
          <w:sz w:val="24"/>
          <w:szCs w:val="24"/>
        </w:rPr>
      </w:pPr>
    </w:p>
    <w:p w:rsidR="00FC7E73" w:rsidRDefault="00FC7E73">
      <w:pPr>
        <w:rPr>
          <w:rFonts w:eastAsia="Times New Roman"/>
          <w:sz w:val="24"/>
          <w:szCs w:val="24"/>
        </w:rPr>
      </w:pPr>
    </w:p>
    <w:p w:rsidR="00215E4C" w:rsidRDefault="00215E4C">
      <w:pPr>
        <w:rPr>
          <w:rFonts w:eastAsia="Times New Roman"/>
          <w:sz w:val="24"/>
          <w:szCs w:val="24"/>
        </w:rPr>
      </w:pPr>
    </w:p>
    <w:p w:rsidR="00215E4C" w:rsidRDefault="00215E4C">
      <w:pPr>
        <w:rPr>
          <w:rFonts w:eastAsia="Times New Roman"/>
          <w:sz w:val="24"/>
          <w:szCs w:val="24"/>
        </w:rPr>
      </w:pPr>
    </w:p>
    <w:p w:rsidR="00215E4C" w:rsidRDefault="00215E4C">
      <w:pPr>
        <w:rPr>
          <w:rFonts w:eastAsia="Times New Roman"/>
          <w:sz w:val="24"/>
          <w:szCs w:val="24"/>
        </w:rPr>
      </w:pPr>
    </w:p>
    <w:p w:rsidR="00215E4C" w:rsidRDefault="00215E4C">
      <w:pPr>
        <w:rPr>
          <w:rFonts w:eastAsia="Times New Roman"/>
          <w:sz w:val="24"/>
          <w:szCs w:val="24"/>
        </w:rPr>
      </w:pPr>
    </w:p>
    <w:p w:rsidR="00FC7E73" w:rsidRDefault="00FC7E73"/>
    <w:p w:rsidR="00FC7E73" w:rsidRPr="00FC7E73" w:rsidRDefault="00FC7E73" w:rsidP="00FC7E73">
      <w:pPr>
        <w:spacing w:after="200"/>
        <w:ind w:right="-284"/>
        <w:contextualSpacing/>
        <w:jc w:val="center"/>
        <w:rPr>
          <w:rFonts w:ascii="Calibri" w:eastAsia="Times New Roman" w:hAnsi="Calibri"/>
          <w:sz w:val="20"/>
          <w:szCs w:val="20"/>
        </w:rPr>
      </w:pPr>
      <w:r w:rsidRPr="00FC7E73">
        <w:rPr>
          <w:rFonts w:eastAsia="Times New Roman"/>
          <w:b/>
          <w:bCs/>
          <w:sz w:val="28"/>
          <w:szCs w:val="28"/>
        </w:rPr>
        <w:t>I. ОБЩИЕ ПОЛОЖЕНИЯ</w:t>
      </w:r>
    </w:p>
    <w:p w:rsidR="00FC7E73" w:rsidRPr="00FC7E73" w:rsidRDefault="00FC7E73" w:rsidP="00FC7E73">
      <w:pPr>
        <w:spacing w:after="200"/>
        <w:ind w:left="765" w:right="480" w:firstLine="1284"/>
        <w:contextualSpacing/>
        <w:jc w:val="both"/>
        <w:rPr>
          <w:rFonts w:ascii="Calibri" w:eastAsia="Times New Roman" w:hAnsi="Calibri"/>
          <w:sz w:val="20"/>
          <w:szCs w:val="20"/>
        </w:rPr>
      </w:pPr>
      <w:r w:rsidRPr="00FC7E73">
        <w:rPr>
          <w:rFonts w:eastAsia="Times New Roman"/>
          <w:b/>
          <w:bCs/>
          <w:sz w:val="28"/>
          <w:szCs w:val="28"/>
        </w:rPr>
        <w:t>Определение и назначение адаптированной основной общеобразовательной программы среднего общего образования для</w:t>
      </w:r>
    </w:p>
    <w:p w:rsidR="00FC7E73" w:rsidRPr="00FC7E73" w:rsidRDefault="00FC7E73" w:rsidP="00FC7E73">
      <w:pPr>
        <w:spacing w:after="200"/>
        <w:ind w:left="1445"/>
        <w:contextualSpacing/>
        <w:jc w:val="both"/>
        <w:rPr>
          <w:rFonts w:ascii="Calibri" w:eastAsia="Times New Roman" w:hAnsi="Calibri"/>
          <w:sz w:val="20"/>
          <w:szCs w:val="20"/>
        </w:rPr>
      </w:pPr>
      <w:r w:rsidRPr="00FC7E73">
        <w:rPr>
          <w:rFonts w:eastAsia="Times New Roman"/>
          <w:b/>
          <w:bCs/>
          <w:sz w:val="28"/>
          <w:szCs w:val="28"/>
        </w:rPr>
        <w:t>глухих, слабослышащих и позднооглохших обучающихся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85" w:firstLine="709"/>
        <w:contextualSpacing/>
        <w:jc w:val="both"/>
        <w:rPr>
          <w:rFonts w:ascii="Calibri" w:eastAsia="Times New Roman" w:hAnsi="Calibri"/>
          <w:sz w:val="20"/>
          <w:szCs w:val="20"/>
        </w:rPr>
      </w:pPr>
      <w:r w:rsidRPr="00FC7E73">
        <w:rPr>
          <w:rFonts w:eastAsia="Times New Roman"/>
          <w:sz w:val="24"/>
          <w:szCs w:val="24"/>
        </w:rPr>
        <w:t>Адаптированная основная общеобразовательная программа среднего общего образования глухих, слабослышащих и позднооглохших обучающихся (далее АООП СОО) разработана на основе следующих нормативных документов:</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0"/>
          <w:numId w:val="131"/>
        </w:numPr>
        <w:spacing w:after="200" w:line="276" w:lineRule="auto"/>
        <w:contextualSpacing/>
        <w:jc w:val="both"/>
        <w:rPr>
          <w:rFonts w:eastAsia="Calibri"/>
          <w:lang w:eastAsia="en-US"/>
        </w:rPr>
      </w:pPr>
      <w:r w:rsidRPr="00FC7E73">
        <w:rPr>
          <w:rFonts w:eastAsia="Calibri"/>
          <w:lang w:eastAsia="en-US"/>
        </w:rPr>
        <w:t>ФЗ «Закон об образовании в РФ» от 29.12.2012г №273</w:t>
      </w:r>
    </w:p>
    <w:p w:rsidR="00FC7E73" w:rsidRPr="00FC7E73" w:rsidRDefault="00FC7E73" w:rsidP="00215E4C">
      <w:pPr>
        <w:numPr>
          <w:ilvl w:val="0"/>
          <w:numId w:val="131"/>
        </w:numPr>
        <w:spacing w:after="200" w:line="276" w:lineRule="auto"/>
        <w:contextualSpacing/>
        <w:jc w:val="both"/>
        <w:rPr>
          <w:rFonts w:eastAsia="Calibri"/>
          <w:lang w:eastAsia="en-US"/>
        </w:rPr>
      </w:pPr>
      <w:r w:rsidRPr="00FC7E73">
        <w:rPr>
          <w:rFonts w:eastAsia="Calibri"/>
          <w:lang w:eastAsia="en-US"/>
        </w:rPr>
        <w:t>Приказ Министерства просвещения РФ от 22.03.2021г №115 «Об утверждении Порядка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w:t>
      </w:r>
    </w:p>
    <w:p w:rsidR="00FC7E73" w:rsidRPr="00FC7E73" w:rsidRDefault="00FC7E73" w:rsidP="00215E4C">
      <w:pPr>
        <w:numPr>
          <w:ilvl w:val="0"/>
          <w:numId w:val="131"/>
        </w:numPr>
        <w:spacing w:after="200" w:line="276" w:lineRule="auto"/>
        <w:contextualSpacing/>
        <w:jc w:val="both"/>
        <w:rPr>
          <w:rFonts w:eastAsia="Calibri"/>
          <w:lang w:eastAsia="en-US"/>
        </w:rPr>
      </w:pPr>
      <w:r w:rsidRPr="00FC7E73">
        <w:rPr>
          <w:rFonts w:eastAsia="Calibri"/>
          <w:lang w:eastAsia="en-US"/>
        </w:rPr>
        <w:t>ФГОС</w:t>
      </w:r>
    </w:p>
    <w:p w:rsidR="00FC7E73" w:rsidRPr="00FC7E73" w:rsidRDefault="00FC7E73" w:rsidP="00215E4C">
      <w:pPr>
        <w:numPr>
          <w:ilvl w:val="1"/>
          <w:numId w:val="131"/>
        </w:numPr>
        <w:spacing w:after="200" w:line="276" w:lineRule="auto"/>
        <w:contextualSpacing/>
        <w:jc w:val="both"/>
        <w:rPr>
          <w:rFonts w:eastAsia="Calibri"/>
          <w:lang w:val="sah-RU" w:eastAsia="en-US"/>
        </w:rPr>
      </w:pPr>
      <w:r w:rsidRPr="00FC7E73">
        <w:rPr>
          <w:rFonts w:eastAsia="Calibri"/>
          <w:lang w:val="sah-RU" w:eastAsia="en-US"/>
        </w:rPr>
        <w:t>примерная основная программа ФГОС НОО (08.04.2015г протокол№1/15 в ред. протокола №1/20 от 04.02.2020г).</w:t>
      </w:r>
    </w:p>
    <w:p w:rsidR="00FC7E73" w:rsidRPr="00FC7E73" w:rsidRDefault="00FC7E73" w:rsidP="00215E4C">
      <w:pPr>
        <w:numPr>
          <w:ilvl w:val="1"/>
          <w:numId w:val="131"/>
        </w:numPr>
        <w:spacing w:after="200" w:line="276" w:lineRule="auto"/>
        <w:contextualSpacing/>
        <w:jc w:val="both"/>
        <w:rPr>
          <w:rFonts w:eastAsia="Calibri"/>
          <w:lang w:val="sah-RU" w:eastAsia="en-US"/>
        </w:rPr>
      </w:pPr>
      <w:r w:rsidRPr="00FC7E73">
        <w:rPr>
          <w:rFonts w:eastAsia="Calibri"/>
          <w:lang w:val="sah-RU" w:eastAsia="en-US"/>
        </w:rPr>
        <w:t>примерная основная программа ФГОС ООО (08.04.2015г протокол№1/15 в ред. протокола №1/20 от 04.02.2020г ).</w:t>
      </w:r>
    </w:p>
    <w:p w:rsidR="00FC7E73" w:rsidRPr="00FC7E73" w:rsidRDefault="00FC7E73" w:rsidP="00215E4C">
      <w:pPr>
        <w:numPr>
          <w:ilvl w:val="1"/>
          <w:numId w:val="131"/>
        </w:numPr>
        <w:spacing w:after="200" w:line="276" w:lineRule="auto"/>
        <w:contextualSpacing/>
        <w:jc w:val="both"/>
        <w:rPr>
          <w:rFonts w:eastAsia="Calibri"/>
          <w:lang w:val="sah-RU" w:eastAsia="en-US"/>
        </w:rPr>
      </w:pPr>
      <w:r w:rsidRPr="00FC7E73">
        <w:rPr>
          <w:rFonts w:eastAsia="Calibri"/>
          <w:lang w:val="sah-RU" w:eastAsia="en-US"/>
        </w:rPr>
        <w:t>примерная основная программа ФГОС СОО (от 12.05.2016г протокол №2/16).</w:t>
      </w:r>
    </w:p>
    <w:p w:rsidR="00FC7E73" w:rsidRPr="00FC7E73" w:rsidRDefault="00FC7E73" w:rsidP="00215E4C">
      <w:pPr>
        <w:numPr>
          <w:ilvl w:val="0"/>
          <w:numId w:val="131"/>
        </w:numPr>
        <w:spacing w:after="200" w:line="276" w:lineRule="auto"/>
        <w:contextualSpacing/>
        <w:jc w:val="both"/>
        <w:rPr>
          <w:rFonts w:eastAsia="Calibri"/>
          <w:lang w:val="sah-RU" w:eastAsia="en-US"/>
        </w:rPr>
      </w:pPr>
      <w:r w:rsidRPr="00FC7E73">
        <w:rPr>
          <w:rFonts w:eastAsia="Calibri"/>
          <w:lang w:val="sah-RU" w:eastAsia="en-US"/>
        </w:rPr>
        <w:t xml:space="preserve">Перечень учебников – Приказ Минпросвещения РФ от 23.12.2020№766 «О внесении изменений в федеральный перечень учебников, допущенных к использованию при реализации имеющих государственную аккредитацию ОП организациями, осуществляющими образовательную деятельность, утв. Приказом МП РФ от 20.05.2020 №254». </w:t>
      </w:r>
    </w:p>
    <w:p w:rsidR="00FC7E73" w:rsidRPr="00FC7E73" w:rsidRDefault="00FC7E73" w:rsidP="00215E4C">
      <w:pPr>
        <w:numPr>
          <w:ilvl w:val="0"/>
          <w:numId w:val="131"/>
        </w:numPr>
        <w:spacing w:after="200" w:line="276" w:lineRule="auto"/>
        <w:contextualSpacing/>
        <w:jc w:val="both"/>
        <w:rPr>
          <w:rFonts w:eastAsia="Calibri"/>
          <w:lang w:val="sah-RU" w:eastAsia="en-US"/>
        </w:rPr>
      </w:pPr>
      <w:r w:rsidRPr="00FC7E73">
        <w:rPr>
          <w:rFonts w:eastAsia="Calibri"/>
          <w:lang w:val="sah-RU" w:eastAsia="en-US"/>
        </w:rPr>
        <w:t>Постановление СанПин от 28.09.2020г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FC7E73" w:rsidRPr="00FC7E73" w:rsidRDefault="00FC7E73" w:rsidP="00215E4C">
      <w:pPr>
        <w:numPr>
          <w:ilvl w:val="0"/>
          <w:numId w:val="131"/>
        </w:numPr>
        <w:spacing w:before="100" w:beforeAutospacing="1" w:after="100" w:afterAutospacing="1" w:line="276" w:lineRule="auto"/>
        <w:ind w:right="180"/>
        <w:contextualSpacing/>
        <w:jc w:val="both"/>
        <w:rPr>
          <w:rFonts w:eastAsia="Calibri"/>
          <w:color w:val="000000"/>
          <w:lang w:val="sah-RU" w:eastAsia="en-US"/>
        </w:rPr>
      </w:pPr>
      <w:r w:rsidRPr="00FC7E73">
        <w:rPr>
          <w:rFonts w:eastAsia="Times New Roman"/>
          <w:color w:val="000000"/>
          <w:lang w:val="sah-RU"/>
        </w:rPr>
        <w:t>Устав МБОУ « Сургулукская средняя общеобразовательная школа имени братьев Боескоровых»</w:t>
      </w:r>
      <w:r w:rsidRPr="00FC7E73">
        <w:rPr>
          <w:rFonts w:eastAsia="Times New Roman"/>
          <w:color w:val="000000"/>
        </w:rPr>
        <w:t>.</w:t>
      </w:r>
    </w:p>
    <w:p w:rsidR="00FC7E73" w:rsidRPr="00FC7E73" w:rsidRDefault="00FC7E73" w:rsidP="00215E4C">
      <w:pPr>
        <w:numPr>
          <w:ilvl w:val="0"/>
          <w:numId w:val="131"/>
        </w:numPr>
        <w:spacing w:after="200" w:line="276" w:lineRule="auto"/>
        <w:contextualSpacing/>
        <w:jc w:val="both"/>
        <w:rPr>
          <w:rFonts w:eastAsia="Calibri"/>
          <w:lang w:val="sah-RU" w:eastAsia="en-US"/>
        </w:rPr>
      </w:pPr>
      <w:r w:rsidRPr="00FC7E73">
        <w:rPr>
          <w:rFonts w:eastAsia="Calibri"/>
          <w:lang w:val="sah-RU" w:eastAsia="en-US"/>
        </w:rPr>
        <w:t>Лицензия</w:t>
      </w:r>
    </w:p>
    <w:p w:rsidR="00FC7E73" w:rsidRPr="00FC7E73" w:rsidRDefault="00FC7E73" w:rsidP="00215E4C">
      <w:pPr>
        <w:numPr>
          <w:ilvl w:val="0"/>
          <w:numId w:val="131"/>
        </w:numPr>
        <w:spacing w:after="200" w:line="276" w:lineRule="auto"/>
        <w:contextualSpacing/>
        <w:jc w:val="both"/>
        <w:rPr>
          <w:rFonts w:eastAsia="Calibri"/>
          <w:lang w:val="sah-RU" w:eastAsia="en-US"/>
        </w:rPr>
      </w:pPr>
      <w:r w:rsidRPr="00FC7E73">
        <w:rPr>
          <w:rFonts w:eastAsia="Calibri"/>
          <w:lang w:val="sah-RU" w:eastAsia="en-US"/>
        </w:rPr>
        <w:t>Закон РС(Я) «Закон об образовании в РС(Я)»от 15.12.2014 №1401-3, №359-</w:t>
      </w:r>
      <w:r w:rsidRPr="00FC7E73">
        <w:rPr>
          <w:rFonts w:eastAsia="Calibri"/>
          <w:lang w:val="en-US" w:eastAsia="en-US"/>
        </w:rPr>
        <w:t>V</w:t>
      </w:r>
      <w:r w:rsidRPr="00FC7E73">
        <w:rPr>
          <w:rFonts w:eastAsia="Calibri"/>
          <w:lang w:val="sah-RU" w:eastAsia="en-US"/>
        </w:rPr>
        <w:t xml:space="preserve"> (в ред.от 24.12.2020, 2290-3 №491-</w:t>
      </w:r>
      <w:r w:rsidRPr="00FC7E73">
        <w:rPr>
          <w:rFonts w:eastAsia="Calibri"/>
          <w:lang w:val="en-US" w:eastAsia="en-US"/>
        </w:rPr>
        <w:t>VI</w:t>
      </w:r>
      <w:r w:rsidRPr="00FC7E73">
        <w:rPr>
          <w:rFonts w:eastAsia="Calibri"/>
          <w:lang w:val="sah-RU" w:eastAsia="en-US"/>
        </w:rPr>
        <w:t>).</w:t>
      </w:r>
    </w:p>
    <w:p w:rsidR="00FC7E73" w:rsidRPr="00FC7E73" w:rsidRDefault="00FC7E73" w:rsidP="00215E4C">
      <w:pPr>
        <w:numPr>
          <w:ilvl w:val="0"/>
          <w:numId w:val="131"/>
        </w:numPr>
        <w:spacing w:after="200" w:line="276" w:lineRule="auto"/>
        <w:contextualSpacing/>
        <w:jc w:val="both"/>
        <w:rPr>
          <w:rFonts w:eastAsia="Calibri"/>
          <w:lang w:val="sah-RU" w:eastAsia="en-US"/>
        </w:rPr>
      </w:pPr>
      <w:r w:rsidRPr="00FC7E73">
        <w:rPr>
          <w:rFonts w:eastAsia="Calibri"/>
          <w:lang w:val="sah-RU" w:eastAsia="en-US"/>
        </w:rPr>
        <w:t>Приказ минобр и науки РС(Я) от 23.08.2021 №01-03/1394 «Об утверждении республиканского списка учебных пособий на 2021-2022 уч.г.».</w:t>
      </w:r>
    </w:p>
    <w:p w:rsidR="00FC7E73" w:rsidRPr="00FC7E73" w:rsidRDefault="00FC7E73" w:rsidP="00215E4C">
      <w:pPr>
        <w:numPr>
          <w:ilvl w:val="0"/>
          <w:numId w:val="131"/>
        </w:numPr>
        <w:spacing w:after="200" w:line="276" w:lineRule="auto"/>
        <w:contextualSpacing/>
        <w:jc w:val="both"/>
        <w:rPr>
          <w:rFonts w:eastAsia="Calibri"/>
          <w:lang w:val="sah-RU" w:eastAsia="en-US"/>
        </w:rPr>
      </w:pPr>
      <w:r w:rsidRPr="00FC7E73">
        <w:rPr>
          <w:rFonts w:eastAsia="Calibri"/>
          <w:lang w:val="sah-RU" w:eastAsia="en-US"/>
        </w:rPr>
        <w:t>Годовой календарный график МБОУ «Сургулукская СОШ имени братьев Боескоровых».</w:t>
      </w:r>
    </w:p>
    <w:p w:rsidR="00FC7E73" w:rsidRPr="00FC7E73" w:rsidRDefault="00FC7E73" w:rsidP="00FC7E73">
      <w:pPr>
        <w:jc w:val="both"/>
        <w:rPr>
          <w:rFonts w:eastAsia="Calibri"/>
          <w:b/>
          <w:lang w:eastAsia="en-US"/>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85" w:firstLine="709"/>
        <w:contextualSpacing/>
        <w:jc w:val="both"/>
        <w:rPr>
          <w:rFonts w:ascii="Calibri" w:eastAsia="Times New Roman" w:hAnsi="Calibri"/>
          <w:sz w:val="20"/>
          <w:szCs w:val="20"/>
        </w:rPr>
      </w:pPr>
      <w:r w:rsidRPr="00FC7E73">
        <w:rPr>
          <w:rFonts w:eastAsia="Times New Roman"/>
          <w:sz w:val="24"/>
          <w:szCs w:val="24"/>
        </w:rPr>
        <w:t>АООП СОО МБОУ «Сургулукская СОШ имени братьев Боескоровых» (далее ОУ) глухих, слабослышащих и позднооглохших обучающихся определяет содержание образования на уровне среднего общего образования, ожидаемые результаты и условия ее реализации.</w:t>
      </w:r>
    </w:p>
    <w:p w:rsidR="00FC7E73" w:rsidRPr="00FC7E73" w:rsidRDefault="00FC7E73" w:rsidP="00FC7E73">
      <w:pPr>
        <w:spacing w:after="200"/>
        <w:ind w:left="285" w:firstLine="709"/>
        <w:contextualSpacing/>
        <w:jc w:val="both"/>
        <w:rPr>
          <w:rFonts w:ascii="Calibri" w:eastAsia="Times New Roman" w:hAnsi="Calibri"/>
          <w:sz w:val="20"/>
          <w:szCs w:val="20"/>
        </w:rPr>
      </w:pPr>
      <w:r w:rsidRPr="00FC7E73">
        <w:rPr>
          <w:rFonts w:eastAsia="Times New Roman"/>
          <w:sz w:val="24"/>
          <w:szCs w:val="24"/>
        </w:rPr>
        <w:t>АООП СОО адресована учителям, обучающимся, родителям (законным представителям).</w:t>
      </w:r>
    </w:p>
    <w:p w:rsidR="00FC7E73" w:rsidRPr="00FC7E73" w:rsidRDefault="00FC7E73" w:rsidP="00215E4C">
      <w:pPr>
        <w:numPr>
          <w:ilvl w:val="1"/>
          <w:numId w:val="115"/>
        </w:numPr>
        <w:tabs>
          <w:tab w:val="left" w:pos="993"/>
        </w:tabs>
        <w:spacing w:after="200" w:line="276" w:lineRule="auto"/>
        <w:contextualSpacing/>
        <w:jc w:val="both"/>
        <w:rPr>
          <w:rFonts w:ascii="Calibri" w:eastAsia="Times New Roman" w:hAnsi="Calibri"/>
          <w:sz w:val="24"/>
          <w:szCs w:val="24"/>
        </w:rPr>
      </w:pPr>
      <w:r w:rsidRPr="00FC7E73">
        <w:rPr>
          <w:rFonts w:eastAsia="Times New Roman"/>
          <w:sz w:val="24"/>
          <w:szCs w:val="24"/>
        </w:rPr>
        <w:t>обучающиеся и родители (законные представители) смогут узнать: об основных направлениях образовательной деятельности и о традициях ОУ; о целях, содержании, организации и предполагаемых результатах деятельности ОУ по достижению каждым обучающимся образовательных результатов; об условиях, созданных для успешной учебы обучающихся; о кадровом потенциале ОУ, обучающихся и родителей (законных представителей), а также имеющихся возможностей для взаимодействия;</w:t>
      </w:r>
    </w:p>
    <w:p w:rsidR="00FC7E73" w:rsidRPr="00FC7E73" w:rsidRDefault="00FC7E73" w:rsidP="00215E4C">
      <w:pPr>
        <w:numPr>
          <w:ilvl w:val="1"/>
          <w:numId w:val="115"/>
        </w:numPr>
        <w:tabs>
          <w:tab w:val="left" w:pos="993"/>
        </w:tabs>
        <w:spacing w:after="200" w:line="276" w:lineRule="auto"/>
        <w:contextualSpacing/>
        <w:jc w:val="both"/>
        <w:rPr>
          <w:rFonts w:ascii="Calibri" w:eastAsia="Times New Roman" w:hAnsi="Calibri"/>
          <w:sz w:val="24"/>
          <w:szCs w:val="24"/>
        </w:rPr>
      </w:pPr>
      <w:r w:rsidRPr="00FC7E73">
        <w:rPr>
          <w:rFonts w:eastAsia="Times New Roman"/>
          <w:sz w:val="24"/>
          <w:szCs w:val="24"/>
        </w:rPr>
        <w:t xml:space="preserve">педагогические работники смогут узнать: об основных направлениях образовательной деятельности и о традициях ОУ; о целях, задачах, содержании и планируемых результатах </w:t>
      </w:r>
      <w:r w:rsidRPr="00FC7E73">
        <w:rPr>
          <w:rFonts w:eastAsia="Times New Roman"/>
          <w:sz w:val="24"/>
          <w:szCs w:val="24"/>
        </w:rPr>
        <w:lastRenderedPageBreak/>
        <w:t>образовательной деятельности, а также о зоне ответственности всех участников образовательных отношений за качество образования.</w:t>
      </w:r>
    </w:p>
    <w:p w:rsidR="00FC7E73" w:rsidRPr="00FC7E73" w:rsidRDefault="00FC7E73" w:rsidP="00FC7E73">
      <w:pPr>
        <w:spacing w:after="200"/>
        <w:ind w:left="285"/>
        <w:contextualSpacing/>
        <w:jc w:val="both"/>
        <w:rPr>
          <w:rFonts w:ascii="Calibri" w:eastAsia="Times New Roman" w:hAnsi="Calibri"/>
          <w:sz w:val="24"/>
          <w:szCs w:val="24"/>
        </w:rPr>
      </w:pPr>
      <w:r w:rsidRPr="00FC7E73">
        <w:rPr>
          <w:rFonts w:eastAsia="Times New Roman"/>
          <w:sz w:val="24"/>
          <w:szCs w:val="24"/>
        </w:rPr>
        <w:t>Кроме того, АООП СОО адресована:</w:t>
      </w:r>
    </w:p>
    <w:p w:rsidR="00FC7E73" w:rsidRPr="00FC7E73" w:rsidRDefault="00FC7E73" w:rsidP="00215E4C">
      <w:pPr>
        <w:numPr>
          <w:ilvl w:val="0"/>
          <w:numId w:val="115"/>
        </w:numPr>
        <w:tabs>
          <w:tab w:val="left" w:pos="289"/>
        </w:tabs>
        <w:spacing w:after="200" w:line="276" w:lineRule="auto"/>
        <w:contextualSpacing/>
        <w:jc w:val="both"/>
        <w:rPr>
          <w:rFonts w:ascii="Calibri" w:eastAsia="Times New Roman" w:hAnsi="Calibri"/>
          <w:sz w:val="24"/>
          <w:szCs w:val="24"/>
        </w:rPr>
      </w:pPr>
      <w:r w:rsidRPr="00FC7E73">
        <w:rPr>
          <w:rFonts w:eastAsia="Times New Roman"/>
          <w:sz w:val="24"/>
          <w:szCs w:val="24"/>
        </w:rPr>
        <w:t>администрации для: координации деятельности педагогического коллектива по выполнению требований  к  результатам  освоения  АООП  СОО;  создания  условий  по  освоению обучающимися АООП СОО; контроля качества освоения АООП СОО; регулирования взаимоотношений обучающихся, родителей (законных представителей), администрации</w:t>
      </w:r>
    </w:p>
    <w:p w:rsidR="00FC7E73" w:rsidRPr="00FC7E73" w:rsidRDefault="00FC7E73" w:rsidP="00FC7E73">
      <w:pPr>
        <w:spacing w:after="200"/>
        <w:contextualSpacing/>
        <w:jc w:val="both"/>
        <w:rPr>
          <w:rFonts w:ascii="Calibri" w:eastAsia="Times New Roman" w:hAnsi="Calibri"/>
          <w:sz w:val="20"/>
          <w:szCs w:val="20"/>
        </w:rPr>
      </w:pPr>
      <w:r w:rsidRPr="00FC7E73">
        <w:rPr>
          <w:rFonts w:eastAsia="Times New Roman"/>
          <w:sz w:val="24"/>
          <w:szCs w:val="24"/>
        </w:rPr>
        <w:t>педагогических работников и других участников) и установления взаимодействия между ними;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0"/>
          <w:numId w:val="116"/>
        </w:numPr>
        <w:tabs>
          <w:tab w:val="left" w:pos="289"/>
        </w:tabs>
        <w:spacing w:after="200" w:line="276" w:lineRule="auto"/>
        <w:contextualSpacing/>
        <w:jc w:val="both"/>
        <w:rPr>
          <w:rFonts w:ascii="Calibri" w:eastAsia="Times New Roman" w:hAnsi="Calibri"/>
          <w:sz w:val="24"/>
          <w:szCs w:val="24"/>
        </w:rPr>
      </w:pPr>
      <w:r w:rsidRPr="00FC7E73">
        <w:rPr>
          <w:rFonts w:eastAsia="Times New Roman"/>
          <w:sz w:val="24"/>
          <w:szCs w:val="24"/>
        </w:rPr>
        <w:t>Учредителю и органам управления для: повышения объективности оценивания образовательных результатов в целом и принятия управленческих решений на основе мониторинга эффективности процесса, качества условий и результатов образовательной деятельности ОУ;</w:t>
      </w:r>
    </w:p>
    <w:p w:rsidR="00FC7E73" w:rsidRPr="00FC7E73" w:rsidRDefault="00FC7E73" w:rsidP="00215E4C">
      <w:pPr>
        <w:numPr>
          <w:ilvl w:val="0"/>
          <w:numId w:val="116"/>
        </w:numPr>
        <w:tabs>
          <w:tab w:val="left" w:pos="289"/>
        </w:tabs>
        <w:spacing w:after="200" w:line="276" w:lineRule="auto"/>
        <w:contextualSpacing/>
        <w:jc w:val="both"/>
        <w:rPr>
          <w:rFonts w:ascii="Calibri" w:eastAsia="Times New Roman" w:hAnsi="Calibri"/>
          <w:sz w:val="24"/>
          <w:szCs w:val="24"/>
        </w:rPr>
      </w:pPr>
      <w:r w:rsidRPr="00FC7E73">
        <w:rPr>
          <w:rFonts w:eastAsia="Times New Roman"/>
          <w:sz w:val="24"/>
          <w:szCs w:val="24"/>
        </w:rPr>
        <w:t>Социальным партнерам ОУ для: расширения взаимодействия, интеграции образования и привлечения ресурсов в систему образования ОУ;</w:t>
      </w:r>
    </w:p>
    <w:p w:rsidR="00FC7E73" w:rsidRPr="00FC7E73" w:rsidRDefault="00FC7E73" w:rsidP="00215E4C">
      <w:pPr>
        <w:numPr>
          <w:ilvl w:val="0"/>
          <w:numId w:val="116"/>
        </w:numPr>
        <w:tabs>
          <w:tab w:val="left" w:pos="289"/>
        </w:tabs>
        <w:spacing w:after="200" w:line="276" w:lineRule="auto"/>
        <w:contextualSpacing/>
        <w:jc w:val="both"/>
        <w:rPr>
          <w:rFonts w:ascii="Calibri" w:eastAsia="Times New Roman" w:hAnsi="Calibri"/>
          <w:sz w:val="24"/>
          <w:szCs w:val="24"/>
        </w:rPr>
      </w:pPr>
      <w:r w:rsidRPr="00FC7E73">
        <w:rPr>
          <w:rFonts w:eastAsia="Times New Roman"/>
          <w:sz w:val="24"/>
          <w:szCs w:val="24"/>
        </w:rPr>
        <w:t>Структурам, представляющим мнение социума для: получения общественной поддержки в решении конкретных задач, стоящих перед ОУ, и освещения его деятельности.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r w:rsidRPr="00FC7E73">
        <w:rPr>
          <w:rFonts w:eastAsia="Times New Roman"/>
          <w:sz w:val="24"/>
          <w:szCs w:val="24"/>
        </w:rPr>
        <w:t>Программа содержит три раздела: целевой, содержательный и организационный. АООП СОО содержит обязательную часть и часть, формируемую участникамиобразовательных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АООП СОО.</w:t>
      </w:r>
    </w:p>
    <w:p w:rsidR="00FC7E73" w:rsidRPr="00FC7E73" w:rsidRDefault="00FC7E73" w:rsidP="00FC7E73">
      <w:pPr>
        <w:spacing w:after="200"/>
        <w:contextualSpacing/>
        <w:jc w:val="both"/>
        <w:rPr>
          <w:rFonts w:ascii="Calibri" w:eastAsia="Times New Roman" w:hAnsi="Calibri"/>
          <w:sz w:val="20"/>
          <w:szCs w:val="20"/>
        </w:rPr>
      </w:pPr>
      <w:r w:rsidRPr="00FC7E73">
        <w:rPr>
          <w:rFonts w:eastAsia="Times New Roman"/>
          <w:sz w:val="24"/>
          <w:szCs w:val="24"/>
        </w:rPr>
        <w:t>АООП СОО разработана с учетом индивидуальных особенностей, потребностей и запросов обучающихся с нарушением слуха и их родителей (законных представителей) при получении среднего общего образования,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C7E73" w:rsidRPr="00FC7E73" w:rsidRDefault="00FC7E73" w:rsidP="00FC7E73">
      <w:pPr>
        <w:spacing w:after="200"/>
        <w:contextualSpacing/>
        <w:jc w:val="both"/>
        <w:rPr>
          <w:rFonts w:ascii="Calibri" w:eastAsia="Times New Roman" w:hAnsi="Calibri"/>
          <w:sz w:val="24"/>
          <w:szCs w:val="24"/>
        </w:rPr>
      </w:pPr>
    </w:p>
    <w:p w:rsidR="00FC7E73" w:rsidRPr="00FC7E73" w:rsidRDefault="00FC7E73" w:rsidP="00FC7E73">
      <w:pPr>
        <w:spacing w:after="200"/>
        <w:contextualSpacing/>
        <w:jc w:val="both"/>
        <w:rPr>
          <w:rFonts w:ascii="Calibri" w:eastAsia="Times New Roman" w:hAnsi="Calibri"/>
          <w:sz w:val="24"/>
          <w:szCs w:val="24"/>
        </w:rPr>
      </w:pPr>
    </w:p>
    <w:p w:rsidR="00FC7E73" w:rsidRPr="00FC7E73" w:rsidRDefault="00FC7E73" w:rsidP="00FC7E73">
      <w:pPr>
        <w:spacing w:after="200"/>
        <w:contextualSpacing/>
        <w:jc w:val="both"/>
        <w:rPr>
          <w:rFonts w:ascii="Calibri" w:eastAsia="Times New Roman" w:hAnsi="Calibri"/>
          <w:sz w:val="24"/>
          <w:szCs w:val="24"/>
        </w:rPr>
      </w:pPr>
    </w:p>
    <w:p w:rsidR="00FC7E73" w:rsidRPr="00FC7E73" w:rsidRDefault="00FC7E73" w:rsidP="00FC7E73">
      <w:pPr>
        <w:spacing w:after="200"/>
        <w:contextualSpacing/>
        <w:jc w:val="both"/>
        <w:rPr>
          <w:rFonts w:ascii="Calibri" w:eastAsia="Times New Roman" w:hAnsi="Calibri"/>
          <w:sz w:val="24"/>
          <w:szCs w:val="24"/>
        </w:rPr>
        <w:sectPr w:rsidR="00FC7E73" w:rsidRPr="00FC7E73">
          <w:pgSz w:w="11900" w:h="16840"/>
          <w:pgMar w:top="681" w:right="560" w:bottom="852" w:left="1415" w:header="0" w:footer="0" w:gutter="0"/>
          <w:cols w:space="720" w:equalWidth="0">
            <w:col w:w="9925"/>
          </w:cols>
        </w:sectPr>
      </w:pPr>
    </w:p>
    <w:p w:rsidR="00FC7E73" w:rsidRPr="00FC7E73" w:rsidRDefault="00FC7E73" w:rsidP="00FC7E73">
      <w:pPr>
        <w:spacing w:after="200"/>
        <w:ind w:left="260"/>
        <w:contextualSpacing/>
        <w:jc w:val="center"/>
        <w:rPr>
          <w:rFonts w:ascii="Calibri" w:eastAsia="Times New Roman" w:hAnsi="Calibri"/>
          <w:sz w:val="20"/>
          <w:szCs w:val="20"/>
        </w:rPr>
      </w:pPr>
      <w:r w:rsidRPr="00FC7E73">
        <w:rPr>
          <w:rFonts w:eastAsia="Times New Roman"/>
          <w:b/>
          <w:bCs/>
          <w:sz w:val="28"/>
          <w:szCs w:val="28"/>
        </w:rPr>
        <w:lastRenderedPageBreak/>
        <w:t>II. ЦЕЛЕВОЙ РАЗДЕЛ АООП СОО</w:t>
      </w:r>
    </w:p>
    <w:p w:rsidR="00FC7E73" w:rsidRPr="00FC7E73" w:rsidRDefault="00FC7E73" w:rsidP="00FC7E73">
      <w:pPr>
        <w:spacing w:after="200"/>
        <w:ind w:left="960"/>
        <w:contextualSpacing/>
        <w:jc w:val="center"/>
        <w:rPr>
          <w:rFonts w:ascii="Calibri" w:eastAsia="Times New Roman" w:hAnsi="Calibri"/>
          <w:sz w:val="20"/>
          <w:szCs w:val="20"/>
        </w:rPr>
      </w:pPr>
      <w:r w:rsidRPr="00FC7E73">
        <w:rPr>
          <w:rFonts w:eastAsia="Times New Roman"/>
          <w:b/>
          <w:bCs/>
          <w:sz w:val="28"/>
          <w:szCs w:val="28"/>
        </w:rPr>
        <w:t>II.1. Пояснительная записка</w:t>
      </w:r>
    </w:p>
    <w:p w:rsidR="00FC7E73" w:rsidRPr="00FC7E73" w:rsidRDefault="00FC7E73" w:rsidP="00FC7E73">
      <w:pPr>
        <w:spacing w:after="200"/>
        <w:ind w:left="960"/>
        <w:contextualSpacing/>
        <w:rPr>
          <w:rFonts w:ascii="Calibri" w:eastAsia="Times New Roman" w:hAnsi="Calibri"/>
          <w:sz w:val="20"/>
          <w:szCs w:val="20"/>
        </w:rPr>
      </w:pPr>
      <w:r w:rsidRPr="00FC7E73">
        <w:rPr>
          <w:rFonts w:eastAsia="Times New Roman"/>
          <w:b/>
          <w:bCs/>
          <w:sz w:val="24"/>
          <w:szCs w:val="24"/>
        </w:rPr>
        <w:t xml:space="preserve">Цели реализации </w:t>
      </w:r>
      <w:r w:rsidRPr="00FC7E73">
        <w:rPr>
          <w:rFonts w:eastAsia="Times New Roman"/>
          <w:sz w:val="24"/>
          <w:szCs w:val="24"/>
        </w:rPr>
        <w:t>АООП СОО:</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Основные задачи</w:t>
      </w:r>
      <w:r w:rsidRPr="00FC7E73">
        <w:rPr>
          <w:rFonts w:eastAsia="Times New Roman"/>
          <w:sz w:val="24"/>
          <w:szCs w:val="24"/>
        </w:rPr>
        <w:t>:</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формирование российской гражданской идентичности обучающихся;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обеспечение равных возможностей получения качественного среднего общего образования;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обеспечение реализации бесплатного образования на уровне среднего общего образования в объеме АООП СОО,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АООП СОО;</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обеспечение преемственности адаптированных основных общеобразовательных программ начального общего, основного общего, среднего общего, профессионального образования;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развитие государственно-общественного управления в образовании;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формирование основ оценки результатов освоения обучающимися АООП СОО, деятельности педагогических работников, организаций, осуществляющих образовательную деятельность;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Принципы и подходы к формированию АООП СОО</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Методологической основой ФГОС СОО является системно-деятельностный подход, который предполагает:</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формирование готовности обучающихся к саморазвитию и непрерывному образованию;</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проектирование и конструирование развивающей образовательной среды организации, осуществляющей образовательную деятельность;</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активную учебно-познавательную деятельность обучающихся;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FC7E73" w:rsidRPr="00FC7E73" w:rsidRDefault="00FC7E73" w:rsidP="00FC7E73">
      <w:pPr>
        <w:spacing w:after="200" w:line="276" w:lineRule="auto"/>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lastRenderedPageBreak/>
        <w:t>АООП СОО формируется на основе системно-деятельностного подхода. В связи с этим личностное, социальное, познавательное развитие глухих и слабослышащих, обучающихся определяется характером организации их деятельности, в первую очередь учебной, а процесс функционирования ОУ, отраженный в АООП СОО, рассматривается как совокупность следующих взаимосвязанных компонентов:</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sz w:val="24"/>
          <w:szCs w:val="24"/>
        </w:rPr>
        <w:t>цели образования;</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sz w:val="24"/>
          <w:szCs w:val="24"/>
        </w:rPr>
        <w:t>содержания образования на уровне среднего общего образования;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форм, методов, средств реализации этого содержания (технологии преподавания, освоения, обучения);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субъектов системы образования (педагогов, обучающихся, их родителей (законных представителей));</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АООП СОО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с нарушением слуха.</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АООП СОО формируется с учетом психолого-педагогических особенностей развития детей 15–18 лет, связанных: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 формированием у обучающихся научного типа мышления, овладением научной терминологией, ключевыми понятиями, методами и приемами;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w:t>
      </w:r>
    </w:p>
    <w:p w:rsidR="00FC7E73" w:rsidRPr="00FC7E73" w:rsidRDefault="00FC7E73" w:rsidP="00FC7E73">
      <w:pPr>
        <w:spacing w:after="200"/>
        <w:ind w:left="620"/>
        <w:contextualSpacing/>
        <w:jc w:val="both"/>
        <w:rPr>
          <w:rFonts w:ascii="Calibri" w:eastAsia="Times New Roman" w:hAnsi="Calibri"/>
          <w:sz w:val="20"/>
          <w:szCs w:val="20"/>
        </w:rPr>
      </w:pPr>
      <w:r w:rsidRPr="00FC7E73">
        <w:rPr>
          <w:rFonts w:eastAsia="Times New Roman"/>
          <w:sz w:val="24"/>
          <w:szCs w:val="24"/>
        </w:rPr>
        <w:t>потребности влиять на других людей.</w:t>
      </w:r>
    </w:p>
    <w:p w:rsidR="00FC7E73" w:rsidRPr="00FC7E73" w:rsidRDefault="00FC7E73" w:rsidP="00FC7E73">
      <w:pPr>
        <w:spacing w:after="200" w:line="276" w:lineRule="auto"/>
        <w:ind w:firstLine="708"/>
        <w:rPr>
          <w:rFonts w:ascii="Calibri" w:eastAsia="Times New Roman" w:hAnsi="Calibri"/>
          <w:sz w:val="20"/>
          <w:szCs w:val="20"/>
        </w:rPr>
      </w:pPr>
    </w:p>
    <w:p w:rsidR="00FC7E73" w:rsidRPr="00FC7E73" w:rsidRDefault="00FC7E73" w:rsidP="00FC7E73">
      <w:pPr>
        <w:spacing w:after="200" w:line="276" w:lineRule="auto"/>
        <w:rPr>
          <w:rFonts w:ascii="Calibri" w:eastAsia="Times New Roman" w:hAnsi="Calibri"/>
          <w:sz w:val="20"/>
          <w:szCs w:val="20"/>
        </w:rPr>
        <w:sectPr w:rsidR="00FC7E73" w:rsidRPr="00FC7E73">
          <w:pgSz w:w="11900" w:h="16840"/>
          <w:pgMar w:top="1157" w:right="560" w:bottom="842"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Переход обучающегося на уровень среднего общего образования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Наряду с общеобразовательными имеют место особые образовательные потребности обучающихся с нарушением слуха на уровне среднего общего образования. В структуру особых образовательных потребностей обучающихся входят:</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right="2060"/>
        <w:contextualSpacing/>
        <w:jc w:val="both"/>
        <w:rPr>
          <w:rFonts w:ascii="Calibri" w:eastAsia="Times New Roman" w:hAnsi="Calibri"/>
          <w:sz w:val="20"/>
          <w:szCs w:val="20"/>
        </w:rPr>
      </w:pPr>
      <w:r w:rsidRPr="00FC7E73">
        <w:rPr>
          <w:rFonts w:eastAsia="Times New Roman"/>
          <w:sz w:val="24"/>
          <w:szCs w:val="24"/>
        </w:rPr>
        <w:t>1</w:t>
      </w:r>
      <w:r w:rsidRPr="00FC7E73">
        <w:rPr>
          <w:rFonts w:eastAsia="Times New Roman"/>
          <w:i/>
          <w:iCs/>
          <w:sz w:val="24"/>
          <w:szCs w:val="24"/>
        </w:rPr>
        <w:t>) образовательные потребности, свойственные для всех обучающихся с</w:t>
      </w:r>
      <w:r w:rsidRPr="00FC7E73">
        <w:rPr>
          <w:rFonts w:eastAsia="Times New Roman"/>
          <w:i/>
          <w:iCs/>
          <w:sz w:val="24"/>
          <w:szCs w:val="24"/>
          <w:u w:val="single"/>
        </w:rPr>
        <w:t>ограниченными возможностями здоровья:</w:t>
      </w:r>
    </w:p>
    <w:p w:rsidR="00FC7E73" w:rsidRPr="00FC7E73" w:rsidRDefault="00FC7E73" w:rsidP="00FC7E73">
      <w:pPr>
        <w:spacing w:after="200"/>
        <w:contextualSpacing/>
        <w:jc w:val="both"/>
        <w:rPr>
          <w:rFonts w:ascii="Calibri" w:eastAsia="Times New Roman" w:hAnsi="Calibri"/>
          <w:sz w:val="20"/>
          <w:szCs w:val="20"/>
        </w:rPr>
      </w:pPr>
      <w:r w:rsidRPr="00FC7E73">
        <w:rPr>
          <w:rFonts w:ascii="Calibri" w:eastAsia="Times New Roman" w:hAnsi="Calibri"/>
          <w:noProof/>
          <w:sz w:val="20"/>
          <w:szCs w:val="20"/>
        </w:rPr>
        <w:drawing>
          <wp:anchor distT="0" distB="0" distL="114300" distR="114300" simplePos="0" relativeHeight="251685888" behindDoc="1" locked="0" layoutInCell="0" allowOverlap="1">
            <wp:simplePos x="0" y="0"/>
            <wp:positionH relativeFrom="column">
              <wp:posOffset>151765</wp:posOffset>
            </wp:positionH>
            <wp:positionV relativeFrom="paragraph">
              <wp:posOffset>-205740</wp:posOffset>
            </wp:positionV>
            <wp:extent cx="4834890" cy="31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4834890" cy="31750"/>
                    </a:xfrm>
                    <a:prstGeom prst="rect">
                      <a:avLst/>
                    </a:prstGeom>
                    <a:noFill/>
                  </pic:spPr>
                </pic:pic>
              </a:graphicData>
            </a:graphic>
          </wp:anchor>
        </w:drawing>
      </w:r>
    </w:p>
    <w:p w:rsidR="00FC7E73" w:rsidRPr="00FC7E73" w:rsidRDefault="00FC7E73" w:rsidP="00215E4C">
      <w:pPr>
        <w:numPr>
          <w:ilvl w:val="0"/>
          <w:numId w:val="117"/>
        </w:numPr>
        <w:tabs>
          <w:tab w:val="left" w:pos="960"/>
        </w:tabs>
        <w:spacing w:after="200" w:line="276" w:lineRule="auto"/>
        <w:contextualSpacing/>
        <w:jc w:val="both"/>
        <w:rPr>
          <w:rFonts w:ascii="Symbol" w:eastAsia="Symbol" w:hAnsi="Symbol" w:cs="Symbol"/>
          <w:sz w:val="24"/>
          <w:szCs w:val="24"/>
        </w:rPr>
      </w:pPr>
      <w:r w:rsidRPr="00FC7E73">
        <w:rPr>
          <w:rFonts w:eastAsia="Times New Roman"/>
          <w:sz w:val="24"/>
          <w:szCs w:val="24"/>
        </w:rPr>
        <w:t>введение в содержание обучения специальных разделов;</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индивидуализация обучения требуется в большей степени, чем для обучения нормально развивающихся сверстников;</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обеспечение особой пространственной и временной организации образовательной среды;</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максимальное расширение образовательного пространства за счет расширения социальных контактов с широким социумом.</w:t>
      </w:r>
    </w:p>
    <w:p w:rsidR="00FC7E73" w:rsidRPr="00FC7E73" w:rsidRDefault="00FC7E73" w:rsidP="00FC7E73">
      <w:pPr>
        <w:spacing w:after="200"/>
        <w:ind w:left="980"/>
        <w:contextualSpacing/>
        <w:jc w:val="both"/>
        <w:rPr>
          <w:rFonts w:ascii="Symbol" w:eastAsia="Symbol" w:hAnsi="Symbol" w:cs="Symbol"/>
          <w:sz w:val="24"/>
          <w:szCs w:val="24"/>
        </w:rPr>
      </w:pPr>
      <w:r w:rsidRPr="00FC7E73">
        <w:rPr>
          <w:rFonts w:eastAsia="Times New Roman"/>
          <w:i/>
          <w:iCs/>
          <w:sz w:val="24"/>
          <w:szCs w:val="24"/>
          <w:u w:val="single"/>
        </w:rPr>
        <w:t>2</w:t>
      </w:r>
      <w:r w:rsidRPr="00FC7E73">
        <w:rPr>
          <w:rFonts w:eastAsia="Times New Roman"/>
          <w:i/>
          <w:iCs/>
          <w:sz w:val="24"/>
          <w:szCs w:val="24"/>
        </w:rPr>
        <w:t xml:space="preserve">) </w:t>
      </w:r>
      <w:r w:rsidRPr="00FC7E73">
        <w:rPr>
          <w:rFonts w:eastAsia="Times New Roman"/>
          <w:i/>
          <w:iCs/>
          <w:sz w:val="24"/>
          <w:szCs w:val="24"/>
          <w:u w:val="single"/>
        </w:rPr>
        <w:t>образовательные потребности, характерные только глухим, слабослышащим,позднооглохшим и кохлеарно имплантированным обучающимся:</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внеурочной деятельности, так и в процессе индивидуальной работы;</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специальная работа по обучению словесной речи (в устной и письменной формах) в условиях специально педагогически созданной слухоречевой среды;</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специальная работа по формированию и развитию речевого слуха ,слухо-зрительного восприятия устной речи, ее произносительной стороны, умение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 xml:space="preserve">специальная работа по формированию и коррекции произносительной стороны речи;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w:t>
      </w:r>
      <w:r w:rsidRPr="00FC7E73">
        <w:rPr>
          <w:rFonts w:eastAsia="Times New Roman"/>
          <w:sz w:val="24"/>
          <w:szCs w:val="24"/>
        </w:rPr>
        <w:lastRenderedPageBreak/>
        <w:t>использовать тон голоса, ударение и естественные жесты, чтобы дополнить и уточнить смысл, умения вести групповой разговор;</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условия обучения, обеспечивающие обстановку эмоционального комфорта, упорядоченности и предсказуемости происходящего, установка педагога на поддержание в обучающемся с нарушением слуха уверенности в том, что в ОУ и классе его принимают, ему симпатизируют, придут на помощь в случае затруднений;</w:t>
      </w:r>
    </w:p>
    <w:p w:rsidR="00FC7E73" w:rsidRPr="00FC7E73" w:rsidRDefault="00FC7E73" w:rsidP="00215E4C">
      <w:pPr>
        <w:numPr>
          <w:ilvl w:val="0"/>
          <w:numId w:val="117"/>
        </w:numPr>
        <w:tabs>
          <w:tab w:val="left" w:pos="1028"/>
        </w:tabs>
        <w:spacing w:after="200" w:line="276" w:lineRule="auto"/>
        <w:contextualSpacing/>
        <w:jc w:val="both"/>
        <w:rPr>
          <w:rFonts w:ascii="Symbol" w:eastAsia="Symbol" w:hAnsi="Symbol" w:cs="Symbol"/>
          <w:sz w:val="24"/>
          <w:szCs w:val="24"/>
        </w:rPr>
      </w:pPr>
      <w:r w:rsidRPr="00FC7E73">
        <w:rPr>
          <w:rFonts w:eastAsia="Times New Roman"/>
          <w:sz w:val="24"/>
          <w:szCs w:val="24"/>
        </w:rPr>
        <w:t>специальное обучение «переносу» сформированных знаний умений в новые ситуации взаимодействия с действительностью;</w:t>
      </w:r>
    </w:p>
    <w:p w:rsidR="00FC7E73" w:rsidRPr="00FC7E73" w:rsidRDefault="00FC7E73" w:rsidP="00215E4C">
      <w:pPr>
        <w:numPr>
          <w:ilvl w:val="0"/>
          <w:numId w:val="117"/>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специальная помощь в развитии возможностей вербальной и невербальной коммуникации;</w:t>
      </w:r>
    </w:p>
    <w:p w:rsidR="00FC7E73" w:rsidRPr="00FC7E73" w:rsidRDefault="00FC7E73" w:rsidP="00215E4C">
      <w:pPr>
        <w:numPr>
          <w:ilvl w:val="0"/>
          <w:numId w:val="118"/>
        </w:numPr>
        <w:tabs>
          <w:tab w:val="left" w:pos="968"/>
        </w:tabs>
        <w:spacing w:after="200" w:line="276" w:lineRule="auto"/>
        <w:contextualSpacing/>
        <w:jc w:val="both"/>
        <w:rPr>
          <w:rFonts w:ascii="Symbol" w:eastAsia="Symbol" w:hAnsi="Symbol" w:cs="Symbol"/>
          <w:sz w:val="24"/>
          <w:szCs w:val="24"/>
        </w:rPr>
      </w:pPr>
      <w:r w:rsidRPr="00FC7E73">
        <w:rPr>
          <w:rFonts w:ascii="Symbol" w:eastAsia="Symbol" w:hAnsi="Symbol" w:cs="Symbol"/>
          <w:sz w:val="24"/>
          <w:szCs w:val="24"/>
        </w:rPr>
        <w:tab/>
      </w:r>
      <w:r w:rsidRPr="00FC7E73">
        <w:rPr>
          <w:rFonts w:eastAsia="Times New Roman"/>
          <w:sz w:val="24"/>
          <w:szCs w:val="24"/>
        </w:rPr>
        <w:t>специальная помощь в осмыслении, упорядочивании, дифференциации и речевом опосредовании индивидуального жизненного опыта неслышащего, «проработке» его впечатлений, наблюдений, действий, воспоминаний, представлений о будущем;</w:t>
      </w:r>
    </w:p>
    <w:p w:rsidR="00FC7E73" w:rsidRPr="00FC7E73" w:rsidRDefault="00FC7E73" w:rsidP="00215E4C">
      <w:pPr>
        <w:numPr>
          <w:ilvl w:val="0"/>
          <w:numId w:val="118"/>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учет специфики восприятия и переработки информации при организации обучения и оценке достижений;</w:t>
      </w:r>
    </w:p>
    <w:p w:rsidR="00FC7E73" w:rsidRPr="00FC7E73" w:rsidRDefault="00FC7E73" w:rsidP="00215E4C">
      <w:pPr>
        <w:numPr>
          <w:ilvl w:val="0"/>
          <w:numId w:val="118"/>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специальная помощь умению вступать в коммуникацию и для разрешения возникающих трудностей, для корректного отстаивания своих прав;</w:t>
      </w:r>
    </w:p>
    <w:p w:rsidR="00FC7E73" w:rsidRPr="00FC7E73" w:rsidRDefault="00FC7E73" w:rsidP="00215E4C">
      <w:pPr>
        <w:numPr>
          <w:ilvl w:val="0"/>
          <w:numId w:val="118"/>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расширение социального опыта обучающегося с нарушением слуха, его контактов со слышащими сверстниками;</w:t>
      </w:r>
    </w:p>
    <w:p w:rsidR="00FC7E73" w:rsidRPr="00FC7E73" w:rsidRDefault="00FC7E73" w:rsidP="00215E4C">
      <w:pPr>
        <w:numPr>
          <w:ilvl w:val="0"/>
          <w:numId w:val="118"/>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психологическое сопровождение, направленное на установление взаимодействия семьи и ОУ;</w:t>
      </w:r>
    </w:p>
    <w:p w:rsidR="00FC7E73" w:rsidRPr="00FC7E73" w:rsidRDefault="00FC7E73" w:rsidP="00215E4C">
      <w:pPr>
        <w:numPr>
          <w:ilvl w:val="0"/>
          <w:numId w:val="118"/>
        </w:numPr>
        <w:tabs>
          <w:tab w:val="left" w:pos="960"/>
        </w:tabs>
        <w:spacing w:after="200" w:line="276" w:lineRule="auto"/>
        <w:contextualSpacing/>
        <w:jc w:val="both"/>
        <w:rPr>
          <w:rFonts w:ascii="Symbol" w:eastAsia="Symbol" w:hAnsi="Symbol" w:cs="Symbol"/>
          <w:sz w:val="24"/>
          <w:szCs w:val="24"/>
          <w:u w:val="single"/>
        </w:rPr>
      </w:pPr>
      <w:r w:rsidRPr="00FC7E73">
        <w:rPr>
          <w:rFonts w:eastAsia="Times New Roman"/>
          <w:sz w:val="24"/>
          <w:szCs w:val="24"/>
          <w:u w:val="single"/>
        </w:rPr>
        <w:t>увеличение времени на выполнение практических работ;</w:t>
      </w:r>
    </w:p>
    <w:p w:rsidR="00FC7E73" w:rsidRPr="00FC7E73" w:rsidRDefault="00FC7E73" w:rsidP="00215E4C">
      <w:pPr>
        <w:numPr>
          <w:ilvl w:val="0"/>
          <w:numId w:val="118"/>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FC7E73" w:rsidRPr="00FC7E73" w:rsidRDefault="00FC7E73" w:rsidP="00215E4C">
      <w:pPr>
        <w:numPr>
          <w:ilvl w:val="0"/>
          <w:numId w:val="118"/>
        </w:numPr>
        <w:tabs>
          <w:tab w:val="left" w:pos="968"/>
        </w:tabs>
        <w:spacing w:after="200" w:line="276" w:lineRule="auto"/>
        <w:contextualSpacing/>
        <w:jc w:val="both"/>
        <w:rPr>
          <w:rFonts w:ascii="Symbol" w:eastAsia="Symbol" w:hAnsi="Symbol" w:cs="Symbol"/>
          <w:sz w:val="24"/>
          <w:szCs w:val="24"/>
        </w:rPr>
      </w:pPr>
      <w:r w:rsidRPr="00FC7E73">
        <w:rPr>
          <w:rFonts w:eastAsia="Times New Roman"/>
          <w:sz w:val="24"/>
          <w:szCs w:val="24"/>
        </w:rPr>
        <w:t>специальная работа по расширению социального опыта, его контактов со слышащими сверстниками.</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АООП СОО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ОУ</w:t>
      </w:r>
    </w:p>
    <w:p w:rsidR="00FC7E73" w:rsidRPr="00FC7E73" w:rsidRDefault="00FC7E73" w:rsidP="00215E4C">
      <w:pPr>
        <w:numPr>
          <w:ilvl w:val="1"/>
          <w:numId w:val="119"/>
        </w:numPr>
        <w:tabs>
          <w:tab w:val="left" w:pos="1258"/>
        </w:tabs>
        <w:spacing w:after="200" w:line="276" w:lineRule="auto"/>
        <w:contextualSpacing/>
        <w:jc w:val="both"/>
        <w:rPr>
          <w:rFonts w:ascii="Calibri" w:eastAsia="Times New Roman" w:hAnsi="Calibri"/>
          <w:sz w:val="24"/>
          <w:szCs w:val="24"/>
        </w:rPr>
      </w:pPr>
      <w:r w:rsidRPr="00FC7E73">
        <w:rPr>
          <w:rFonts w:eastAsia="Times New Roman"/>
          <w:sz w:val="24"/>
          <w:szCs w:val="24"/>
        </w:rPr>
        <w:t>целях обеспечения индивидуальных потребностей обучающихся в АООП СОО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FC7E73" w:rsidRPr="00FC7E73" w:rsidRDefault="00FC7E73" w:rsidP="00FC7E73">
      <w:pPr>
        <w:spacing w:after="200"/>
        <w:ind w:left="960"/>
        <w:contextualSpacing/>
        <w:jc w:val="both"/>
        <w:rPr>
          <w:rFonts w:ascii="Calibri" w:eastAsia="Times New Roman" w:hAnsi="Calibri"/>
          <w:sz w:val="24"/>
          <w:szCs w:val="24"/>
        </w:rPr>
      </w:pPr>
      <w:r w:rsidRPr="00FC7E73">
        <w:rPr>
          <w:rFonts w:eastAsia="Times New Roman"/>
          <w:sz w:val="24"/>
          <w:szCs w:val="24"/>
        </w:rPr>
        <w:t>Организация образовательной деятельности основана на дифференциации содержания</w:t>
      </w:r>
    </w:p>
    <w:p w:rsidR="00FC7E73" w:rsidRPr="00FC7E73" w:rsidRDefault="00FC7E73" w:rsidP="00215E4C">
      <w:pPr>
        <w:numPr>
          <w:ilvl w:val="0"/>
          <w:numId w:val="119"/>
        </w:numPr>
        <w:tabs>
          <w:tab w:val="left" w:pos="544"/>
        </w:tabs>
        <w:spacing w:after="200" w:line="276" w:lineRule="auto"/>
        <w:contextualSpacing/>
        <w:jc w:val="both"/>
        <w:rPr>
          <w:rFonts w:ascii="Calibri" w:eastAsia="Times New Roman" w:hAnsi="Calibri"/>
          <w:sz w:val="24"/>
          <w:szCs w:val="24"/>
        </w:rPr>
      </w:pPr>
      <w:r w:rsidRPr="00FC7E73">
        <w:rPr>
          <w:rFonts w:eastAsia="Times New Roman"/>
          <w:sz w:val="24"/>
          <w:szCs w:val="24"/>
        </w:rPr>
        <w:t>учетом образовательных потребностей и интересов обучающихся, обеспечивающих изучение учебных предметов всех предметных областей на базовом АООП СОО.</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ascii="Symbol" w:eastAsia="Symbol" w:hAnsi="Symbol" w:cs="Symbol"/>
          <w:sz w:val="24"/>
          <w:szCs w:val="24"/>
        </w:rPr>
        <w:tab/>
      </w:r>
      <w:r w:rsidRPr="00FC7E73">
        <w:rPr>
          <w:rFonts w:eastAsia="Times New Roman"/>
          <w:b/>
          <w:bCs/>
          <w:sz w:val="24"/>
          <w:szCs w:val="24"/>
        </w:rPr>
        <w:t>II.2. Планируемые результаты освоения обучающимися АООП СОО</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Результаты освоения АООП СОО глухими, слабослышащими и позднооглохшими обучающимися полностью соответствуют по требованиям к результатам, сформулированным во ФГОС СОО. К итоговым достижениям также относятся результаты освоения коррекционного компонента АООП СОО.</w:t>
      </w:r>
    </w:p>
    <w:p w:rsidR="00FC7E73" w:rsidRPr="00FC7E73" w:rsidRDefault="00FC7E73" w:rsidP="00215E4C">
      <w:pPr>
        <w:numPr>
          <w:ilvl w:val="0"/>
          <w:numId w:val="120"/>
        </w:numPr>
        <w:tabs>
          <w:tab w:val="left" w:pos="1389"/>
        </w:tabs>
        <w:spacing w:after="200" w:line="276" w:lineRule="auto"/>
        <w:contextualSpacing/>
        <w:jc w:val="both"/>
        <w:rPr>
          <w:rFonts w:ascii="Calibri" w:eastAsia="Times New Roman" w:hAnsi="Calibri"/>
          <w:sz w:val="24"/>
          <w:szCs w:val="24"/>
        </w:rPr>
      </w:pPr>
      <w:r w:rsidRPr="00FC7E73">
        <w:rPr>
          <w:rFonts w:eastAsia="Times New Roman"/>
          <w:sz w:val="24"/>
          <w:szCs w:val="24"/>
        </w:rPr>
        <w:t>связи с имеющимися особенностями и спецификой обучения глухих, слабослышащих и позднооглохших обучающихся, требования к результатам освоения АОПП СОО содержательно дополняются с учетом специфики обучения данной категории детей.</w:t>
      </w:r>
    </w:p>
    <w:p w:rsidR="00FC7E73" w:rsidRPr="00FC7E73" w:rsidRDefault="00FC7E73" w:rsidP="00FC7E73">
      <w:pPr>
        <w:spacing w:after="200" w:line="276" w:lineRule="auto"/>
        <w:rPr>
          <w:rFonts w:ascii="Symbol" w:eastAsia="Symbol" w:hAnsi="Symbol" w:cs="Symbol"/>
          <w:sz w:val="24"/>
          <w:szCs w:val="24"/>
        </w:rPr>
        <w:sectPr w:rsidR="00FC7E73" w:rsidRPr="00FC7E73">
          <w:pgSz w:w="11900" w:h="16840"/>
          <w:pgMar w:top="681" w:right="560" w:bottom="717"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r w:rsidRPr="00FC7E73">
        <w:rPr>
          <w:rFonts w:eastAsia="Times New Roman"/>
          <w:b/>
          <w:bCs/>
          <w:sz w:val="24"/>
          <w:szCs w:val="24"/>
        </w:rPr>
        <w:lastRenderedPageBreak/>
        <w:t>II.2.1. Планируемые личностные результаты освоения АООП СОО</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b/>
          <w:bCs/>
          <w:sz w:val="24"/>
          <w:szCs w:val="24"/>
        </w:rPr>
        <w:t>Личностные результаты в сфере отношений обучающихся к себе, к своему здоровью, к познанию себя: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неприятие вредных привычек: курения, употребления алкоголя, наркотиков.</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b/>
          <w:bCs/>
          <w:sz w:val="24"/>
          <w:szCs w:val="24"/>
        </w:rPr>
        <w:t>Личностные результаты в сфере отношений обучающихся к России как к Родине (Отечеству):</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воспитание уважения к культуре, языкам, традициям и обычаям народов, проживающих в Российской Федерации.</w:t>
      </w:r>
    </w:p>
    <w:p w:rsidR="00FC7E73" w:rsidRPr="00FC7E73" w:rsidRDefault="00FC7E73" w:rsidP="00FC7E73">
      <w:pPr>
        <w:spacing w:after="200"/>
        <w:contextualSpacing/>
        <w:jc w:val="both"/>
        <w:rPr>
          <w:rFonts w:eastAsia="Times New Roman"/>
          <w:b/>
          <w:bCs/>
          <w:sz w:val="24"/>
          <w:szCs w:val="24"/>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b/>
          <w:bCs/>
          <w:sz w:val="24"/>
          <w:szCs w:val="24"/>
        </w:rPr>
        <w:t>Личностные результаты в сфере отношений обучающихся к закону, государству и к гражданскому обществу:</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w:t>
      </w:r>
    </w:p>
    <w:p w:rsidR="00FC7E73" w:rsidRPr="00FC7E73" w:rsidRDefault="00FC7E73" w:rsidP="00FC7E73">
      <w:pPr>
        <w:spacing w:after="200"/>
        <w:ind w:left="620"/>
        <w:contextualSpacing/>
        <w:jc w:val="both"/>
        <w:rPr>
          <w:rFonts w:ascii="Calibri" w:eastAsia="Times New Roman" w:hAnsi="Calibri"/>
          <w:sz w:val="20"/>
          <w:szCs w:val="20"/>
        </w:rPr>
      </w:pPr>
      <w:r w:rsidRPr="00FC7E73">
        <w:rPr>
          <w:rFonts w:eastAsia="Times New Roman"/>
          <w:sz w:val="24"/>
          <w:szCs w:val="24"/>
        </w:rPr>
        <w:t>общечеловеческие гуманистические и демократические ценности, готового к участию в общественной жизни;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lastRenderedPageBreak/>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b/>
          <w:bCs/>
          <w:sz w:val="24"/>
          <w:szCs w:val="24"/>
        </w:rPr>
        <w:t>Личностные результаты в сфере отношений обучающихся к окружающему миру, живой природе, художественной культуре:</w:t>
      </w:r>
    </w:p>
    <w:p w:rsidR="00FC7E73" w:rsidRPr="00FC7E73" w:rsidRDefault="00FC7E73" w:rsidP="00FC7E73">
      <w:pPr>
        <w:spacing w:after="200"/>
        <w:ind w:left="620"/>
        <w:contextualSpacing/>
        <w:jc w:val="both"/>
        <w:rPr>
          <w:rFonts w:ascii="Calibri" w:eastAsia="Times New Roman" w:hAnsi="Calibri"/>
          <w:sz w:val="20"/>
          <w:szCs w:val="20"/>
        </w:rPr>
      </w:pPr>
      <w:r w:rsidRPr="00FC7E73">
        <w:rPr>
          <w:rFonts w:eastAsia="Times New Roman"/>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эстетическое отношения к миру, готовность к эстетическому обустройству собственного быта.</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Личностные результаты в сфере отношений обучающихся к семье и родителям,</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b/>
          <w:bCs/>
          <w:sz w:val="24"/>
          <w:szCs w:val="24"/>
        </w:rPr>
        <w:t>в том числе подготовка к семейной жизни: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ответственное отношение к созданию семьи на основе осознанного принятия ценностей семейной жизни;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положительный образ семьи, родительства (отцовства и материнства), интериоризация</w:t>
      </w:r>
    </w:p>
    <w:p w:rsidR="00FC7E73" w:rsidRPr="00FC7E73" w:rsidRDefault="00FC7E73" w:rsidP="00FC7E73">
      <w:pPr>
        <w:spacing w:after="200"/>
        <w:ind w:left="620"/>
        <w:contextualSpacing/>
        <w:jc w:val="both"/>
        <w:rPr>
          <w:rFonts w:ascii="Calibri" w:eastAsia="Times New Roman" w:hAnsi="Calibri"/>
          <w:sz w:val="20"/>
          <w:szCs w:val="20"/>
        </w:rPr>
      </w:pPr>
      <w:r w:rsidRPr="00FC7E73">
        <w:rPr>
          <w:rFonts w:eastAsia="Times New Roman"/>
          <w:sz w:val="24"/>
          <w:szCs w:val="24"/>
        </w:rPr>
        <w:t>традиционных семейных ценностей.</w:t>
      </w:r>
    </w:p>
    <w:p w:rsidR="00FC7E73" w:rsidRPr="00FC7E73" w:rsidRDefault="00FC7E73" w:rsidP="00FC7E73">
      <w:pPr>
        <w:spacing w:after="200" w:line="276" w:lineRule="auto"/>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b/>
          <w:bCs/>
          <w:sz w:val="24"/>
          <w:szCs w:val="24"/>
        </w:rPr>
        <w:t>Личностные результаты в сфере отношения обучающихся к труду, в сфере социально-экономических отношений:</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уважение ко всем формам собственности, готовность к защите своей собственности,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осознанный выбор будущей профессии как путь и способ реализации собственных жизненных планов;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готовность к самообслуживанию, включая обучение и выполнение домашних обязанностей.</w:t>
      </w:r>
    </w:p>
    <w:p w:rsidR="00FC7E73" w:rsidRPr="00FC7E73" w:rsidRDefault="00FC7E73" w:rsidP="00FC7E73">
      <w:pPr>
        <w:spacing w:after="200" w:line="276" w:lineRule="auto"/>
        <w:rPr>
          <w:rFonts w:ascii="Calibri" w:eastAsia="Times New Roman" w:hAnsi="Calibri"/>
          <w:sz w:val="20"/>
          <w:szCs w:val="20"/>
        </w:rPr>
        <w:sectPr w:rsidR="00FC7E73" w:rsidRPr="00FC7E73" w:rsidSect="00FC7E73">
          <w:pgSz w:w="11900" w:h="16840"/>
          <w:pgMar w:top="851" w:right="560" w:bottom="782"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Личностные результаты в сфере физического, психологического, социального 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b/>
          <w:bCs/>
          <w:sz w:val="24"/>
          <w:szCs w:val="24"/>
        </w:rPr>
        <w:t>академического благополучия обучающихся: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Специальные требования к планируемым личностным результатам для глухих</w:t>
      </w:r>
    </w:p>
    <w:p w:rsidR="00FC7E73" w:rsidRPr="00FC7E73" w:rsidRDefault="00FC7E73" w:rsidP="00215E4C">
      <w:pPr>
        <w:numPr>
          <w:ilvl w:val="0"/>
          <w:numId w:val="121"/>
        </w:numPr>
        <w:tabs>
          <w:tab w:val="left" w:pos="520"/>
        </w:tabs>
        <w:spacing w:after="200" w:line="276" w:lineRule="auto"/>
        <w:contextualSpacing/>
        <w:jc w:val="both"/>
        <w:rPr>
          <w:rFonts w:ascii="Calibri" w:eastAsia="Times New Roman" w:hAnsi="Calibri"/>
          <w:b/>
          <w:bCs/>
          <w:sz w:val="24"/>
          <w:szCs w:val="24"/>
        </w:rPr>
      </w:pPr>
      <w:r w:rsidRPr="00FC7E73">
        <w:rPr>
          <w:rFonts w:eastAsia="Times New Roman"/>
          <w:b/>
          <w:bCs/>
          <w:sz w:val="24"/>
          <w:szCs w:val="24"/>
        </w:rPr>
        <w:t>слабослышащих:</w:t>
      </w:r>
    </w:p>
    <w:p w:rsidR="00FC7E73" w:rsidRPr="00FC7E73" w:rsidRDefault="00FC7E73" w:rsidP="00215E4C">
      <w:pPr>
        <w:numPr>
          <w:ilvl w:val="1"/>
          <w:numId w:val="121"/>
        </w:numPr>
        <w:tabs>
          <w:tab w:val="left" w:pos="1158"/>
        </w:tabs>
        <w:spacing w:after="200" w:line="276" w:lineRule="auto"/>
        <w:contextualSpacing/>
        <w:jc w:val="both"/>
        <w:rPr>
          <w:rFonts w:ascii="Calibri" w:eastAsia="Times New Roman" w:hAnsi="Calibri"/>
          <w:sz w:val="24"/>
          <w:szCs w:val="24"/>
        </w:rPr>
      </w:pPr>
      <w:r w:rsidRPr="00FC7E73">
        <w:rPr>
          <w:rFonts w:eastAsia="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w:t>
      </w:r>
    </w:p>
    <w:p w:rsidR="00FC7E73" w:rsidRPr="00FC7E73" w:rsidRDefault="00FC7E73" w:rsidP="00215E4C">
      <w:pPr>
        <w:numPr>
          <w:ilvl w:val="1"/>
          <w:numId w:val="121"/>
        </w:numPr>
        <w:tabs>
          <w:tab w:val="left" w:pos="1212"/>
        </w:tabs>
        <w:spacing w:after="200" w:line="276" w:lineRule="auto"/>
        <w:contextualSpacing/>
        <w:jc w:val="both"/>
        <w:rPr>
          <w:rFonts w:ascii="Calibri" w:eastAsia="Times New Roman" w:hAnsi="Calibri"/>
          <w:sz w:val="24"/>
          <w:szCs w:val="24"/>
        </w:rPr>
      </w:pPr>
      <w:r w:rsidRPr="00FC7E73">
        <w:rPr>
          <w:rFonts w:eastAsia="Times New Roman"/>
          <w:sz w:val="24"/>
          <w:szCs w:val="24"/>
        </w:rPr>
        <w:t>способность ставить цели и строить жизненные планы на основе осознания собственных возможностей и ограничений жизнедеятельности с учетом нарушения слуха, признания истории и культуры лиц с нарушениями слуха, сформированности ценностно-смысловых установок, отражающих личностные и гражданские позиции в деятельности;</w:t>
      </w:r>
    </w:p>
    <w:p w:rsidR="00FC7E73" w:rsidRPr="00FC7E73" w:rsidRDefault="00FC7E73" w:rsidP="00215E4C">
      <w:pPr>
        <w:numPr>
          <w:ilvl w:val="1"/>
          <w:numId w:val="121"/>
        </w:numPr>
        <w:tabs>
          <w:tab w:val="left" w:pos="1261"/>
        </w:tabs>
        <w:spacing w:after="200" w:line="276" w:lineRule="auto"/>
        <w:contextualSpacing/>
        <w:jc w:val="both"/>
        <w:rPr>
          <w:rFonts w:ascii="Calibri" w:eastAsia="Times New Roman" w:hAnsi="Calibri"/>
          <w:sz w:val="24"/>
          <w:szCs w:val="24"/>
        </w:rPr>
      </w:pPr>
      <w:r w:rsidRPr="00FC7E73">
        <w:rPr>
          <w:rFonts w:eastAsia="Times New Roman"/>
          <w:sz w:val="24"/>
          <w:szCs w:val="24"/>
        </w:rPr>
        <w:t>осознание особенностей прав и обязанностей лиц с нарушениями слуха, обусловленными их возможностями и ограничениями жизнедеятельности.</w:t>
      </w:r>
    </w:p>
    <w:p w:rsidR="00FC7E73" w:rsidRPr="00FC7E73" w:rsidRDefault="00FC7E73" w:rsidP="00FC7E73">
      <w:pPr>
        <w:tabs>
          <w:tab w:val="left" w:pos="1261"/>
        </w:tabs>
        <w:ind w:left="968"/>
        <w:contextualSpacing/>
        <w:jc w:val="both"/>
        <w:rPr>
          <w:rFonts w:ascii="Calibri" w:eastAsia="Times New Roman" w:hAnsi="Calibri"/>
          <w:sz w:val="24"/>
          <w:szCs w:val="24"/>
        </w:rPr>
      </w:pPr>
    </w:p>
    <w:p w:rsidR="00FC7E73" w:rsidRPr="00FC7E73" w:rsidRDefault="00FC7E73" w:rsidP="00FC7E73">
      <w:pPr>
        <w:spacing w:after="200"/>
        <w:ind w:left="960"/>
        <w:contextualSpacing/>
        <w:jc w:val="both"/>
        <w:rPr>
          <w:rFonts w:eastAsia="Times New Roman"/>
          <w:b/>
          <w:bCs/>
          <w:sz w:val="24"/>
          <w:szCs w:val="24"/>
        </w:rPr>
      </w:pPr>
      <w:r w:rsidRPr="00FC7E73">
        <w:rPr>
          <w:rFonts w:ascii="Calibri" w:eastAsia="Times New Roman" w:hAnsi="Calibri"/>
        </w:rPr>
        <w:tab/>
      </w:r>
      <w:r w:rsidRPr="00FC7E73">
        <w:rPr>
          <w:rFonts w:eastAsia="Times New Roman"/>
          <w:b/>
          <w:bCs/>
          <w:sz w:val="24"/>
          <w:szCs w:val="24"/>
        </w:rPr>
        <w:t>II.2.2. Планируемые метапредметные результаты освоения АООП СОО</w:t>
      </w:r>
    </w:p>
    <w:p w:rsidR="00FC7E73" w:rsidRPr="00FC7E73" w:rsidRDefault="00FC7E73" w:rsidP="00FC7E73">
      <w:pPr>
        <w:spacing w:after="200"/>
        <w:ind w:left="960"/>
        <w:contextualSpacing/>
        <w:jc w:val="both"/>
        <w:rPr>
          <w:rFonts w:eastAsia="Times New Roman"/>
          <w:b/>
          <w:bCs/>
          <w:sz w:val="24"/>
          <w:szCs w:val="24"/>
        </w:rPr>
      </w:pPr>
    </w:p>
    <w:p w:rsidR="00FC7E73" w:rsidRPr="00FC7E73" w:rsidRDefault="00FC7E73" w:rsidP="00FC7E73">
      <w:pPr>
        <w:spacing w:after="200"/>
        <w:contextualSpacing/>
        <w:jc w:val="both"/>
        <w:rPr>
          <w:rFonts w:ascii="Calibri" w:eastAsia="Times New Roman" w:hAnsi="Calibri"/>
          <w:sz w:val="20"/>
          <w:szCs w:val="20"/>
        </w:rPr>
      </w:pPr>
      <w:r w:rsidRPr="00FC7E73">
        <w:rPr>
          <w:rFonts w:eastAsia="Times New Roman"/>
          <w:sz w:val="24"/>
          <w:szCs w:val="24"/>
        </w:rPr>
        <w:t>Метапредметные результаты освоения АООП СОО представлены тремя группами</w:t>
      </w:r>
    </w:p>
    <w:p w:rsidR="00FC7E73" w:rsidRPr="00FC7E73" w:rsidRDefault="00FC7E73" w:rsidP="00FC7E73">
      <w:pPr>
        <w:spacing w:after="200"/>
        <w:contextualSpacing/>
        <w:jc w:val="both"/>
        <w:rPr>
          <w:rFonts w:ascii="Calibri" w:eastAsia="Times New Roman" w:hAnsi="Calibri"/>
          <w:sz w:val="20"/>
          <w:szCs w:val="20"/>
        </w:rPr>
      </w:pPr>
      <w:r w:rsidRPr="00FC7E73">
        <w:rPr>
          <w:rFonts w:eastAsia="Times New Roman"/>
          <w:sz w:val="24"/>
          <w:szCs w:val="24"/>
        </w:rPr>
        <w:t>универсальных учебных действий (УУД).</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2"/>
          <w:numId w:val="122"/>
        </w:numPr>
        <w:tabs>
          <w:tab w:val="left" w:pos="1667"/>
        </w:tabs>
        <w:spacing w:after="200" w:line="276" w:lineRule="auto"/>
        <w:ind w:right="544"/>
        <w:contextualSpacing/>
        <w:jc w:val="both"/>
        <w:rPr>
          <w:rFonts w:ascii="Calibri" w:eastAsia="Times New Roman" w:hAnsi="Calibri"/>
          <w:b/>
          <w:bCs/>
          <w:sz w:val="24"/>
          <w:szCs w:val="24"/>
        </w:rPr>
      </w:pPr>
      <w:r w:rsidRPr="00FC7E73">
        <w:rPr>
          <w:rFonts w:eastAsia="Times New Roman"/>
          <w:b/>
          <w:bCs/>
          <w:sz w:val="24"/>
          <w:szCs w:val="24"/>
        </w:rPr>
        <w:t>Регулятивные универсальные учебные действия Выпускник научится:</w:t>
      </w:r>
    </w:p>
    <w:p w:rsidR="00FC7E73" w:rsidRPr="00FC7E73" w:rsidRDefault="00FC7E73" w:rsidP="00FC7E73">
      <w:pPr>
        <w:spacing w:after="200"/>
        <w:contextualSpacing/>
        <w:jc w:val="both"/>
        <w:rPr>
          <w:rFonts w:ascii="Calibri" w:eastAsia="Times New Roman" w:hAnsi="Calibri"/>
          <w:b/>
          <w:bCs/>
          <w:sz w:val="24"/>
          <w:szCs w:val="24"/>
        </w:rPr>
      </w:pP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самостоятельно определять цели, задавать параметры и критерии, по которым можно определить, что цель достигнута;</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ставить и формулировать собственные задачи в образовательной деятельности и жизненных ситуациях;</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оценивать ресурсы, в том числе время и другие нематериальные ресурсы, необходимые для достижения поставленной цели;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выбирать путь достижения цели, планировать решение поставленных задач, оптимизируя материальные и нематериальные затраты;</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организовывать эффективный поиск ресурсов, необходимых для достижения поставленной цели;</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сопоставлять полученный результат деятельности с поставленной заранее целью.</w:t>
      </w:r>
    </w:p>
    <w:p w:rsidR="00FC7E73" w:rsidRPr="00FC7E73" w:rsidRDefault="00FC7E73" w:rsidP="00FC7E73">
      <w:pPr>
        <w:spacing w:after="200"/>
        <w:ind w:left="260"/>
        <w:contextualSpacing/>
        <w:jc w:val="both"/>
        <w:rPr>
          <w:rFonts w:ascii="Calibri" w:eastAsia="Times New Roman" w:hAnsi="Calibri"/>
          <w:b/>
          <w:bCs/>
          <w:sz w:val="24"/>
          <w:szCs w:val="24"/>
        </w:rPr>
      </w:pPr>
    </w:p>
    <w:p w:rsidR="00FC7E73" w:rsidRPr="00FC7E73" w:rsidRDefault="00FC7E73" w:rsidP="00215E4C">
      <w:pPr>
        <w:numPr>
          <w:ilvl w:val="1"/>
          <w:numId w:val="123"/>
        </w:numPr>
        <w:tabs>
          <w:tab w:val="left" w:pos="1200"/>
        </w:tabs>
        <w:spacing w:after="200" w:line="276" w:lineRule="auto"/>
        <w:contextualSpacing/>
        <w:jc w:val="both"/>
        <w:rPr>
          <w:rFonts w:ascii="Calibri" w:eastAsia="Times New Roman" w:hAnsi="Calibri"/>
          <w:b/>
          <w:bCs/>
          <w:sz w:val="24"/>
          <w:szCs w:val="24"/>
        </w:rPr>
      </w:pPr>
      <w:r w:rsidRPr="00FC7E73">
        <w:rPr>
          <w:rFonts w:ascii="Calibri" w:eastAsia="Times New Roman" w:hAnsi="Calibri"/>
        </w:rPr>
        <w:tab/>
      </w:r>
      <w:r w:rsidRPr="00FC7E73">
        <w:rPr>
          <w:rFonts w:eastAsia="Times New Roman"/>
          <w:b/>
          <w:bCs/>
          <w:sz w:val="24"/>
          <w:szCs w:val="24"/>
        </w:rPr>
        <w:t>Познавательные универсальные учебные действия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научится: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lastRenderedPageBreak/>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менять и удерживать разные позиции в познавательной деятельности;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самостоятельно вести информационно-познавательную деятельности, владеть навыками получения необходимой информации из словарей разных типов, уметь ориентироваться в различных  источниках  информации,  критически  оценивать  и  интерпретировать</w:t>
      </w:r>
    </w:p>
    <w:p w:rsidR="00FC7E73" w:rsidRPr="00FC7E73" w:rsidRDefault="00FC7E73" w:rsidP="00FC7E73">
      <w:pPr>
        <w:spacing w:after="200"/>
        <w:ind w:left="620"/>
        <w:contextualSpacing/>
        <w:jc w:val="both"/>
        <w:rPr>
          <w:rFonts w:ascii="Calibri" w:eastAsia="Times New Roman" w:hAnsi="Calibri"/>
          <w:sz w:val="20"/>
          <w:szCs w:val="20"/>
        </w:rPr>
      </w:pPr>
      <w:r w:rsidRPr="00FC7E73">
        <w:rPr>
          <w:rFonts w:eastAsia="Times New Roman"/>
          <w:sz w:val="24"/>
          <w:szCs w:val="24"/>
        </w:rPr>
        <w:t>информацию, получаемую из различных источников.</w:t>
      </w:r>
    </w:p>
    <w:p w:rsidR="00FC7E73" w:rsidRPr="00FC7E73" w:rsidRDefault="00FC7E73" w:rsidP="00FC7E73">
      <w:pPr>
        <w:spacing w:after="200" w:line="276" w:lineRule="auto"/>
        <w:rPr>
          <w:rFonts w:ascii="Calibri" w:eastAsia="Times New Roman" w:hAnsi="Calibri"/>
        </w:rPr>
      </w:pPr>
    </w:p>
    <w:p w:rsidR="00FC7E73" w:rsidRPr="00FC7E73" w:rsidRDefault="00FC7E73" w:rsidP="00215E4C">
      <w:pPr>
        <w:numPr>
          <w:ilvl w:val="1"/>
          <w:numId w:val="124"/>
        </w:numPr>
        <w:tabs>
          <w:tab w:val="left" w:pos="1244"/>
        </w:tabs>
        <w:spacing w:after="200" w:line="276" w:lineRule="auto"/>
        <w:ind w:right="2780"/>
        <w:contextualSpacing/>
        <w:jc w:val="both"/>
        <w:rPr>
          <w:rFonts w:ascii="Calibri" w:eastAsia="Times New Roman" w:hAnsi="Calibri"/>
          <w:b/>
          <w:bCs/>
          <w:sz w:val="24"/>
          <w:szCs w:val="24"/>
        </w:rPr>
      </w:pPr>
      <w:r w:rsidRPr="00FC7E73">
        <w:rPr>
          <w:rFonts w:eastAsia="Times New Roman"/>
          <w:b/>
          <w:bCs/>
          <w:sz w:val="24"/>
          <w:szCs w:val="24"/>
        </w:rPr>
        <w:t>Коммуникативные универсальные учебные действия Выпускник научится: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ascii="Calibri" w:eastAsia="Times New Roman" w:hAnsi="Calibri"/>
          <w:sz w:val="24"/>
          <w:szCs w:val="24"/>
        </w:rPr>
        <w:tab/>
      </w:r>
      <w:r w:rsidRPr="00FC7E73">
        <w:rPr>
          <w:rFonts w:eastAsia="Times New Roman"/>
          <w:sz w:val="24"/>
          <w:szCs w:val="24"/>
        </w:rPr>
        <w:t>– координировать и выполнять работу в условиях реального, виртуального и комбинированного взаимодействия;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C7E73" w:rsidRPr="00FC7E73" w:rsidRDefault="00FC7E73" w:rsidP="00FC7E73">
      <w:pPr>
        <w:spacing w:after="200"/>
        <w:ind w:left="620" w:hanging="36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ascii="Calibri" w:eastAsia="Times New Roman" w:hAnsi="Calibri"/>
        </w:rPr>
        <w:tab/>
      </w:r>
      <w:r w:rsidRPr="00FC7E73">
        <w:rPr>
          <w:rFonts w:eastAsia="Times New Roman"/>
          <w:b/>
          <w:bCs/>
          <w:sz w:val="24"/>
          <w:szCs w:val="24"/>
        </w:rPr>
        <w:t>Специальные требования к планируемым метапредметным результатам для глухих и слабослышащих:</w:t>
      </w:r>
    </w:p>
    <w:p w:rsidR="00FC7E73" w:rsidRPr="00FC7E73" w:rsidRDefault="00FC7E73" w:rsidP="00215E4C">
      <w:pPr>
        <w:numPr>
          <w:ilvl w:val="0"/>
          <w:numId w:val="125"/>
        </w:numPr>
        <w:tabs>
          <w:tab w:val="left" w:pos="1307"/>
        </w:tabs>
        <w:spacing w:after="200" w:line="276" w:lineRule="auto"/>
        <w:contextualSpacing/>
        <w:jc w:val="both"/>
        <w:rPr>
          <w:rFonts w:ascii="Calibri" w:eastAsia="Times New Roman" w:hAnsi="Calibri"/>
          <w:sz w:val="24"/>
          <w:szCs w:val="24"/>
        </w:rPr>
      </w:pPr>
      <w:r w:rsidRPr="00FC7E73">
        <w:rPr>
          <w:rFonts w:eastAsia="Times New Roman"/>
          <w:sz w:val="24"/>
          <w:szCs w:val="24"/>
        </w:rPr>
        <w:t>владение навыками определения и исправления специфических ошибок (аграмматизмов) в письменной и устной речи;</w:t>
      </w:r>
    </w:p>
    <w:p w:rsidR="00FC7E73" w:rsidRPr="00FC7E73" w:rsidRDefault="00FC7E73" w:rsidP="00215E4C">
      <w:pPr>
        <w:numPr>
          <w:ilvl w:val="0"/>
          <w:numId w:val="125"/>
        </w:numPr>
        <w:tabs>
          <w:tab w:val="left" w:pos="1145"/>
        </w:tabs>
        <w:spacing w:after="200" w:line="276" w:lineRule="auto"/>
        <w:contextualSpacing/>
        <w:jc w:val="both"/>
        <w:rPr>
          <w:rFonts w:ascii="Calibri" w:eastAsia="Times New Roman" w:hAnsi="Calibri"/>
          <w:sz w:val="24"/>
          <w:szCs w:val="24"/>
        </w:rPr>
      </w:pPr>
      <w:r w:rsidRPr="00FC7E73">
        <w:rPr>
          <w:rFonts w:eastAsia="Times New Roman"/>
          <w:sz w:val="24"/>
          <w:szCs w:val="24"/>
        </w:rPr>
        <w:t>способность самостоятельно планировать и осуществлять учебную деятельность и сотрудничество с педагогами и слышащими сверстниками на основе словесной речи (в устной и письменной формах), с лицами, имеющими нарушения слуха на основе словесной и, при желании, жестовой речи, построение индивидуальной образовательной траектории на основе осознания собственных возможностей и ограничений жизнедеятельности, обусловленных нарушениями слуха.</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tabs>
          <w:tab w:val="left" w:pos="1282"/>
        </w:tabs>
        <w:spacing w:after="200" w:line="276" w:lineRule="auto"/>
        <w:rPr>
          <w:rFonts w:ascii="Calibri" w:eastAsia="Times New Roman" w:hAnsi="Calibri"/>
        </w:rPr>
      </w:pPr>
    </w:p>
    <w:p w:rsidR="00FC7E73" w:rsidRPr="00FC7E73" w:rsidRDefault="00FC7E73" w:rsidP="00FC7E73">
      <w:pPr>
        <w:spacing w:after="200" w:line="276" w:lineRule="auto"/>
        <w:rPr>
          <w:rFonts w:ascii="Calibri" w:eastAsia="Times New Roman" w:hAnsi="Calibri"/>
        </w:rPr>
      </w:pPr>
    </w:p>
    <w:p w:rsidR="00FC7E73" w:rsidRPr="00FC7E73" w:rsidRDefault="00FC7E73" w:rsidP="00FC7E73">
      <w:pPr>
        <w:spacing w:after="200" w:line="276" w:lineRule="auto"/>
        <w:rPr>
          <w:rFonts w:ascii="Calibri" w:eastAsia="Times New Roman" w:hAnsi="Calibri"/>
        </w:rPr>
        <w:sectPr w:rsidR="00FC7E73" w:rsidRPr="00FC7E73">
          <w:pgSz w:w="11900" w:h="16840"/>
          <w:pgMar w:top="681" w:right="560" w:bottom="982"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b/>
          <w:bCs/>
          <w:sz w:val="24"/>
          <w:szCs w:val="24"/>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II.2.3. Планируемые предметные результаты освоения АООП СОО</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 xml:space="preserve">Специальные требования к планируемым </w:t>
      </w:r>
      <w:r w:rsidRPr="00FC7E73">
        <w:rPr>
          <w:rFonts w:eastAsia="Times New Roman"/>
          <w:b/>
          <w:bCs/>
          <w:sz w:val="24"/>
          <w:szCs w:val="24"/>
        </w:rPr>
        <w:t>предметным результатам</w:t>
      </w:r>
      <w:r w:rsidRPr="00FC7E73">
        <w:rPr>
          <w:rFonts w:eastAsia="Times New Roman"/>
          <w:sz w:val="24"/>
          <w:szCs w:val="24"/>
        </w:rPr>
        <w:t xml:space="preserve"> для глухих и слабослышащих:</w:t>
      </w:r>
    </w:p>
    <w:p w:rsidR="00FC7E73" w:rsidRPr="00FC7E73" w:rsidRDefault="00FC7E73" w:rsidP="00215E4C">
      <w:pPr>
        <w:numPr>
          <w:ilvl w:val="2"/>
          <w:numId w:val="126"/>
        </w:numPr>
        <w:tabs>
          <w:tab w:val="left" w:pos="1303"/>
        </w:tabs>
        <w:spacing w:after="200" w:line="276" w:lineRule="auto"/>
        <w:contextualSpacing/>
        <w:jc w:val="both"/>
        <w:rPr>
          <w:rFonts w:ascii="Calibri" w:eastAsia="Times New Roman" w:hAnsi="Calibri"/>
          <w:sz w:val="24"/>
          <w:szCs w:val="24"/>
        </w:rPr>
      </w:pPr>
      <w:r w:rsidRPr="00FC7E73">
        <w:rPr>
          <w:rFonts w:eastAsia="Times New Roman"/>
          <w:sz w:val="24"/>
          <w:szCs w:val="24"/>
        </w:rPr>
        <w:t>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FC7E73" w:rsidRPr="00FC7E73" w:rsidRDefault="00FC7E73" w:rsidP="00215E4C">
      <w:pPr>
        <w:numPr>
          <w:ilvl w:val="1"/>
          <w:numId w:val="126"/>
        </w:numPr>
        <w:tabs>
          <w:tab w:val="left" w:pos="460"/>
        </w:tabs>
        <w:spacing w:after="200" w:line="276" w:lineRule="auto"/>
        <w:contextualSpacing/>
        <w:jc w:val="both"/>
        <w:rPr>
          <w:rFonts w:ascii="Calibri" w:eastAsia="Times New Roman" w:hAnsi="Calibri"/>
          <w:sz w:val="24"/>
          <w:szCs w:val="24"/>
        </w:rPr>
      </w:pPr>
      <w:r w:rsidRPr="00FC7E73">
        <w:rPr>
          <w:rFonts w:eastAsia="Times New Roman"/>
          <w:sz w:val="24"/>
          <w:szCs w:val="24"/>
        </w:rPr>
        <w:t>осознание собственных возможностей и ограничений здоровья;</w:t>
      </w:r>
    </w:p>
    <w:p w:rsidR="00FC7E73" w:rsidRPr="00FC7E73" w:rsidRDefault="00FC7E73" w:rsidP="00215E4C">
      <w:pPr>
        <w:numPr>
          <w:ilvl w:val="0"/>
          <w:numId w:val="126"/>
        </w:numPr>
        <w:tabs>
          <w:tab w:val="left" w:pos="707"/>
        </w:tabs>
        <w:spacing w:after="200" w:line="276" w:lineRule="auto"/>
        <w:contextualSpacing/>
        <w:jc w:val="both"/>
        <w:rPr>
          <w:rFonts w:ascii="Calibri" w:eastAsia="Times New Roman" w:hAnsi="Calibri"/>
          <w:sz w:val="24"/>
          <w:szCs w:val="24"/>
        </w:rPr>
      </w:pPr>
      <w:r w:rsidRPr="00FC7E73">
        <w:rPr>
          <w:rFonts w:eastAsia="Times New Roman"/>
          <w:sz w:val="24"/>
          <w:szCs w:val="24"/>
        </w:rPr>
        <w:t>осознание прав и обязанностей лиц с нарушениями слуха, обусловленными их ограничениями жизнедеятельности; умения выделять причину возникших трудностей в учебной или иной деятельности, соотносить собственные возможности разрешения проблем и объем необходимой помощи, обращаться за помощью учителя;</w:t>
      </w:r>
    </w:p>
    <w:p w:rsidR="00FC7E73" w:rsidRPr="00FC7E73" w:rsidRDefault="00FC7E73" w:rsidP="00215E4C">
      <w:pPr>
        <w:numPr>
          <w:ilvl w:val="0"/>
          <w:numId w:val="126"/>
        </w:numPr>
        <w:tabs>
          <w:tab w:val="left" w:pos="460"/>
        </w:tabs>
        <w:spacing w:after="200" w:line="276" w:lineRule="auto"/>
        <w:contextualSpacing/>
        <w:jc w:val="both"/>
        <w:rPr>
          <w:rFonts w:ascii="Calibri" w:eastAsia="Times New Roman" w:hAnsi="Calibri"/>
          <w:sz w:val="24"/>
          <w:szCs w:val="24"/>
        </w:rPr>
      </w:pPr>
      <w:r w:rsidRPr="00FC7E73">
        <w:rPr>
          <w:rFonts w:eastAsia="Times New Roman"/>
          <w:sz w:val="24"/>
          <w:szCs w:val="24"/>
        </w:rPr>
        <w:t>умение прогнозировать последствия своих поступков;</w:t>
      </w:r>
    </w:p>
    <w:p w:rsidR="00FC7E73" w:rsidRPr="00FC7E73" w:rsidRDefault="00FC7E73" w:rsidP="00215E4C">
      <w:pPr>
        <w:numPr>
          <w:ilvl w:val="0"/>
          <w:numId w:val="126"/>
        </w:numPr>
        <w:tabs>
          <w:tab w:val="left" w:pos="495"/>
        </w:tabs>
        <w:spacing w:after="200" w:line="276" w:lineRule="auto"/>
        <w:contextualSpacing/>
        <w:jc w:val="both"/>
        <w:rPr>
          <w:rFonts w:ascii="Calibri" w:eastAsia="Times New Roman" w:hAnsi="Calibri"/>
          <w:sz w:val="24"/>
          <w:szCs w:val="24"/>
        </w:rPr>
      </w:pPr>
      <w:r w:rsidRPr="00FC7E73">
        <w:rPr>
          <w:rFonts w:eastAsia="Times New Roman"/>
          <w:sz w:val="24"/>
          <w:szCs w:val="24"/>
        </w:rPr>
        <w:t>умение начинать и поддерживать разговор со взрослыми и сверстниками на темы, отвечающие возрасту, соблюдая правила речевого этикета;</w:t>
      </w:r>
    </w:p>
    <w:p w:rsidR="00FC7E73" w:rsidRPr="00FC7E73" w:rsidRDefault="00FC7E73" w:rsidP="00215E4C">
      <w:pPr>
        <w:numPr>
          <w:ilvl w:val="0"/>
          <w:numId w:val="126"/>
        </w:numPr>
        <w:tabs>
          <w:tab w:val="left" w:pos="526"/>
        </w:tabs>
        <w:spacing w:after="200" w:line="276" w:lineRule="auto"/>
        <w:contextualSpacing/>
        <w:jc w:val="both"/>
        <w:rPr>
          <w:rFonts w:ascii="Calibri" w:eastAsia="Times New Roman" w:hAnsi="Calibri"/>
          <w:sz w:val="24"/>
          <w:szCs w:val="24"/>
        </w:rPr>
      </w:pPr>
      <w:r w:rsidRPr="00FC7E73">
        <w:rPr>
          <w:rFonts w:eastAsia="Times New Roman"/>
          <w:sz w:val="24"/>
          <w:szCs w:val="24"/>
        </w:rPr>
        <w:t>умение адекватно оценивать собственные навыки восприятия и воспроизведения устной речи, понимание необходимости постоянной целенаправленной работы по совершенствованию сформированных навыков устной речи (в том числе с помощью специалистов), владение навыками самостоятельной работы над устной речью, мотивация к активной устной коммуникации со слышащими людьми, в том числе с целью развития умений использовать устную речь в общении;</w:t>
      </w:r>
    </w:p>
    <w:p w:rsidR="00FC7E73" w:rsidRPr="00FC7E73" w:rsidRDefault="00FC7E73" w:rsidP="00215E4C">
      <w:pPr>
        <w:numPr>
          <w:ilvl w:val="0"/>
          <w:numId w:val="126"/>
        </w:numPr>
        <w:tabs>
          <w:tab w:val="left" w:pos="403"/>
        </w:tabs>
        <w:spacing w:after="200" w:line="276" w:lineRule="auto"/>
        <w:contextualSpacing/>
        <w:jc w:val="both"/>
        <w:rPr>
          <w:rFonts w:ascii="Calibri" w:eastAsia="Times New Roman" w:hAnsi="Calibri"/>
          <w:sz w:val="24"/>
          <w:szCs w:val="24"/>
        </w:rPr>
      </w:pPr>
      <w:r w:rsidRPr="00FC7E73">
        <w:rPr>
          <w:rFonts w:eastAsia="Times New Roman"/>
          <w:sz w:val="24"/>
          <w:szCs w:val="24"/>
        </w:rPr>
        <w:t>овладение навыками определения и исправления специфических ошибок (аграмматизмов) в письменной и устной речи.</w:t>
      </w:r>
    </w:p>
    <w:p w:rsidR="00FC7E73" w:rsidRPr="00FC7E73" w:rsidRDefault="00FC7E73" w:rsidP="00FC7E73">
      <w:pPr>
        <w:spacing w:after="200"/>
        <w:ind w:left="260" w:firstLine="567"/>
        <w:contextualSpacing/>
        <w:jc w:val="both"/>
        <w:rPr>
          <w:rFonts w:ascii="Calibri" w:eastAsia="Times New Roman" w:hAnsi="Calibri"/>
          <w:sz w:val="24"/>
          <w:szCs w:val="24"/>
        </w:rPr>
      </w:pPr>
      <w:r w:rsidRPr="00FC7E73">
        <w:rPr>
          <w:rFonts w:eastAsia="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уровня.</w:t>
      </w:r>
    </w:p>
    <w:p w:rsidR="00FC7E73" w:rsidRPr="00FC7E73" w:rsidRDefault="00FC7E73" w:rsidP="00FC7E73">
      <w:pPr>
        <w:spacing w:after="200"/>
        <w:ind w:left="260" w:firstLine="567"/>
        <w:contextualSpacing/>
        <w:jc w:val="both"/>
        <w:rPr>
          <w:rFonts w:ascii="Calibri" w:eastAsia="Times New Roman" w:hAnsi="Calibri"/>
          <w:sz w:val="20"/>
          <w:szCs w:val="20"/>
        </w:rPr>
      </w:pPr>
      <w:r w:rsidRPr="00FC7E73">
        <w:rPr>
          <w:rFonts w:eastAsia="Times New Roman"/>
          <w:sz w:val="24"/>
          <w:szCs w:val="24"/>
        </w:rPr>
        <w:t>Представлены результаты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FC7E73" w:rsidRPr="00FC7E73" w:rsidRDefault="00FC7E73" w:rsidP="00FC7E73">
      <w:pPr>
        <w:spacing w:after="200"/>
        <w:ind w:left="260" w:firstLine="567"/>
        <w:contextualSpacing/>
        <w:jc w:val="both"/>
        <w:rPr>
          <w:rFonts w:ascii="Calibri" w:eastAsia="Times New Roman" w:hAnsi="Calibri"/>
          <w:sz w:val="20"/>
          <w:szCs w:val="20"/>
        </w:rPr>
      </w:pPr>
      <w:r w:rsidRPr="00FC7E73">
        <w:rPr>
          <w:rFonts w:eastAsia="Times New Roman"/>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w:t>
      </w:r>
    </w:p>
    <w:p w:rsidR="00FC7E73" w:rsidRPr="00FC7E73" w:rsidRDefault="00FC7E73" w:rsidP="00215E4C">
      <w:pPr>
        <w:numPr>
          <w:ilvl w:val="0"/>
          <w:numId w:val="127"/>
        </w:numPr>
        <w:tabs>
          <w:tab w:val="left" w:pos="440"/>
        </w:tabs>
        <w:spacing w:after="200" w:line="276" w:lineRule="auto"/>
        <w:contextualSpacing/>
        <w:jc w:val="both"/>
        <w:rPr>
          <w:rFonts w:ascii="Calibri" w:eastAsia="Times New Roman" w:hAnsi="Calibri"/>
          <w:sz w:val="24"/>
          <w:szCs w:val="24"/>
        </w:rPr>
      </w:pPr>
      <w:r w:rsidRPr="00FC7E73">
        <w:rPr>
          <w:rFonts w:eastAsia="Times New Roman"/>
          <w:sz w:val="24"/>
          <w:szCs w:val="24"/>
        </w:rPr>
        <w:t>общего развития. Эта группа результатов предполагает:</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lastRenderedPageBreak/>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FC7E73" w:rsidRPr="00FC7E73" w:rsidRDefault="00FC7E73" w:rsidP="00FC7E73">
      <w:pPr>
        <w:spacing w:after="200"/>
        <w:ind w:left="260" w:firstLine="709"/>
        <w:contextualSpacing/>
        <w:jc w:val="both"/>
        <w:rPr>
          <w:rFonts w:ascii="Calibri" w:eastAsia="Times New Roman" w:hAnsi="Calibri"/>
          <w:sz w:val="24"/>
          <w:szCs w:val="24"/>
        </w:rPr>
      </w:pP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Предметная область «Русский язык и литература» и «Иностранные языки» является наиболее сложной для изучения глухими и слабослышащими обучающимися в связи с их особыми образовательными потребностями: особенности в формировании речи приводят к трудностям в свободном выражении мыслей, чувств на родном и иностранном (словесном и письменном) языках; своеобразие мыслительных операций и словесно-логического мышления способствует сложностям в понимании сюжетных линий и идейно-художественных замыслов текстов, осмыслении внутреннего мира человека и др.</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Специальные требования должны обеспечить учет индивидуальных возможностей обучающегося с нарушенным слухом, использование специальных методов, приемов и форм обучения, в том числе для оценивания усвоенных знаний.</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Изучение предметной области «Русский язык и литература» и «Иностранные языки» должно способствовать развитию и обогащению всех сторон речи: словарного запаса, грамматического и синтаксического строя, связной контекстной речи; предупреждение и преодоление специфических трудностей в устной (в том числе ее восприятия и воспроизведения)и письменной речи, а также развитию словесно-логического мышления обучающихся с нарушением слуха.</w:t>
      </w:r>
    </w:p>
    <w:p w:rsidR="00FC7E73" w:rsidRPr="00FC7E73" w:rsidRDefault="00FC7E73" w:rsidP="00FC7E73">
      <w:pPr>
        <w:spacing w:after="200"/>
        <w:ind w:left="260" w:firstLine="709"/>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Предметные результаты изучения предметной области «Русский язык и литература» должны обеспечить:</w:t>
      </w:r>
    </w:p>
    <w:p w:rsidR="00FC7E73" w:rsidRPr="00FC7E73" w:rsidRDefault="00FC7E73" w:rsidP="00215E4C">
      <w:pPr>
        <w:numPr>
          <w:ilvl w:val="0"/>
          <w:numId w:val="128"/>
        </w:numPr>
        <w:tabs>
          <w:tab w:val="left" w:pos="556"/>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и совершенствование основных видов речевой деятельности слабослышащего школьника (слухозрительное восприятие при использовании слуховых аппаратов и/или кохлеарныхимплантов, говорение, чтение, письмо); - овладение способностью общаться с помощью различных форм речи (устной, письменной, при желании или необходимости, жестовой), видов речевой коммуникации (монолог, диалог, полилог) на разные темы;</w:t>
      </w:r>
    </w:p>
    <w:p w:rsidR="00FC7E73" w:rsidRPr="00FC7E73" w:rsidRDefault="00FC7E73" w:rsidP="00215E4C">
      <w:pPr>
        <w:numPr>
          <w:ilvl w:val="0"/>
          <w:numId w:val="128"/>
        </w:numPr>
        <w:tabs>
          <w:tab w:val="left" w:pos="538"/>
        </w:tabs>
        <w:spacing w:after="200" w:line="276" w:lineRule="auto"/>
        <w:contextualSpacing/>
        <w:jc w:val="both"/>
        <w:rPr>
          <w:rFonts w:ascii="Calibri" w:eastAsia="Times New Roman" w:hAnsi="Calibri"/>
          <w:sz w:val="24"/>
          <w:szCs w:val="24"/>
        </w:rPr>
      </w:pPr>
      <w:r w:rsidRPr="00FC7E73">
        <w:rPr>
          <w:rFonts w:eastAsia="Times New Roman"/>
          <w:sz w:val="24"/>
          <w:szCs w:val="24"/>
        </w:rPr>
        <w:t>дальнейшее расширение и обогащение словарного запаса, в том числе за счет терминологической лексики, необходимой для овладения учебными предметами, дальнейшего успешного профессионального обучения или профессиональной деятельности; развитие умений написания текстов (изложений, сочинений, эссе и др.) по различным темам на русском языке, в том числе демонстрирующих творческие способности обучающихся; формирование устойчивого интереса к осмысленному чтению как средству расширения жизненного и социального опыта, приобщения к нравственным ценностям, определения смысла жизни, познания других культур;</w:t>
      </w:r>
    </w:p>
    <w:p w:rsidR="00FC7E73" w:rsidRPr="00FC7E73" w:rsidRDefault="00FC7E73" w:rsidP="00215E4C">
      <w:pPr>
        <w:numPr>
          <w:ilvl w:val="0"/>
          <w:numId w:val="128"/>
        </w:numPr>
        <w:tabs>
          <w:tab w:val="left" w:pos="400"/>
        </w:tabs>
        <w:spacing w:after="200" w:line="276" w:lineRule="auto"/>
        <w:contextualSpacing/>
        <w:jc w:val="both"/>
        <w:rPr>
          <w:rFonts w:ascii="Calibri" w:eastAsia="Times New Roman" w:hAnsi="Calibri"/>
          <w:sz w:val="24"/>
          <w:szCs w:val="24"/>
        </w:rPr>
      </w:pPr>
      <w:r w:rsidRPr="00FC7E73">
        <w:rPr>
          <w:rFonts w:eastAsia="Times New Roman"/>
          <w:sz w:val="24"/>
          <w:szCs w:val="24"/>
        </w:rPr>
        <w:t>понимание художественной ценности литературных произведений;</w:t>
      </w:r>
    </w:p>
    <w:p w:rsidR="00FC7E73" w:rsidRPr="00FC7E73" w:rsidRDefault="00FC7E73" w:rsidP="00215E4C">
      <w:pPr>
        <w:numPr>
          <w:ilvl w:val="0"/>
          <w:numId w:val="128"/>
        </w:numPr>
        <w:tabs>
          <w:tab w:val="left" w:pos="496"/>
        </w:tabs>
        <w:spacing w:after="200" w:line="276" w:lineRule="auto"/>
        <w:contextualSpacing/>
        <w:jc w:val="both"/>
        <w:rPr>
          <w:rFonts w:ascii="Calibri" w:eastAsia="Times New Roman" w:hAnsi="Calibri"/>
          <w:sz w:val="24"/>
          <w:szCs w:val="24"/>
        </w:rPr>
      </w:pPr>
      <w:r w:rsidRPr="00FC7E73">
        <w:rPr>
          <w:rFonts w:eastAsia="Times New Roman"/>
          <w:sz w:val="24"/>
          <w:szCs w:val="24"/>
        </w:rPr>
        <w:t>совершенствование умения анализировать структуру текста, формировать понимание различных видов содержательной информации в нем, внутритекстовых связей;</w:t>
      </w:r>
    </w:p>
    <w:p w:rsidR="00FC7E73" w:rsidRPr="00FC7E73" w:rsidRDefault="00FC7E73" w:rsidP="00215E4C">
      <w:pPr>
        <w:numPr>
          <w:ilvl w:val="0"/>
          <w:numId w:val="128"/>
        </w:numPr>
        <w:tabs>
          <w:tab w:val="left" w:pos="540"/>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умений делать выводы, осмысливать не только сюжет, но и идейно-художественный замысел произведений;</w:t>
      </w:r>
    </w:p>
    <w:p w:rsidR="00FC7E73" w:rsidRPr="00FC7E73" w:rsidRDefault="00FC7E73" w:rsidP="00215E4C">
      <w:pPr>
        <w:numPr>
          <w:ilvl w:val="0"/>
          <w:numId w:val="128"/>
        </w:numPr>
        <w:tabs>
          <w:tab w:val="left" w:pos="472"/>
        </w:tabs>
        <w:spacing w:after="200" w:line="276" w:lineRule="auto"/>
        <w:contextualSpacing/>
        <w:jc w:val="both"/>
        <w:rPr>
          <w:rFonts w:ascii="Calibri" w:eastAsia="Times New Roman" w:hAnsi="Calibri"/>
          <w:sz w:val="24"/>
          <w:szCs w:val="24"/>
        </w:rPr>
      </w:pPr>
      <w:r w:rsidRPr="00FC7E73">
        <w:rPr>
          <w:rFonts w:eastAsia="Times New Roman"/>
          <w:sz w:val="24"/>
          <w:szCs w:val="24"/>
        </w:rPr>
        <w:lastRenderedPageBreak/>
        <w:t>развитие умения вступать в диалог со взрослым и сверстником с целью обсуждения прочитанного;</w:t>
      </w:r>
    </w:p>
    <w:p w:rsidR="00FC7E73" w:rsidRPr="00FC7E73" w:rsidRDefault="00FC7E73" w:rsidP="00215E4C">
      <w:pPr>
        <w:numPr>
          <w:ilvl w:val="0"/>
          <w:numId w:val="128"/>
        </w:numPr>
        <w:tabs>
          <w:tab w:val="left" w:pos="491"/>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способности находить, выбирать и анализировать литературные источники, отвечающие поставленной задаче поиска информации.</w:t>
      </w:r>
    </w:p>
    <w:p w:rsidR="00FC7E73" w:rsidRPr="00FC7E73" w:rsidRDefault="00FC7E73" w:rsidP="00FC7E73">
      <w:pPr>
        <w:spacing w:after="200"/>
        <w:ind w:left="960"/>
        <w:contextualSpacing/>
        <w:jc w:val="both"/>
        <w:rPr>
          <w:rFonts w:ascii="Calibri" w:eastAsia="Times New Roman" w:hAnsi="Calibri"/>
          <w:sz w:val="24"/>
          <w:szCs w:val="24"/>
        </w:rPr>
      </w:pPr>
      <w:r w:rsidRPr="00FC7E73">
        <w:rPr>
          <w:rFonts w:eastAsia="Times New Roman"/>
          <w:b/>
          <w:bCs/>
          <w:sz w:val="24"/>
          <w:szCs w:val="24"/>
        </w:rPr>
        <w:t>Русский язык</w:t>
      </w:r>
    </w:p>
    <w:p w:rsidR="00FC7E73" w:rsidRPr="00FC7E73" w:rsidRDefault="00FC7E73" w:rsidP="00215E4C">
      <w:pPr>
        <w:numPr>
          <w:ilvl w:val="1"/>
          <w:numId w:val="128"/>
        </w:numPr>
        <w:tabs>
          <w:tab w:val="left" w:pos="1237"/>
        </w:tabs>
        <w:spacing w:after="200" w:line="276" w:lineRule="auto"/>
        <w:contextualSpacing/>
        <w:jc w:val="both"/>
        <w:rPr>
          <w:rFonts w:ascii="Calibri" w:eastAsia="Times New Roman" w:hAnsi="Calibri"/>
          <w:b/>
          <w:bCs/>
          <w:sz w:val="24"/>
          <w:szCs w:val="24"/>
        </w:rPr>
      </w:pPr>
      <w:r w:rsidRPr="00FC7E73">
        <w:rPr>
          <w:rFonts w:eastAsia="Times New Roman"/>
          <w:b/>
          <w:bCs/>
          <w:sz w:val="24"/>
          <w:szCs w:val="24"/>
        </w:rPr>
        <w:t>результате изучения учебного предмета «Русский язык» на уровне среднего общего образования:</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ind w:left="260" w:firstLine="284"/>
        <w:contextualSpacing/>
        <w:jc w:val="both"/>
        <w:rPr>
          <w:rFonts w:ascii="Calibri" w:eastAsia="Times New Roman" w:hAnsi="Calibri"/>
          <w:sz w:val="20"/>
          <w:szCs w:val="20"/>
        </w:rPr>
      </w:pPr>
      <w:r w:rsidRPr="00FC7E73">
        <w:rPr>
          <w:rFonts w:eastAsia="Times New Roman"/>
          <w:sz w:val="24"/>
          <w:szCs w:val="24"/>
        </w:rPr>
        <w:t>– слухозрительному восприятию (с использованием слуховых аппаратов и (или) кохлеарныхимплантов), говорения, чтения, письма;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использовать языковые средства адекватно цели общения и речевой ситуации;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выстраивать композицию текста, используя знания о его структурных элементах;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подбирать и использовать языковые средства в зависимости от типа текста и выбранного профиля обучения;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правильно использовать лексические и грамматические средства связи предложений при построении текста;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создавать устные и письменные тексты разных жанров в соответствии с функционально-стилевой принадлежностью текста;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извлекать необходимую информацию из различных источников и переводить ее в текстовый формат;</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преобразовывать текст в другие виды передачи информации;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выбирать тему, определять цель и подбирать материал для публичного выступления;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соблюдать культуру публичной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оценивать собственную и чужую речь с позиции соответствия языковым нормам;</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ascii="Calibri" w:eastAsia="Times New Roman" w:hAnsi="Calibri"/>
        </w:rPr>
        <w:tab/>
      </w: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распознавать уровни и единицы языка в предъявленном тексте и видеть взаимосвязьмежду ними;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анализировать при оценке собственной и чужой речи языковые средства,использованные в тексте, с точки зрения правильности, точности и уместности их употребления;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комментировать авторские высказывания на различные темы (в том числе о богатствеи выразительности русского языка);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отличать язык художественной литературы от других разновидностей современногорусского языка;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использовать синонимические ресурсы русского языка для более точного выражениямысли и усиления выразительности речи;</w:t>
      </w:r>
    </w:p>
    <w:p w:rsidR="00FC7E73" w:rsidRPr="00FC7E73" w:rsidRDefault="00FC7E73" w:rsidP="00FC7E73">
      <w:pPr>
        <w:spacing w:after="200" w:line="276" w:lineRule="auto"/>
        <w:rPr>
          <w:rFonts w:ascii="Calibri" w:eastAsia="Times New Roman" w:hAnsi="Calibri"/>
        </w:rPr>
        <w:sectPr w:rsidR="00FC7E73" w:rsidRPr="00FC7E73">
          <w:pgSz w:w="11900" w:h="16840"/>
          <w:pgMar w:top="681" w:right="560" w:bottom="991"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иметь представление об историческом развитии русского языка и истории русскогоязыкознания;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выражать согласие или несогласие с мнением собеседника в соответствии с правиламиведения диалогической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дифференцировать главную и второстепенную информацию, известную и неизвестнуюинформацию в прослушанном тексте;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проводить самостоятельный поиск текстовой и нетекстовой информации, отбирать ианализировать полученную информацию;</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сохранять стилевое единство при создании текста заданного функционального стиля;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владеть умениями информационно перерабатывать прочитанные и прослушанныетексты и представлять их в виде тезисов, конспектов, аннотаций, рефератов;</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создавать отзывы и рецензии на предложенный текст;</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соблюдать культуру чтения, говорения, аудирования и письма;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соблюдать культуру научного и делового общения в устной и письменной форме, в томчисле при обсуждении дискуссионных проблем;</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соблюдать нормы речевого поведения в разговорной речи, а также в учебно-научной иофициально-деловой сферах общения;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осуществлять речевой самоконтроль;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совершенствовать орфографические и пунктуационные умения и навыки на основезнаний о нормах русского литературного языка;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использовать основные нормативные словари и справочники для расширения словарногозапаса и спектра используемых языковых средств;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оценивать эстетическую сторону речевого высказывания при анализе текстов (в томчисле художественной литературы).</w:t>
      </w:r>
    </w:p>
    <w:p w:rsidR="00FC7E73" w:rsidRPr="00FC7E73" w:rsidRDefault="00FC7E73" w:rsidP="00FC7E73">
      <w:pPr>
        <w:spacing w:after="200"/>
        <w:contextualSpacing/>
        <w:jc w:val="both"/>
        <w:rPr>
          <w:rFonts w:ascii="Calibri" w:eastAsia="Times New Roman" w:hAnsi="Calibri"/>
        </w:rPr>
      </w:pPr>
    </w:p>
    <w:p w:rsidR="00FC7E73" w:rsidRPr="00FC7E73" w:rsidRDefault="00FC7E73" w:rsidP="00FC7E73">
      <w:pPr>
        <w:spacing w:after="200" w:line="276" w:lineRule="auto"/>
        <w:rPr>
          <w:rFonts w:ascii="Calibri" w:eastAsia="Times New Roman" w:hAnsi="Calibri"/>
        </w:rPr>
      </w:pPr>
    </w:p>
    <w:p w:rsidR="00FC7E73" w:rsidRPr="00FC7E73" w:rsidRDefault="00FC7E73" w:rsidP="00FC7E73">
      <w:pPr>
        <w:spacing w:after="200" w:line="276" w:lineRule="auto"/>
        <w:rPr>
          <w:rFonts w:ascii="Calibri" w:eastAsia="Times New Roman" w:hAnsi="Calibri"/>
        </w:rPr>
        <w:sectPr w:rsidR="00FC7E73" w:rsidRPr="00FC7E73">
          <w:pgSz w:w="11900" w:h="16840"/>
          <w:pgMar w:top="681" w:right="560" w:bottom="712"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eastAsia="Times New Roman"/>
          <w:b/>
          <w:bCs/>
          <w:sz w:val="24"/>
          <w:szCs w:val="24"/>
        </w:rPr>
      </w:pPr>
      <w:r w:rsidRPr="00FC7E73">
        <w:rPr>
          <w:rFonts w:ascii="Calibri" w:eastAsia="Times New Roman" w:hAnsi="Calibri"/>
        </w:rPr>
        <w:tab/>
      </w:r>
      <w:r w:rsidRPr="00FC7E73">
        <w:rPr>
          <w:rFonts w:eastAsia="Times New Roman"/>
          <w:b/>
          <w:bCs/>
          <w:sz w:val="24"/>
          <w:szCs w:val="24"/>
        </w:rPr>
        <w:t>Литература</w:t>
      </w:r>
    </w:p>
    <w:p w:rsidR="00FC7E73" w:rsidRPr="00FC7E73" w:rsidRDefault="00FC7E73" w:rsidP="00FC7E73">
      <w:pPr>
        <w:spacing w:after="200"/>
        <w:ind w:left="96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i/>
          <w:iCs/>
          <w:sz w:val="24"/>
          <w:szCs w:val="24"/>
        </w:rPr>
        <w:t>Специальные требования к предметным результатам</w:t>
      </w:r>
    </w:p>
    <w:p w:rsidR="00FC7E73" w:rsidRPr="00FC7E73" w:rsidRDefault="00FC7E73" w:rsidP="00215E4C">
      <w:pPr>
        <w:numPr>
          <w:ilvl w:val="0"/>
          <w:numId w:val="129"/>
        </w:numPr>
        <w:tabs>
          <w:tab w:val="left" w:pos="448"/>
        </w:tabs>
        <w:spacing w:after="200" w:line="276" w:lineRule="auto"/>
        <w:contextualSpacing/>
        <w:jc w:val="both"/>
        <w:rPr>
          <w:rFonts w:ascii="Calibri" w:eastAsia="Times New Roman" w:hAnsi="Calibri"/>
          <w:sz w:val="24"/>
          <w:szCs w:val="24"/>
        </w:rPr>
      </w:pPr>
      <w:r w:rsidRPr="00FC7E73">
        <w:rPr>
          <w:rFonts w:eastAsia="Times New Roman"/>
          <w:sz w:val="24"/>
          <w:szCs w:val="24"/>
        </w:rPr>
        <w:t>формирование мотивации к читательской деятельности, потребности в систематическом чтении с целью осознания значимости его для дальнейшего развития;</w:t>
      </w:r>
    </w:p>
    <w:p w:rsidR="00FC7E73" w:rsidRPr="00FC7E73" w:rsidRDefault="00FC7E73" w:rsidP="00215E4C">
      <w:pPr>
        <w:numPr>
          <w:ilvl w:val="0"/>
          <w:numId w:val="129"/>
        </w:numPr>
        <w:tabs>
          <w:tab w:val="left" w:pos="419"/>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способности к осмысленному, вдумчивому чтению, навыков выделения нового и непонятного в тексте;</w:t>
      </w:r>
    </w:p>
    <w:p w:rsidR="00FC7E73" w:rsidRPr="00FC7E73" w:rsidRDefault="00FC7E73" w:rsidP="00215E4C">
      <w:pPr>
        <w:numPr>
          <w:ilvl w:val="0"/>
          <w:numId w:val="129"/>
        </w:numPr>
        <w:tabs>
          <w:tab w:val="left" w:pos="478"/>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умения анализировать структуру текста, формировать понимание различных видов содержательной информации в нем, внутритекстовых связей; - развитие способности воспринимать и понимать социально-нравственную и художественную составляющую литературных произведений, анализировать образы и поступки героев;</w:t>
      </w:r>
    </w:p>
    <w:p w:rsidR="00FC7E73" w:rsidRPr="00FC7E73" w:rsidRDefault="00FC7E73" w:rsidP="00215E4C">
      <w:pPr>
        <w:numPr>
          <w:ilvl w:val="0"/>
          <w:numId w:val="129"/>
        </w:numPr>
        <w:tabs>
          <w:tab w:val="left" w:pos="491"/>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способности находить, выбирать и анализировать литературные источники, отвечающие поставленной задаче поиска информации;</w:t>
      </w:r>
    </w:p>
    <w:p w:rsidR="00FC7E73" w:rsidRPr="00FC7E73" w:rsidRDefault="00FC7E73" w:rsidP="00215E4C">
      <w:pPr>
        <w:numPr>
          <w:ilvl w:val="0"/>
          <w:numId w:val="129"/>
        </w:numPr>
        <w:tabs>
          <w:tab w:val="left" w:pos="482"/>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умения вступать в диалог с взрослым и сверстником с целью обсуждения прочитанного.</w:t>
      </w:r>
    </w:p>
    <w:p w:rsidR="00FC7E73" w:rsidRPr="00FC7E73" w:rsidRDefault="00FC7E73" w:rsidP="00215E4C">
      <w:pPr>
        <w:numPr>
          <w:ilvl w:val="1"/>
          <w:numId w:val="129"/>
        </w:numPr>
        <w:tabs>
          <w:tab w:val="left" w:pos="1271"/>
        </w:tabs>
        <w:spacing w:after="200" w:line="276" w:lineRule="auto"/>
        <w:contextualSpacing/>
        <w:jc w:val="both"/>
        <w:rPr>
          <w:rFonts w:ascii="Calibri" w:eastAsia="Times New Roman" w:hAnsi="Calibri"/>
          <w:b/>
          <w:bCs/>
          <w:sz w:val="24"/>
          <w:szCs w:val="24"/>
        </w:rPr>
      </w:pPr>
      <w:r w:rsidRPr="00FC7E73">
        <w:rPr>
          <w:rFonts w:eastAsia="Times New Roman"/>
          <w:b/>
          <w:bCs/>
          <w:sz w:val="24"/>
          <w:szCs w:val="24"/>
        </w:rPr>
        <w:t>результате изучения учебного предмета «Литература» на уровне среднего общего образования:</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contextualSpacing/>
        <w:jc w:val="both"/>
        <w:rPr>
          <w:rFonts w:ascii="Calibri" w:eastAsia="Times New Roman" w:hAnsi="Calibri"/>
          <w:b/>
          <w:bCs/>
          <w:sz w:val="24"/>
          <w:szCs w:val="24"/>
        </w:rPr>
      </w:pP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в устной и письменной форме обобщать и анализировать свой читательский опыт, а именно:</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C7E73" w:rsidRPr="00FC7E73" w:rsidRDefault="00FC7E73" w:rsidP="00FC7E73">
      <w:pPr>
        <w:spacing w:after="200"/>
        <w:ind w:left="960"/>
        <w:contextualSpacing/>
        <w:jc w:val="both"/>
        <w:rPr>
          <w:rFonts w:eastAsia="Times New Roman"/>
          <w:sz w:val="24"/>
          <w:szCs w:val="24"/>
        </w:rPr>
      </w:pPr>
      <w:r w:rsidRPr="00FC7E73">
        <w:rPr>
          <w:rFonts w:eastAsia="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иххудожественную выразительность с точки зрения новизны, эмоциональной и смысловой наполненности, эстетической значимости;</w:t>
      </w:r>
    </w:p>
    <w:p w:rsidR="00FC7E73" w:rsidRPr="00FC7E73" w:rsidRDefault="00FC7E73" w:rsidP="00215E4C">
      <w:pPr>
        <w:numPr>
          <w:ilvl w:val="1"/>
          <w:numId w:val="130"/>
        </w:numPr>
        <w:tabs>
          <w:tab w:val="left" w:pos="1246"/>
        </w:tabs>
        <w:spacing w:after="200" w:line="276" w:lineRule="auto"/>
        <w:contextualSpacing/>
        <w:jc w:val="both"/>
        <w:rPr>
          <w:rFonts w:ascii="Calibri" w:eastAsia="Times New Roman" w:hAnsi="Calibri"/>
          <w:sz w:val="24"/>
          <w:szCs w:val="24"/>
        </w:rPr>
      </w:pPr>
      <w:r w:rsidRPr="00FC7E73">
        <w:rPr>
          <w:rFonts w:eastAsia="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C7E73" w:rsidRPr="00FC7E73" w:rsidRDefault="00FC7E73" w:rsidP="00FC7E73">
      <w:pPr>
        <w:spacing w:after="200"/>
        <w:ind w:left="960"/>
        <w:contextualSpacing/>
        <w:jc w:val="both"/>
        <w:rPr>
          <w:rFonts w:ascii="Calibri" w:eastAsia="Times New Roman" w:hAnsi="Calibri"/>
          <w:b/>
          <w:bCs/>
          <w:sz w:val="24"/>
          <w:szCs w:val="24"/>
        </w:rPr>
        <w:sectPr w:rsidR="00FC7E73" w:rsidRPr="00FC7E73">
          <w:pgSz w:w="11900" w:h="16840"/>
          <w:pgMar w:top="681" w:right="560" w:bottom="712"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1"/>
          <w:numId w:val="130"/>
        </w:numPr>
        <w:tabs>
          <w:tab w:val="left" w:pos="1169"/>
        </w:tabs>
        <w:spacing w:after="200" w:line="276" w:lineRule="auto"/>
        <w:contextualSpacing/>
        <w:jc w:val="both"/>
        <w:rPr>
          <w:rFonts w:ascii="Calibri" w:eastAsia="Times New Roman" w:hAnsi="Calibri"/>
          <w:sz w:val="24"/>
          <w:szCs w:val="24"/>
        </w:rPr>
      </w:pPr>
      <w:r w:rsidRPr="00FC7E73">
        <w:rPr>
          <w:rFonts w:eastAsia="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осуществлять следующую продуктивную деятельность:</w:t>
      </w:r>
    </w:p>
    <w:p w:rsidR="00FC7E73" w:rsidRPr="00FC7E73" w:rsidRDefault="00FC7E73" w:rsidP="00215E4C">
      <w:pPr>
        <w:numPr>
          <w:ilvl w:val="1"/>
          <w:numId w:val="130"/>
        </w:numPr>
        <w:tabs>
          <w:tab w:val="left" w:pos="1146"/>
        </w:tabs>
        <w:spacing w:after="200" w:line="276" w:lineRule="auto"/>
        <w:contextualSpacing/>
        <w:jc w:val="both"/>
        <w:rPr>
          <w:rFonts w:ascii="Calibri" w:eastAsia="Times New Roman" w:hAnsi="Calibri"/>
          <w:sz w:val="24"/>
          <w:szCs w:val="24"/>
        </w:rPr>
      </w:pPr>
      <w:r w:rsidRPr="00FC7E73">
        <w:rPr>
          <w:rFonts w:eastAsia="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C7E73" w:rsidRPr="00FC7E73" w:rsidRDefault="00FC7E73" w:rsidP="00215E4C">
      <w:pPr>
        <w:numPr>
          <w:ilvl w:val="1"/>
          <w:numId w:val="130"/>
        </w:numPr>
        <w:tabs>
          <w:tab w:val="left" w:pos="1167"/>
        </w:tabs>
        <w:spacing w:after="200" w:line="276" w:lineRule="auto"/>
        <w:contextualSpacing/>
        <w:jc w:val="both"/>
        <w:rPr>
          <w:rFonts w:ascii="Calibri" w:eastAsia="Times New Roman" w:hAnsi="Calibri"/>
          <w:sz w:val="24"/>
          <w:szCs w:val="24"/>
        </w:rPr>
      </w:pPr>
      <w:r w:rsidRPr="00FC7E73">
        <w:rPr>
          <w:rFonts w:eastAsia="Times New Roman"/>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давать историко-культурный комментарий к тексту произведения (в том числе и сиспользованием ресурсов музея, специализированной библиотеки, исторических документов и т. п.);</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анализировать художественное произведение в сочетании воплощения в немобъективных законов литературного развития и субъективных черт авторской индивидуальности;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анализировать художественное произведение во взаимосвязи литературы с другимиобластями гуманитарного знания (философией, историей, психологией и др.);</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анализировать одну из интерпретаций эпического, драматического или лирическогопроизведения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Выпускник на базовом уровне получит возможность узнать:</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 месте и значении русской литературы в мировой литературе;</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 произведениях новейшей отечественной и мировой литературы;</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 важнейших литературных ресурсах, в том числе в сети Интернет;</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 историко-культурном подходе в литературоведении;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 историко-литературном процессе XIX и XX веков;</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 наиболее ярких или характерных чертах литературных направлений или течений;</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имена ведущих писателей, значимые факты их творческой биографии, названияключевых произведений, имена героев, ставших «вечными образами» или именами нарицательными в общемировой и отечественной культуре;</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eastAsia="Times New Roman"/>
          <w:i/>
          <w:iCs/>
          <w:sz w:val="24"/>
          <w:szCs w:val="24"/>
        </w:rPr>
      </w:pPr>
      <w:r w:rsidRPr="00FC7E73">
        <w:rPr>
          <w:rFonts w:eastAsia="Times New Roman"/>
          <w:sz w:val="24"/>
          <w:szCs w:val="24"/>
        </w:rPr>
        <w:t xml:space="preserve">–  </w:t>
      </w:r>
      <w:r w:rsidRPr="00FC7E73">
        <w:rPr>
          <w:rFonts w:eastAsia="Times New Roman"/>
          <w:i/>
          <w:iCs/>
          <w:sz w:val="24"/>
          <w:szCs w:val="24"/>
        </w:rPr>
        <w:t>о соотношении и взаимосвязях литературы с историческим периодом, эпохой.</w:t>
      </w:r>
    </w:p>
    <w:p w:rsidR="00FC7E73" w:rsidRPr="00FC7E73" w:rsidRDefault="00FC7E73" w:rsidP="00FC7E73">
      <w:pPr>
        <w:spacing w:after="200"/>
        <w:ind w:left="260"/>
        <w:contextualSpacing/>
        <w:jc w:val="both"/>
        <w:rPr>
          <w:rFonts w:eastAsia="Times New Roman"/>
          <w:i/>
          <w:iCs/>
          <w:sz w:val="24"/>
          <w:szCs w:val="24"/>
        </w:rPr>
      </w:pPr>
    </w:p>
    <w:p w:rsidR="00FC7E73" w:rsidRPr="00FC7E73" w:rsidRDefault="00FC7E73" w:rsidP="00FC7E73">
      <w:pPr>
        <w:spacing w:after="200"/>
        <w:ind w:left="260"/>
        <w:contextualSpacing/>
        <w:jc w:val="both"/>
        <w:rPr>
          <w:rFonts w:eastAsia="Times New Roman"/>
          <w:i/>
          <w:iCs/>
          <w:sz w:val="24"/>
          <w:szCs w:val="24"/>
        </w:rPr>
      </w:pPr>
    </w:p>
    <w:p w:rsidR="00FC7E73" w:rsidRPr="00FC7E73" w:rsidRDefault="00FC7E73" w:rsidP="00FC7E73">
      <w:pPr>
        <w:spacing w:after="200"/>
        <w:ind w:left="260"/>
        <w:contextualSpacing/>
        <w:jc w:val="both"/>
        <w:rPr>
          <w:rFonts w:eastAsia="Times New Roman"/>
          <w:i/>
          <w:iCs/>
          <w:sz w:val="24"/>
          <w:szCs w:val="24"/>
        </w:rPr>
      </w:pPr>
    </w:p>
    <w:p w:rsidR="00FC7E73" w:rsidRPr="00FC7E73" w:rsidRDefault="00FC7E73" w:rsidP="00FC7E73">
      <w:pPr>
        <w:spacing w:after="200"/>
        <w:ind w:left="260"/>
        <w:contextualSpacing/>
        <w:jc w:val="both"/>
        <w:rPr>
          <w:rFonts w:eastAsia="Times New Roman"/>
          <w:i/>
          <w:iCs/>
          <w:sz w:val="24"/>
          <w:szCs w:val="24"/>
        </w:rPr>
      </w:pPr>
    </w:p>
    <w:p w:rsidR="00FC7E73" w:rsidRPr="00FC7E73" w:rsidRDefault="00FC7E73" w:rsidP="00FC7E73">
      <w:pPr>
        <w:spacing w:after="200"/>
        <w:ind w:left="260"/>
        <w:contextualSpacing/>
        <w:jc w:val="both"/>
        <w:rPr>
          <w:rFonts w:eastAsia="Times New Roman"/>
          <w:i/>
          <w:iCs/>
          <w:sz w:val="24"/>
          <w:szCs w:val="24"/>
        </w:rPr>
      </w:pPr>
    </w:p>
    <w:p w:rsidR="00FC7E73" w:rsidRPr="00FC7E73" w:rsidRDefault="00FC7E73" w:rsidP="00FC7E73">
      <w:pPr>
        <w:spacing w:after="200"/>
        <w:ind w:left="260"/>
        <w:contextualSpacing/>
        <w:jc w:val="both"/>
        <w:rPr>
          <w:rFonts w:eastAsia="Times New Roman"/>
          <w:i/>
          <w:iCs/>
          <w:sz w:val="24"/>
          <w:szCs w:val="24"/>
        </w:rPr>
      </w:pPr>
    </w:p>
    <w:p w:rsidR="00FC7E73" w:rsidRPr="00FC7E73" w:rsidRDefault="00FC7E73" w:rsidP="00FC7E73">
      <w:pPr>
        <w:spacing w:after="200"/>
        <w:ind w:left="260"/>
        <w:contextualSpacing/>
        <w:jc w:val="both"/>
        <w:rPr>
          <w:rFonts w:eastAsia="Times New Roman"/>
          <w:i/>
          <w:iCs/>
          <w:sz w:val="24"/>
          <w:szCs w:val="24"/>
        </w:rPr>
      </w:pPr>
    </w:p>
    <w:p w:rsidR="00FC7E73" w:rsidRPr="00FC7E73" w:rsidRDefault="00FC7E73" w:rsidP="00FC7E73">
      <w:pPr>
        <w:spacing w:after="200"/>
        <w:ind w:left="260"/>
        <w:contextualSpacing/>
        <w:jc w:val="both"/>
        <w:rPr>
          <w:rFonts w:eastAsia="Times New Roman"/>
          <w:i/>
          <w:iCs/>
          <w:sz w:val="24"/>
          <w:szCs w:val="24"/>
        </w:rPr>
      </w:pPr>
    </w:p>
    <w:p w:rsidR="00FC7E73" w:rsidRPr="00FC7E73" w:rsidRDefault="00FC7E73" w:rsidP="00FC7E73">
      <w:pPr>
        <w:ind w:left="260"/>
        <w:rPr>
          <w:rFonts w:eastAsia="Times New Roman"/>
          <w:sz w:val="20"/>
          <w:szCs w:val="20"/>
        </w:rPr>
      </w:pPr>
      <w:r w:rsidRPr="00FC7E73">
        <w:rPr>
          <w:rFonts w:eastAsia="Times New Roman"/>
          <w:b/>
          <w:bCs/>
          <w:sz w:val="24"/>
          <w:szCs w:val="24"/>
        </w:rPr>
        <w:t>Родной язык и родная литература</w:t>
      </w:r>
    </w:p>
    <w:p w:rsidR="00FC7E73" w:rsidRPr="00FC7E73" w:rsidRDefault="00FC7E73" w:rsidP="00FC7E73">
      <w:pPr>
        <w:spacing w:line="36" w:lineRule="exact"/>
        <w:rPr>
          <w:rFonts w:eastAsia="Times New Roman"/>
          <w:sz w:val="20"/>
          <w:szCs w:val="20"/>
        </w:rPr>
      </w:pPr>
    </w:p>
    <w:p w:rsidR="00FC7E73" w:rsidRPr="00FC7E73" w:rsidRDefault="00FC7E73" w:rsidP="00FC7E73">
      <w:pPr>
        <w:ind w:left="320"/>
        <w:rPr>
          <w:rFonts w:eastAsia="Times New Roman"/>
          <w:sz w:val="20"/>
          <w:szCs w:val="20"/>
        </w:rPr>
      </w:pPr>
      <w:r w:rsidRPr="00FC7E73">
        <w:rPr>
          <w:rFonts w:eastAsia="Times New Roman"/>
          <w:sz w:val="24"/>
          <w:szCs w:val="24"/>
        </w:rPr>
        <w:t>Изучение предметной области "Родной язык и родная литература" должно обеспечить:</w:t>
      </w:r>
    </w:p>
    <w:p w:rsidR="00FC7E73" w:rsidRPr="00FC7E73" w:rsidRDefault="00FC7E73" w:rsidP="00FC7E73">
      <w:pPr>
        <w:spacing w:line="53" w:lineRule="exact"/>
        <w:rPr>
          <w:rFonts w:eastAsia="Times New Roman"/>
          <w:sz w:val="20"/>
          <w:szCs w:val="20"/>
        </w:rPr>
      </w:pPr>
    </w:p>
    <w:p w:rsidR="00FC7E73" w:rsidRPr="00FC7E73" w:rsidRDefault="00FC7E73" w:rsidP="00FC7E73">
      <w:pPr>
        <w:spacing w:line="264" w:lineRule="auto"/>
        <w:ind w:left="260"/>
        <w:jc w:val="both"/>
        <w:rPr>
          <w:rFonts w:eastAsia="Times New Roman"/>
          <w:sz w:val="20"/>
          <w:szCs w:val="20"/>
        </w:rPr>
      </w:pPr>
      <w:r w:rsidRPr="00FC7E73">
        <w:rPr>
          <w:rFonts w:eastAsia="Times New Roman"/>
          <w:sz w:val="24"/>
          <w:szCs w:val="24"/>
        </w:rPr>
        <w:t>– 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FC7E73" w:rsidRPr="00FC7E73" w:rsidRDefault="00FC7E73" w:rsidP="00FC7E73">
      <w:pPr>
        <w:spacing w:line="27" w:lineRule="exact"/>
        <w:rPr>
          <w:rFonts w:eastAsia="Times New Roman"/>
          <w:sz w:val="20"/>
          <w:szCs w:val="20"/>
        </w:rPr>
      </w:pPr>
    </w:p>
    <w:p w:rsidR="00FC7E73" w:rsidRPr="00FC7E73" w:rsidRDefault="00FC7E73" w:rsidP="00FC7E73">
      <w:pPr>
        <w:spacing w:line="260" w:lineRule="auto"/>
        <w:ind w:left="260"/>
        <w:rPr>
          <w:rFonts w:eastAsia="Times New Roman"/>
          <w:sz w:val="20"/>
          <w:szCs w:val="20"/>
        </w:rPr>
      </w:pPr>
      <w:r w:rsidRPr="00FC7E73">
        <w:rPr>
          <w:rFonts w:eastAsia="Times New Roman"/>
          <w:sz w:val="24"/>
          <w:szCs w:val="24"/>
        </w:rPr>
        <w:t>– 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FC7E73" w:rsidRPr="00FC7E73" w:rsidRDefault="00FC7E73" w:rsidP="00FC7E73">
      <w:pPr>
        <w:spacing w:line="30" w:lineRule="exact"/>
        <w:rPr>
          <w:rFonts w:eastAsia="Times New Roman"/>
          <w:sz w:val="20"/>
          <w:szCs w:val="20"/>
        </w:rPr>
      </w:pPr>
    </w:p>
    <w:p w:rsidR="00FC7E73" w:rsidRPr="00FC7E73" w:rsidRDefault="00FC7E73" w:rsidP="00FC7E73">
      <w:pPr>
        <w:spacing w:line="261" w:lineRule="auto"/>
        <w:ind w:left="260"/>
        <w:rPr>
          <w:rFonts w:eastAsia="Times New Roman"/>
          <w:sz w:val="20"/>
          <w:szCs w:val="20"/>
        </w:rPr>
      </w:pPr>
      <w:r w:rsidRPr="00FC7E73">
        <w:rPr>
          <w:rFonts w:eastAsia="Times New Roman"/>
          <w:sz w:val="24"/>
          <w:szCs w:val="24"/>
        </w:rPr>
        <w:t>– 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FC7E73" w:rsidRPr="00FC7E73" w:rsidRDefault="00FC7E73" w:rsidP="00FC7E73">
      <w:pPr>
        <w:spacing w:line="29" w:lineRule="exact"/>
        <w:rPr>
          <w:rFonts w:eastAsia="Times New Roman"/>
          <w:sz w:val="20"/>
          <w:szCs w:val="20"/>
        </w:rPr>
      </w:pPr>
    </w:p>
    <w:p w:rsidR="00FC7E73" w:rsidRPr="00FC7E73" w:rsidRDefault="00FC7E73" w:rsidP="00FC7E73">
      <w:pPr>
        <w:spacing w:line="260" w:lineRule="auto"/>
        <w:ind w:left="260"/>
        <w:rPr>
          <w:rFonts w:eastAsia="Times New Roman"/>
          <w:sz w:val="20"/>
          <w:szCs w:val="20"/>
        </w:rPr>
      </w:pPr>
      <w:r w:rsidRPr="00FC7E73">
        <w:rPr>
          <w:rFonts w:eastAsia="Times New Roman"/>
          <w:sz w:val="24"/>
          <w:szCs w:val="24"/>
        </w:rPr>
        <w:t>– 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w:t>
      </w:r>
    </w:p>
    <w:p w:rsidR="00FC7E73" w:rsidRPr="00FC7E73" w:rsidRDefault="00FC7E73" w:rsidP="00FC7E73">
      <w:pPr>
        <w:spacing w:line="28" w:lineRule="exact"/>
        <w:rPr>
          <w:rFonts w:eastAsia="Times New Roman"/>
          <w:sz w:val="20"/>
          <w:szCs w:val="20"/>
        </w:rPr>
      </w:pPr>
    </w:p>
    <w:p w:rsidR="00FC7E73" w:rsidRPr="00FC7E73" w:rsidRDefault="00FC7E73" w:rsidP="00FC7E73">
      <w:pPr>
        <w:spacing w:line="260" w:lineRule="auto"/>
        <w:ind w:left="260"/>
        <w:rPr>
          <w:rFonts w:eastAsia="Times New Roman"/>
          <w:sz w:val="20"/>
          <w:szCs w:val="20"/>
        </w:rPr>
      </w:pPr>
      <w:r w:rsidRPr="00FC7E73">
        <w:rPr>
          <w:rFonts w:eastAsia="Times New Roman"/>
          <w:sz w:val="24"/>
          <w:szCs w:val="24"/>
        </w:rPr>
        <w:t>– приобщение к литературному наследию и через него - к сокровищам отечественной и мировой культуры;</w:t>
      </w:r>
    </w:p>
    <w:p w:rsidR="00FC7E73" w:rsidRPr="00FC7E73" w:rsidRDefault="00FC7E73" w:rsidP="00FC7E73">
      <w:pPr>
        <w:spacing w:line="30" w:lineRule="exact"/>
        <w:rPr>
          <w:rFonts w:eastAsia="Times New Roman"/>
          <w:sz w:val="20"/>
          <w:szCs w:val="20"/>
        </w:rPr>
      </w:pPr>
    </w:p>
    <w:p w:rsidR="00FC7E73" w:rsidRPr="00FC7E73" w:rsidRDefault="00FC7E73" w:rsidP="00FC7E73">
      <w:pPr>
        <w:spacing w:line="260" w:lineRule="auto"/>
        <w:ind w:left="260" w:right="20"/>
        <w:rPr>
          <w:rFonts w:eastAsia="Times New Roman"/>
          <w:sz w:val="20"/>
          <w:szCs w:val="20"/>
        </w:rPr>
      </w:pPr>
      <w:r w:rsidRPr="00FC7E73">
        <w:rPr>
          <w:rFonts w:eastAsia="Times New Roman"/>
          <w:sz w:val="24"/>
          <w:szCs w:val="24"/>
        </w:rPr>
        <w:t>– сформированность чувства причастности к свершениям, традициям своего народа и осознание исторической преемственности поколений;</w:t>
      </w:r>
    </w:p>
    <w:p w:rsidR="00FC7E73" w:rsidRPr="00FC7E73" w:rsidRDefault="00FC7E73" w:rsidP="00FC7E73">
      <w:pPr>
        <w:spacing w:line="30" w:lineRule="exact"/>
        <w:rPr>
          <w:rFonts w:eastAsia="Times New Roman"/>
          <w:sz w:val="20"/>
          <w:szCs w:val="20"/>
        </w:rPr>
      </w:pPr>
    </w:p>
    <w:p w:rsidR="00FC7E73" w:rsidRPr="00FC7E73" w:rsidRDefault="00FC7E73" w:rsidP="00FC7E73">
      <w:pPr>
        <w:spacing w:line="266" w:lineRule="auto"/>
        <w:ind w:left="260"/>
        <w:jc w:val="both"/>
        <w:rPr>
          <w:rFonts w:eastAsia="Times New Roman"/>
          <w:sz w:val="20"/>
          <w:szCs w:val="20"/>
        </w:rPr>
      </w:pPr>
      <w:r w:rsidRPr="00FC7E73">
        <w:rPr>
          <w:rFonts w:eastAsia="Times New Roman"/>
          <w:sz w:val="24"/>
          <w:szCs w:val="24"/>
        </w:rPr>
        <w:t>– 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FC7E73" w:rsidRPr="00FC7E73" w:rsidRDefault="00FC7E73" w:rsidP="00FC7E73">
      <w:pPr>
        <w:spacing w:line="23" w:lineRule="exact"/>
        <w:rPr>
          <w:rFonts w:eastAsia="Times New Roman"/>
          <w:sz w:val="20"/>
          <w:szCs w:val="20"/>
        </w:rPr>
      </w:pPr>
    </w:p>
    <w:p w:rsidR="00FC7E73" w:rsidRPr="00FC7E73" w:rsidRDefault="00FC7E73" w:rsidP="00FC7E73">
      <w:pPr>
        <w:spacing w:line="267" w:lineRule="auto"/>
        <w:ind w:left="260"/>
        <w:jc w:val="both"/>
        <w:rPr>
          <w:rFonts w:eastAsia="Times New Roman"/>
          <w:sz w:val="20"/>
          <w:szCs w:val="20"/>
        </w:rPr>
      </w:pPr>
      <w:r w:rsidRPr="00FC7E73">
        <w:rPr>
          <w:rFonts w:eastAsia="Times New Roman"/>
          <w:sz w:val="24"/>
          <w:szCs w:val="24"/>
        </w:rPr>
        <w:t>– 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FC7E73" w:rsidRPr="00FC7E73" w:rsidRDefault="00FC7E73" w:rsidP="00FC7E73">
      <w:pPr>
        <w:rPr>
          <w:rFonts w:eastAsia="Times New Roman"/>
        </w:rPr>
      </w:pPr>
    </w:p>
    <w:p w:rsidR="00FC7E73" w:rsidRPr="00FC7E73" w:rsidRDefault="00FC7E73" w:rsidP="00FC7E73">
      <w:pPr>
        <w:spacing w:line="267" w:lineRule="auto"/>
        <w:ind w:left="260"/>
        <w:jc w:val="both"/>
        <w:rPr>
          <w:rFonts w:eastAsia="Times New Roman"/>
          <w:sz w:val="20"/>
          <w:szCs w:val="20"/>
        </w:rPr>
      </w:pPr>
      <w:r w:rsidRPr="00FC7E73">
        <w:rPr>
          <w:rFonts w:eastAsia="Times New Roman"/>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FC7E73" w:rsidRPr="00FC7E73" w:rsidRDefault="00FC7E73" w:rsidP="00FC7E73">
      <w:pPr>
        <w:spacing w:line="25" w:lineRule="exact"/>
        <w:rPr>
          <w:rFonts w:eastAsia="Times New Roman"/>
          <w:sz w:val="20"/>
          <w:szCs w:val="20"/>
        </w:rPr>
      </w:pPr>
    </w:p>
    <w:p w:rsidR="00FC7E73" w:rsidRPr="00FC7E73" w:rsidRDefault="00FC7E73" w:rsidP="00215E4C">
      <w:pPr>
        <w:numPr>
          <w:ilvl w:val="0"/>
          <w:numId w:val="132"/>
        </w:numPr>
        <w:tabs>
          <w:tab w:val="left" w:pos="1092"/>
        </w:tabs>
        <w:spacing w:after="200" w:line="260" w:lineRule="auto"/>
        <w:contextualSpacing/>
        <w:rPr>
          <w:rFonts w:eastAsia="Times New Roman"/>
          <w:sz w:val="24"/>
          <w:szCs w:val="24"/>
        </w:rPr>
      </w:pPr>
      <w:r w:rsidRPr="00FC7E73">
        <w:rPr>
          <w:rFonts w:eastAsia="Times New Roman"/>
          <w:sz w:val="24"/>
          <w:szCs w:val="24"/>
        </w:rPr>
        <w:t>сформированность понятий о нормах родного языка и применение знаний о них в речевой практике;</w:t>
      </w:r>
    </w:p>
    <w:p w:rsidR="00FC7E73" w:rsidRPr="00FC7E73" w:rsidRDefault="00FC7E73" w:rsidP="00215E4C">
      <w:pPr>
        <w:numPr>
          <w:ilvl w:val="0"/>
          <w:numId w:val="132"/>
        </w:numPr>
        <w:tabs>
          <w:tab w:val="left" w:pos="1092"/>
        </w:tabs>
        <w:spacing w:after="200" w:line="260" w:lineRule="auto"/>
        <w:contextualSpacing/>
        <w:rPr>
          <w:rFonts w:eastAsia="Times New Roman"/>
          <w:sz w:val="24"/>
          <w:szCs w:val="24"/>
        </w:rPr>
      </w:pPr>
      <w:r w:rsidRPr="00FC7E73">
        <w:rPr>
          <w:rFonts w:eastAsia="Times New Roman"/>
          <w:sz w:val="24"/>
          <w:szCs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FC7E73" w:rsidRPr="00FC7E73" w:rsidRDefault="00FC7E73" w:rsidP="00215E4C">
      <w:pPr>
        <w:numPr>
          <w:ilvl w:val="0"/>
          <w:numId w:val="132"/>
        </w:numPr>
        <w:tabs>
          <w:tab w:val="left" w:pos="1092"/>
        </w:tabs>
        <w:spacing w:after="200" w:line="260" w:lineRule="auto"/>
        <w:contextualSpacing/>
        <w:rPr>
          <w:rFonts w:eastAsia="Times New Roman"/>
          <w:sz w:val="24"/>
          <w:szCs w:val="24"/>
        </w:rPr>
      </w:pPr>
      <w:r w:rsidRPr="00FC7E73">
        <w:rPr>
          <w:rFonts w:eastAsia="Times New Roman"/>
          <w:sz w:val="24"/>
          <w:szCs w:val="24"/>
        </w:rPr>
        <w:t>сформированность навыков свободного использования коммуникативно-эстетических возможностей родного языка;</w:t>
      </w:r>
    </w:p>
    <w:p w:rsidR="00FC7E73" w:rsidRPr="00FC7E73" w:rsidRDefault="00FC7E73" w:rsidP="00215E4C">
      <w:pPr>
        <w:numPr>
          <w:ilvl w:val="0"/>
          <w:numId w:val="132"/>
        </w:numPr>
        <w:tabs>
          <w:tab w:val="left" w:pos="1092"/>
        </w:tabs>
        <w:spacing w:after="200" w:line="260" w:lineRule="auto"/>
        <w:contextualSpacing/>
        <w:rPr>
          <w:rFonts w:eastAsia="Times New Roman"/>
          <w:sz w:val="24"/>
          <w:szCs w:val="24"/>
        </w:rPr>
      </w:pPr>
      <w:r w:rsidRPr="00FC7E73">
        <w:rPr>
          <w:rFonts w:eastAsia="Times New Roman"/>
          <w:sz w:val="24"/>
          <w:szCs w:val="24"/>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FC7E73" w:rsidRPr="00FC7E73" w:rsidRDefault="00FC7E73" w:rsidP="00215E4C">
      <w:pPr>
        <w:numPr>
          <w:ilvl w:val="0"/>
          <w:numId w:val="132"/>
        </w:numPr>
        <w:tabs>
          <w:tab w:val="left" w:pos="1092"/>
        </w:tabs>
        <w:spacing w:after="200" w:line="260" w:lineRule="auto"/>
        <w:contextualSpacing/>
        <w:rPr>
          <w:rFonts w:eastAsia="Times New Roman"/>
          <w:sz w:val="24"/>
          <w:szCs w:val="24"/>
        </w:rPr>
      </w:pPr>
      <w:r w:rsidRPr="00FC7E73">
        <w:rPr>
          <w:rFonts w:eastAsia="Times New Roman"/>
          <w:sz w:val="24"/>
          <w:szCs w:val="24"/>
        </w:rPr>
        <w:t>сформированность   навыков   проведения   различных   видов   анализа   слова</w:t>
      </w:r>
    </w:p>
    <w:p w:rsidR="00FC7E73" w:rsidRPr="00FC7E73" w:rsidRDefault="00FC7E73" w:rsidP="00FC7E73">
      <w:pPr>
        <w:spacing w:line="48" w:lineRule="exact"/>
        <w:rPr>
          <w:rFonts w:eastAsia="Times New Roman"/>
          <w:sz w:val="24"/>
          <w:szCs w:val="24"/>
        </w:rPr>
      </w:pPr>
    </w:p>
    <w:p w:rsidR="00FC7E73" w:rsidRPr="00FC7E73" w:rsidRDefault="00FC7E73" w:rsidP="00FC7E73">
      <w:pPr>
        <w:spacing w:line="266" w:lineRule="auto"/>
        <w:ind w:left="540"/>
        <w:jc w:val="both"/>
        <w:rPr>
          <w:rFonts w:eastAsia="Times New Roman"/>
          <w:sz w:val="24"/>
          <w:szCs w:val="24"/>
        </w:rPr>
      </w:pPr>
      <w:r w:rsidRPr="00FC7E73">
        <w:rPr>
          <w:rFonts w:eastAsia="Times New Roman"/>
          <w:sz w:val="24"/>
          <w:szCs w:val="24"/>
        </w:rPr>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FC7E73" w:rsidRPr="00FC7E73" w:rsidRDefault="00FC7E73" w:rsidP="00FC7E73">
      <w:pPr>
        <w:spacing w:line="266" w:lineRule="auto"/>
        <w:jc w:val="both"/>
        <w:rPr>
          <w:rFonts w:eastAsia="Times New Roman"/>
          <w:sz w:val="24"/>
          <w:szCs w:val="24"/>
        </w:rPr>
        <w:sectPr w:rsidR="00FC7E73" w:rsidRPr="00FC7E73">
          <w:pgSz w:w="11900" w:h="16838"/>
          <w:pgMar w:top="1262" w:right="846" w:bottom="429" w:left="1440" w:header="0" w:footer="0" w:gutter="0"/>
          <w:cols w:space="720" w:equalWidth="0">
            <w:col w:w="9620"/>
          </w:cols>
        </w:sectPr>
      </w:pPr>
    </w:p>
    <w:p w:rsidR="00FC7E73" w:rsidRPr="00FC7E73" w:rsidRDefault="00FC7E73" w:rsidP="00215E4C">
      <w:pPr>
        <w:numPr>
          <w:ilvl w:val="0"/>
          <w:numId w:val="132"/>
        </w:numPr>
        <w:tabs>
          <w:tab w:val="left" w:pos="1166"/>
        </w:tabs>
        <w:spacing w:after="200" w:line="266" w:lineRule="auto"/>
        <w:contextualSpacing/>
        <w:jc w:val="both"/>
        <w:rPr>
          <w:rFonts w:eastAsia="Times New Roman"/>
          <w:sz w:val="24"/>
          <w:szCs w:val="24"/>
        </w:rPr>
      </w:pPr>
      <w:r w:rsidRPr="00FC7E73">
        <w:rPr>
          <w:rFonts w:eastAsia="Times New Roman"/>
          <w:sz w:val="24"/>
          <w:szCs w:val="24"/>
        </w:rPr>
        <w:lastRenderedPageBreak/>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FC7E73" w:rsidRPr="00FC7E73" w:rsidRDefault="00FC7E73" w:rsidP="00215E4C">
      <w:pPr>
        <w:numPr>
          <w:ilvl w:val="0"/>
          <w:numId w:val="132"/>
        </w:numPr>
        <w:tabs>
          <w:tab w:val="left" w:pos="1166"/>
        </w:tabs>
        <w:spacing w:after="200" w:line="266" w:lineRule="auto"/>
        <w:contextualSpacing/>
        <w:jc w:val="both"/>
        <w:rPr>
          <w:rFonts w:eastAsia="Times New Roman"/>
          <w:sz w:val="24"/>
          <w:szCs w:val="24"/>
        </w:rPr>
      </w:pPr>
      <w:r w:rsidRPr="00FC7E73">
        <w:rPr>
          <w:rFonts w:eastAsia="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C7E73" w:rsidRPr="00FC7E73" w:rsidRDefault="00FC7E73" w:rsidP="00215E4C">
      <w:pPr>
        <w:numPr>
          <w:ilvl w:val="0"/>
          <w:numId w:val="132"/>
        </w:numPr>
        <w:tabs>
          <w:tab w:val="left" w:pos="1166"/>
        </w:tabs>
        <w:spacing w:after="200" w:line="266" w:lineRule="auto"/>
        <w:contextualSpacing/>
        <w:jc w:val="both"/>
        <w:rPr>
          <w:rFonts w:eastAsia="Times New Roman"/>
          <w:sz w:val="24"/>
          <w:szCs w:val="24"/>
        </w:rPr>
      </w:pPr>
      <w:r w:rsidRPr="00FC7E73">
        <w:rPr>
          <w:rFonts w:eastAsia="Times New Roman"/>
          <w:sz w:val="24"/>
          <w:szCs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C7E73" w:rsidRPr="00FC7E73" w:rsidRDefault="00FC7E73" w:rsidP="00215E4C">
      <w:pPr>
        <w:numPr>
          <w:ilvl w:val="0"/>
          <w:numId w:val="132"/>
        </w:numPr>
        <w:tabs>
          <w:tab w:val="left" w:pos="1166"/>
        </w:tabs>
        <w:spacing w:after="200" w:line="266" w:lineRule="auto"/>
        <w:contextualSpacing/>
        <w:jc w:val="both"/>
        <w:rPr>
          <w:rFonts w:eastAsia="Times New Roman"/>
          <w:sz w:val="24"/>
          <w:szCs w:val="24"/>
        </w:rPr>
      </w:pPr>
      <w:r w:rsidRPr="00FC7E73">
        <w:rPr>
          <w:rFonts w:eastAsia="Times New Roman"/>
          <w:sz w:val="24"/>
          <w:szCs w:val="24"/>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FC7E73" w:rsidRPr="00FC7E73" w:rsidRDefault="00FC7E73" w:rsidP="00215E4C">
      <w:pPr>
        <w:numPr>
          <w:ilvl w:val="0"/>
          <w:numId w:val="132"/>
        </w:numPr>
        <w:tabs>
          <w:tab w:val="left" w:pos="1166"/>
        </w:tabs>
        <w:spacing w:after="200" w:line="266" w:lineRule="auto"/>
        <w:contextualSpacing/>
        <w:jc w:val="both"/>
        <w:rPr>
          <w:rFonts w:eastAsia="Times New Roman"/>
          <w:sz w:val="24"/>
          <w:szCs w:val="24"/>
        </w:rPr>
      </w:pPr>
      <w:r w:rsidRPr="00FC7E73">
        <w:rPr>
          <w:rFonts w:eastAsia="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C7E73" w:rsidRPr="00FC7E73" w:rsidRDefault="00FC7E73" w:rsidP="00215E4C">
      <w:pPr>
        <w:numPr>
          <w:ilvl w:val="0"/>
          <w:numId w:val="132"/>
        </w:numPr>
        <w:tabs>
          <w:tab w:val="left" w:pos="1166"/>
        </w:tabs>
        <w:spacing w:after="200" w:line="266" w:lineRule="auto"/>
        <w:contextualSpacing/>
        <w:jc w:val="both"/>
        <w:rPr>
          <w:rFonts w:eastAsia="Times New Roman"/>
          <w:sz w:val="24"/>
          <w:szCs w:val="24"/>
        </w:rPr>
      </w:pPr>
      <w:r w:rsidRPr="00FC7E73">
        <w:rPr>
          <w:rFonts w:eastAsia="Times New Roman"/>
          <w:sz w:val="24"/>
          <w:szCs w:val="24"/>
        </w:rPr>
        <w:t>сформированность навыков понимания литературных художественных произведений, отражающих разные этнокультурные традиции.</w:t>
      </w:r>
    </w:p>
    <w:p w:rsidR="00FC7E73" w:rsidRPr="00FC7E73" w:rsidRDefault="00FC7E73" w:rsidP="00FC7E73">
      <w:pPr>
        <w:tabs>
          <w:tab w:val="left" w:pos="1166"/>
        </w:tabs>
        <w:spacing w:line="266" w:lineRule="auto"/>
        <w:ind w:left="720"/>
        <w:contextualSpacing/>
        <w:jc w:val="both"/>
        <w:rPr>
          <w:rFonts w:eastAsia="Times New Roman"/>
          <w:sz w:val="24"/>
          <w:szCs w:val="24"/>
        </w:rPr>
      </w:pPr>
    </w:p>
    <w:p w:rsidR="00FC7E73" w:rsidRPr="00FC7E73" w:rsidRDefault="00FC7E73" w:rsidP="00FC7E73">
      <w:pPr>
        <w:spacing w:line="21" w:lineRule="exact"/>
        <w:rPr>
          <w:rFonts w:eastAsia="Times New Roman"/>
          <w:sz w:val="20"/>
          <w:szCs w:val="20"/>
        </w:rPr>
      </w:pPr>
    </w:p>
    <w:p w:rsidR="00FC7E73" w:rsidRPr="00FC7E73" w:rsidRDefault="00FC7E73" w:rsidP="00FC7E73">
      <w:pPr>
        <w:ind w:left="500"/>
        <w:rPr>
          <w:rFonts w:eastAsia="Times New Roman"/>
          <w:sz w:val="20"/>
          <w:szCs w:val="20"/>
        </w:rPr>
      </w:pPr>
      <w:r w:rsidRPr="00FC7E73">
        <w:rPr>
          <w:rFonts w:eastAsia="Times New Roman"/>
          <w:sz w:val="24"/>
          <w:szCs w:val="24"/>
        </w:rPr>
        <w:t>Базовый уровень. Изучение родной литературы на базовом уровне среднего(полного)</w:t>
      </w:r>
    </w:p>
    <w:p w:rsidR="00FC7E73" w:rsidRPr="00FC7E73" w:rsidRDefault="00FC7E73" w:rsidP="00FC7E73">
      <w:pPr>
        <w:spacing w:line="36" w:lineRule="exact"/>
        <w:rPr>
          <w:rFonts w:eastAsia="Times New Roman"/>
          <w:sz w:val="20"/>
          <w:szCs w:val="20"/>
        </w:rPr>
      </w:pPr>
    </w:p>
    <w:p w:rsidR="00FC7E73" w:rsidRPr="00FC7E73" w:rsidRDefault="00FC7E73" w:rsidP="00FC7E73">
      <w:pPr>
        <w:spacing w:line="261" w:lineRule="auto"/>
        <w:ind w:left="260"/>
        <w:rPr>
          <w:rFonts w:eastAsia="Times New Roman"/>
          <w:sz w:val="20"/>
          <w:szCs w:val="20"/>
        </w:rPr>
      </w:pPr>
      <w:r w:rsidRPr="00FC7E73">
        <w:rPr>
          <w:rFonts w:eastAsia="Times New Roman"/>
          <w:sz w:val="24"/>
          <w:szCs w:val="24"/>
        </w:rPr>
        <w:t>общего образования направлено на достижение следующих  целей:воспитание духовно развитой личности, готовой к самопознанию и самосовершенствованию, способной к созидательной деятельности в современном мире;формирование</w:t>
      </w:r>
      <w:r w:rsidRPr="00FC7E73">
        <w:rPr>
          <w:rFonts w:eastAsia="Times New Roman"/>
          <w:sz w:val="24"/>
          <w:szCs w:val="24"/>
        </w:rPr>
        <w:tab/>
        <w:t>гуманистического</w:t>
      </w:r>
      <w:r w:rsidRPr="00FC7E73">
        <w:rPr>
          <w:rFonts w:eastAsia="Times New Roman"/>
          <w:sz w:val="20"/>
          <w:szCs w:val="20"/>
        </w:rPr>
        <w:tab/>
      </w:r>
      <w:r w:rsidRPr="00FC7E73">
        <w:rPr>
          <w:rFonts w:eastAsia="Times New Roman"/>
          <w:sz w:val="24"/>
          <w:szCs w:val="24"/>
        </w:rPr>
        <w:t>мировоззрения,</w:t>
      </w:r>
      <w:r w:rsidRPr="00FC7E73">
        <w:rPr>
          <w:rFonts w:eastAsia="Times New Roman"/>
          <w:sz w:val="24"/>
          <w:szCs w:val="24"/>
        </w:rPr>
        <w:tab/>
        <w:t>национального</w:t>
      </w:r>
      <w:r w:rsidRPr="00FC7E73">
        <w:rPr>
          <w:rFonts w:eastAsia="Times New Roman"/>
          <w:sz w:val="24"/>
          <w:szCs w:val="24"/>
        </w:rPr>
        <w:tab/>
        <w:t>самосознания, гражданской позиции, чувства патриотизма, любви и уважения к литературе и ценностям отечественной культуры;</w:t>
      </w:r>
    </w:p>
    <w:p w:rsidR="00FC7E73" w:rsidRPr="00FC7E73" w:rsidRDefault="00FC7E73" w:rsidP="00FC7E73">
      <w:pPr>
        <w:spacing w:line="29" w:lineRule="exact"/>
        <w:rPr>
          <w:rFonts w:eastAsia="Times New Roman"/>
          <w:sz w:val="20"/>
          <w:szCs w:val="20"/>
        </w:rPr>
      </w:pPr>
    </w:p>
    <w:p w:rsidR="00FC7E73" w:rsidRPr="00FC7E73" w:rsidRDefault="00FC7E73" w:rsidP="00FC7E73">
      <w:pPr>
        <w:spacing w:line="260" w:lineRule="auto"/>
        <w:ind w:left="260"/>
        <w:jc w:val="both"/>
        <w:rPr>
          <w:rFonts w:eastAsia="Times New Roman"/>
          <w:sz w:val="20"/>
          <w:szCs w:val="20"/>
        </w:rPr>
      </w:pPr>
      <w:r w:rsidRPr="00FC7E73">
        <w:rPr>
          <w:rFonts w:eastAsia="Times New Roman"/>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w:t>
      </w:r>
    </w:p>
    <w:p w:rsidR="00FC7E73" w:rsidRPr="00FC7E73" w:rsidRDefault="00FC7E73" w:rsidP="00FC7E73">
      <w:pPr>
        <w:spacing w:line="26" w:lineRule="exact"/>
        <w:rPr>
          <w:rFonts w:eastAsia="Times New Roman"/>
          <w:sz w:val="20"/>
          <w:szCs w:val="20"/>
        </w:rPr>
      </w:pPr>
    </w:p>
    <w:p w:rsidR="00FC7E73" w:rsidRPr="00FC7E73" w:rsidRDefault="00FC7E73" w:rsidP="00FC7E73">
      <w:pPr>
        <w:ind w:left="260"/>
        <w:rPr>
          <w:rFonts w:eastAsia="Times New Roman"/>
          <w:sz w:val="20"/>
          <w:szCs w:val="20"/>
        </w:rPr>
      </w:pPr>
      <w:r w:rsidRPr="00FC7E73">
        <w:rPr>
          <w:rFonts w:eastAsia="Times New Roman"/>
          <w:sz w:val="24"/>
          <w:szCs w:val="24"/>
        </w:rPr>
        <w:t>исторической и эстетической  обусловленности литературного процесса;</w:t>
      </w:r>
    </w:p>
    <w:p w:rsidR="00FC7E73" w:rsidRPr="00FC7E73" w:rsidRDefault="00FC7E73" w:rsidP="00FC7E73">
      <w:pPr>
        <w:spacing w:line="264" w:lineRule="auto"/>
        <w:ind w:left="260"/>
        <w:rPr>
          <w:rFonts w:eastAsia="Times New Roman"/>
          <w:sz w:val="20"/>
          <w:szCs w:val="20"/>
        </w:rPr>
      </w:pPr>
      <w:r w:rsidRPr="00FC7E73">
        <w:rPr>
          <w:rFonts w:eastAsia="Times New Roman"/>
          <w:sz w:val="24"/>
          <w:szCs w:val="24"/>
        </w:rPr>
        <w:t>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FC7E73" w:rsidRPr="00FC7E73" w:rsidRDefault="00FC7E73" w:rsidP="00FC7E73">
      <w:pPr>
        <w:spacing w:line="28" w:lineRule="exact"/>
        <w:rPr>
          <w:rFonts w:eastAsia="Times New Roman"/>
          <w:sz w:val="20"/>
          <w:szCs w:val="20"/>
        </w:rPr>
      </w:pPr>
    </w:p>
    <w:p w:rsidR="00FC7E73" w:rsidRPr="00FC7E73" w:rsidRDefault="00FC7E73" w:rsidP="00FC7E73">
      <w:pPr>
        <w:spacing w:line="266" w:lineRule="auto"/>
        <w:ind w:left="260"/>
        <w:jc w:val="both"/>
        <w:rPr>
          <w:rFonts w:eastAsia="Times New Roman"/>
          <w:sz w:val="20"/>
          <w:szCs w:val="20"/>
        </w:rPr>
      </w:pPr>
      <w:r w:rsidRPr="00FC7E73">
        <w:rPr>
          <w:rFonts w:eastAsia="Times New Roman"/>
          <w:sz w:val="24"/>
          <w:szCs w:val="24"/>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C7E73" w:rsidRPr="00FC7E73" w:rsidRDefault="00FC7E73" w:rsidP="00FC7E73">
      <w:pPr>
        <w:spacing w:line="11" w:lineRule="exact"/>
        <w:rPr>
          <w:rFonts w:eastAsia="Times New Roman"/>
          <w:sz w:val="20"/>
          <w:szCs w:val="20"/>
        </w:rPr>
      </w:pPr>
    </w:p>
    <w:p w:rsidR="00FC7E73" w:rsidRPr="00FC7E73" w:rsidRDefault="00FC7E73" w:rsidP="00FC7E73">
      <w:pPr>
        <w:ind w:left="260"/>
        <w:rPr>
          <w:rFonts w:eastAsia="Times New Roman"/>
          <w:sz w:val="20"/>
          <w:szCs w:val="20"/>
        </w:rPr>
      </w:pPr>
      <w:r w:rsidRPr="00FC7E73">
        <w:rPr>
          <w:rFonts w:eastAsia="Times New Roman"/>
          <w:sz w:val="24"/>
          <w:szCs w:val="24"/>
        </w:rPr>
        <w:t>– совершенствование умений анализа и интерпретации литературного произведения как</w:t>
      </w:r>
    </w:p>
    <w:p w:rsidR="00FC7E73" w:rsidRPr="00FC7E73" w:rsidRDefault="00FC7E73" w:rsidP="00FC7E73">
      <w:pPr>
        <w:spacing w:line="36" w:lineRule="exact"/>
        <w:rPr>
          <w:rFonts w:eastAsia="Times New Roman"/>
          <w:sz w:val="20"/>
          <w:szCs w:val="20"/>
        </w:rPr>
      </w:pPr>
    </w:p>
    <w:p w:rsidR="00FC7E73" w:rsidRPr="00FC7E73" w:rsidRDefault="00FC7E73" w:rsidP="00FC7E73">
      <w:pPr>
        <w:tabs>
          <w:tab w:val="left" w:pos="2320"/>
          <w:tab w:val="left" w:pos="3320"/>
          <w:tab w:val="left" w:pos="3740"/>
          <w:tab w:val="left" w:pos="4680"/>
          <w:tab w:val="left" w:pos="7420"/>
          <w:tab w:val="left" w:pos="9480"/>
        </w:tabs>
        <w:ind w:left="260"/>
        <w:rPr>
          <w:rFonts w:eastAsia="Times New Roman"/>
          <w:sz w:val="20"/>
          <w:szCs w:val="20"/>
        </w:rPr>
      </w:pPr>
      <w:r w:rsidRPr="00FC7E73">
        <w:rPr>
          <w:rFonts w:eastAsia="Times New Roman"/>
          <w:sz w:val="24"/>
          <w:szCs w:val="24"/>
        </w:rPr>
        <w:t>художественного</w:t>
      </w:r>
      <w:r w:rsidRPr="00FC7E73">
        <w:rPr>
          <w:rFonts w:eastAsia="Times New Roman"/>
          <w:sz w:val="20"/>
          <w:szCs w:val="20"/>
        </w:rPr>
        <w:tab/>
      </w:r>
      <w:r w:rsidRPr="00FC7E73">
        <w:rPr>
          <w:rFonts w:eastAsia="Times New Roman"/>
          <w:sz w:val="24"/>
          <w:szCs w:val="24"/>
        </w:rPr>
        <w:t>целого</w:t>
      </w:r>
      <w:r w:rsidRPr="00FC7E73">
        <w:rPr>
          <w:rFonts w:eastAsia="Times New Roman"/>
          <w:sz w:val="20"/>
          <w:szCs w:val="20"/>
        </w:rPr>
        <w:tab/>
      </w:r>
      <w:r w:rsidRPr="00FC7E73">
        <w:rPr>
          <w:rFonts w:eastAsia="Times New Roman"/>
          <w:sz w:val="24"/>
          <w:szCs w:val="24"/>
        </w:rPr>
        <w:t>в</w:t>
      </w:r>
      <w:r w:rsidRPr="00FC7E73">
        <w:rPr>
          <w:rFonts w:eastAsia="Times New Roman"/>
          <w:sz w:val="20"/>
          <w:szCs w:val="20"/>
        </w:rPr>
        <w:tab/>
      </w:r>
      <w:r w:rsidRPr="00FC7E73">
        <w:rPr>
          <w:rFonts w:eastAsia="Times New Roman"/>
          <w:sz w:val="24"/>
          <w:szCs w:val="24"/>
        </w:rPr>
        <w:t>его</w:t>
      </w:r>
      <w:r w:rsidRPr="00FC7E73">
        <w:rPr>
          <w:rFonts w:eastAsia="Times New Roman"/>
          <w:sz w:val="20"/>
          <w:szCs w:val="20"/>
        </w:rPr>
        <w:tab/>
      </w:r>
      <w:r w:rsidRPr="00FC7E73">
        <w:rPr>
          <w:rFonts w:eastAsia="Times New Roman"/>
          <w:sz w:val="24"/>
          <w:szCs w:val="24"/>
        </w:rPr>
        <w:t>историко-литературной</w:t>
      </w:r>
      <w:r w:rsidRPr="00FC7E73">
        <w:rPr>
          <w:rFonts w:eastAsia="Times New Roman"/>
          <w:sz w:val="20"/>
          <w:szCs w:val="20"/>
        </w:rPr>
        <w:tab/>
      </w:r>
      <w:r w:rsidRPr="00FC7E73">
        <w:rPr>
          <w:rFonts w:eastAsia="Times New Roman"/>
          <w:sz w:val="24"/>
          <w:szCs w:val="24"/>
        </w:rPr>
        <w:t>обусловленности</w:t>
      </w:r>
      <w:r w:rsidRPr="00FC7E73">
        <w:rPr>
          <w:rFonts w:eastAsia="Times New Roman"/>
          <w:sz w:val="20"/>
          <w:szCs w:val="20"/>
        </w:rPr>
        <w:tab/>
      </w:r>
      <w:r w:rsidRPr="00FC7E73">
        <w:rPr>
          <w:rFonts w:eastAsia="Times New Roman"/>
          <w:sz w:val="24"/>
          <w:szCs w:val="24"/>
        </w:rPr>
        <w:t>с</w:t>
      </w:r>
    </w:p>
    <w:p w:rsidR="00FC7E73" w:rsidRPr="00FC7E73" w:rsidRDefault="00FC7E73" w:rsidP="00FC7E73">
      <w:pPr>
        <w:spacing w:line="36" w:lineRule="exact"/>
        <w:rPr>
          <w:rFonts w:eastAsia="Times New Roman"/>
          <w:sz w:val="20"/>
          <w:szCs w:val="20"/>
        </w:rPr>
      </w:pPr>
    </w:p>
    <w:p w:rsidR="00FC7E73" w:rsidRPr="00FC7E73" w:rsidRDefault="00FC7E73" w:rsidP="00FC7E73">
      <w:pPr>
        <w:ind w:left="260"/>
        <w:rPr>
          <w:rFonts w:eastAsia="Times New Roman"/>
          <w:sz w:val="20"/>
          <w:szCs w:val="20"/>
        </w:rPr>
      </w:pPr>
      <w:r w:rsidRPr="00FC7E73">
        <w:rPr>
          <w:rFonts w:eastAsia="Times New Roman"/>
          <w:sz w:val="24"/>
          <w:szCs w:val="24"/>
        </w:rPr>
        <w:t>использованием теоретико-литературных знаний;</w:t>
      </w:r>
    </w:p>
    <w:p w:rsidR="00FC7E73" w:rsidRPr="00FC7E73" w:rsidRDefault="00FC7E73" w:rsidP="00FC7E73">
      <w:pPr>
        <w:spacing w:line="41" w:lineRule="exact"/>
        <w:rPr>
          <w:rFonts w:eastAsia="Times New Roman"/>
          <w:sz w:val="20"/>
          <w:szCs w:val="20"/>
        </w:rPr>
      </w:pPr>
    </w:p>
    <w:p w:rsidR="00FC7E73" w:rsidRPr="00FC7E73" w:rsidRDefault="00FC7E73" w:rsidP="00FC7E73">
      <w:pPr>
        <w:tabs>
          <w:tab w:val="left" w:pos="1460"/>
          <w:tab w:val="left" w:pos="2720"/>
          <w:tab w:val="left" w:pos="4120"/>
          <w:tab w:val="left" w:pos="5100"/>
          <w:tab w:val="left" w:pos="6020"/>
          <w:tab w:val="left" w:pos="7800"/>
          <w:tab w:val="left" w:pos="8080"/>
        </w:tabs>
        <w:ind w:left="260"/>
        <w:rPr>
          <w:rFonts w:eastAsia="Times New Roman"/>
          <w:sz w:val="20"/>
          <w:szCs w:val="20"/>
        </w:rPr>
      </w:pPr>
      <w:r w:rsidRPr="00FC7E73">
        <w:rPr>
          <w:rFonts w:eastAsia="Times New Roman"/>
          <w:sz w:val="24"/>
          <w:szCs w:val="24"/>
        </w:rPr>
        <w:t>написания</w:t>
      </w:r>
      <w:r w:rsidRPr="00FC7E73">
        <w:rPr>
          <w:rFonts w:eastAsia="Times New Roman"/>
          <w:sz w:val="24"/>
          <w:szCs w:val="24"/>
        </w:rPr>
        <w:tab/>
        <w:t>сочинений</w:t>
      </w:r>
      <w:r w:rsidRPr="00FC7E73">
        <w:rPr>
          <w:rFonts w:eastAsia="Times New Roman"/>
          <w:sz w:val="24"/>
          <w:szCs w:val="24"/>
        </w:rPr>
        <w:tab/>
        <w:t>различных</w:t>
      </w:r>
      <w:r w:rsidRPr="00FC7E73">
        <w:rPr>
          <w:rFonts w:eastAsia="Times New Roman"/>
          <w:sz w:val="20"/>
          <w:szCs w:val="20"/>
        </w:rPr>
        <w:tab/>
      </w:r>
      <w:r w:rsidRPr="00FC7E73">
        <w:rPr>
          <w:rFonts w:eastAsia="Times New Roman"/>
          <w:sz w:val="24"/>
          <w:szCs w:val="24"/>
        </w:rPr>
        <w:t>типов;</w:t>
      </w:r>
      <w:r w:rsidRPr="00FC7E73">
        <w:rPr>
          <w:rFonts w:eastAsia="Times New Roman"/>
          <w:sz w:val="20"/>
          <w:szCs w:val="20"/>
        </w:rPr>
        <w:tab/>
      </w:r>
      <w:r w:rsidRPr="00FC7E73">
        <w:rPr>
          <w:rFonts w:eastAsia="Times New Roman"/>
          <w:sz w:val="24"/>
          <w:szCs w:val="24"/>
        </w:rPr>
        <w:t>поиска,</w:t>
      </w:r>
      <w:r w:rsidRPr="00FC7E73">
        <w:rPr>
          <w:rFonts w:eastAsia="Times New Roman"/>
          <w:sz w:val="24"/>
          <w:szCs w:val="24"/>
        </w:rPr>
        <w:tab/>
        <w:t>систематизации</w:t>
      </w:r>
      <w:r w:rsidRPr="00FC7E73">
        <w:rPr>
          <w:rFonts w:eastAsia="Times New Roman"/>
          <w:sz w:val="24"/>
          <w:szCs w:val="24"/>
        </w:rPr>
        <w:tab/>
        <w:t>и</w:t>
      </w:r>
      <w:r w:rsidRPr="00FC7E73">
        <w:rPr>
          <w:rFonts w:eastAsia="Times New Roman"/>
          <w:sz w:val="24"/>
          <w:szCs w:val="24"/>
        </w:rPr>
        <w:tab/>
        <w:t>использования</w:t>
      </w:r>
    </w:p>
    <w:p w:rsidR="00FC7E73" w:rsidRPr="00FC7E73" w:rsidRDefault="00FC7E73" w:rsidP="00FC7E73">
      <w:pPr>
        <w:spacing w:line="34" w:lineRule="exact"/>
        <w:rPr>
          <w:rFonts w:eastAsia="Times New Roman"/>
          <w:sz w:val="20"/>
          <w:szCs w:val="20"/>
        </w:rPr>
      </w:pPr>
    </w:p>
    <w:p w:rsidR="00FC7E73" w:rsidRPr="00FC7E73" w:rsidRDefault="00FC7E73" w:rsidP="00FC7E73">
      <w:pPr>
        <w:ind w:left="260"/>
        <w:rPr>
          <w:rFonts w:eastAsia="Times New Roman"/>
          <w:sz w:val="20"/>
          <w:szCs w:val="20"/>
        </w:rPr>
      </w:pPr>
      <w:r w:rsidRPr="00FC7E73">
        <w:rPr>
          <w:rFonts w:eastAsia="Times New Roman"/>
          <w:sz w:val="24"/>
          <w:szCs w:val="24"/>
        </w:rPr>
        <w:t>необходимой информации, в том числе в сети Интернета.</w:t>
      </w:r>
    </w:p>
    <w:p w:rsidR="00FC7E73" w:rsidRPr="00FC7E73" w:rsidRDefault="00FC7E73" w:rsidP="00FC7E73">
      <w:pPr>
        <w:spacing w:line="41" w:lineRule="exact"/>
        <w:rPr>
          <w:rFonts w:eastAsia="Times New Roman"/>
          <w:sz w:val="20"/>
          <w:szCs w:val="20"/>
        </w:rPr>
      </w:pPr>
    </w:p>
    <w:p w:rsidR="00FC7E73" w:rsidRPr="00FC7E73" w:rsidRDefault="00FC7E73" w:rsidP="00FC7E73">
      <w:pPr>
        <w:tabs>
          <w:tab w:val="left" w:pos="2420"/>
          <w:tab w:val="left" w:pos="4200"/>
          <w:tab w:val="left" w:pos="5880"/>
          <w:tab w:val="left" w:pos="7540"/>
          <w:tab w:val="left" w:pos="7840"/>
        </w:tabs>
        <w:ind w:left="740"/>
        <w:rPr>
          <w:rFonts w:eastAsia="Times New Roman"/>
          <w:sz w:val="20"/>
          <w:szCs w:val="20"/>
        </w:rPr>
      </w:pPr>
      <w:r w:rsidRPr="00FC7E73">
        <w:rPr>
          <w:rFonts w:eastAsia="Times New Roman"/>
          <w:sz w:val="24"/>
          <w:szCs w:val="24"/>
        </w:rPr>
        <w:t>Особенностью</w:t>
      </w:r>
      <w:r w:rsidRPr="00FC7E73">
        <w:rPr>
          <w:rFonts w:eastAsia="Times New Roman"/>
          <w:sz w:val="24"/>
          <w:szCs w:val="24"/>
        </w:rPr>
        <w:tab/>
        <w:t>содержания</w:t>
      </w:r>
      <w:r w:rsidRPr="00FC7E73">
        <w:rPr>
          <w:rFonts w:eastAsia="Times New Roman"/>
          <w:sz w:val="20"/>
          <w:szCs w:val="20"/>
        </w:rPr>
        <w:tab/>
      </w:r>
      <w:r w:rsidRPr="00FC7E73">
        <w:rPr>
          <w:rFonts w:eastAsia="Times New Roman"/>
          <w:sz w:val="24"/>
          <w:szCs w:val="24"/>
        </w:rPr>
        <w:t>литературного</w:t>
      </w:r>
      <w:r w:rsidRPr="00FC7E73">
        <w:rPr>
          <w:rFonts w:eastAsia="Times New Roman"/>
          <w:sz w:val="24"/>
          <w:szCs w:val="24"/>
        </w:rPr>
        <w:tab/>
        <w:t>образования</w:t>
      </w:r>
      <w:r w:rsidRPr="00FC7E73">
        <w:rPr>
          <w:rFonts w:eastAsia="Times New Roman"/>
          <w:sz w:val="20"/>
          <w:szCs w:val="20"/>
        </w:rPr>
        <w:tab/>
      </w:r>
      <w:r w:rsidRPr="00FC7E73">
        <w:rPr>
          <w:rFonts w:eastAsia="Times New Roman"/>
          <w:sz w:val="24"/>
          <w:szCs w:val="24"/>
        </w:rPr>
        <w:t>в</w:t>
      </w:r>
      <w:r w:rsidRPr="00FC7E73">
        <w:rPr>
          <w:rFonts w:eastAsia="Times New Roman"/>
          <w:sz w:val="24"/>
          <w:szCs w:val="24"/>
        </w:rPr>
        <w:tab/>
        <w:t>образовательных</w:t>
      </w:r>
    </w:p>
    <w:p w:rsidR="00FC7E73" w:rsidRPr="00FC7E73" w:rsidRDefault="00FC7E73" w:rsidP="00FC7E73">
      <w:pPr>
        <w:spacing w:line="48" w:lineRule="exact"/>
        <w:rPr>
          <w:rFonts w:eastAsia="Times New Roman"/>
          <w:sz w:val="20"/>
          <w:szCs w:val="20"/>
        </w:rPr>
      </w:pPr>
    </w:p>
    <w:p w:rsidR="00FC7E73" w:rsidRPr="00FC7E73" w:rsidRDefault="00FC7E73" w:rsidP="00FC7E73">
      <w:pPr>
        <w:spacing w:line="260" w:lineRule="auto"/>
        <w:ind w:left="260"/>
        <w:rPr>
          <w:rFonts w:eastAsia="Times New Roman"/>
          <w:sz w:val="24"/>
          <w:szCs w:val="24"/>
        </w:rPr>
      </w:pPr>
      <w:r w:rsidRPr="00FC7E73">
        <w:rPr>
          <w:rFonts w:eastAsia="Times New Roman"/>
          <w:sz w:val="24"/>
          <w:szCs w:val="24"/>
        </w:rPr>
        <w:t>учреждениях является дальнейшее изучение произведений, включенных в обязательный минимум содержания образования средней школы.</w:t>
      </w:r>
    </w:p>
    <w:p w:rsidR="00FC7E73" w:rsidRPr="00FC7E73" w:rsidRDefault="00FC7E73" w:rsidP="00FC7E73">
      <w:pPr>
        <w:ind w:left="260"/>
        <w:rPr>
          <w:rFonts w:eastAsia="Times New Roman"/>
          <w:sz w:val="20"/>
          <w:szCs w:val="20"/>
        </w:rPr>
      </w:pPr>
      <w:r w:rsidRPr="00FC7E73">
        <w:rPr>
          <w:rFonts w:eastAsia="Times New Roman"/>
          <w:b/>
          <w:bCs/>
          <w:sz w:val="24"/>
          <w:szCs w:val="24"/>
        </w:rPr>
        <w:t>Родная литература</w:t>
      </w:r>
    </w:p>
    <w:p w:rsidR="00FC7E73" w:rsidRPr="00FC7E73" w:rsidRDefault="00FC7E73" w:rsidP="00FC7E73">
      <w:pPr>
        <w:spacing w:line="235" w:lineRule="auto"/>
        <w:ind w:left="260"/>
        <w:rPr>
          <w:rFonts w:eastAsia="Times New Roman"/>
          <w:sz w:val="20"/>
          <w:szCs w:val="20"/>
        </w:rPr>
      </w:pPr>
      <w:r w:rsidRPr="00FC7E73">
        <w:rPr>
          <w:rFonts w:eastAsia="Times New Roman"/>
          <w:sz w:val="24"/>
          <w:szCs w:val="24"/>
        </w:rPr>
        <w:t>Стандарт среднего (полного) общего образования по литературе.</w:t>
      </w:r>
    </w:p>
    <w:p w:rsidR="00FC7E73" w:rsidRPr="00FC7E73" w:rsidRDefault="00FC7E73" w:rsidP="00FC7E73">
      <w:pPr>
        <w:spacing w:line="1" w:lineRule="exact"/>
        <w:rPr>
          <w:rFonts w:eastAsia="Times New Roman"/>
          <w:sz w:val="20"/>
          <w:szCs w:val="20"/>
        </w:rPr>
      </w:pPr>
    </w:p>
    <w:p w:rsidR="00FC7E73" w:rsidRPr="00FC7E73" w:rsidRDefault="00FC7E73" w:rsidP="00FC7E73">
      <w:pPr>
        <w:ind w:left="260"/>
        <w:rPr>
          <w:rFonts w:eastAsia="Times New Roman"/>
          <w:sz w:val="20"/>
          <w:szCs w:val="20"/>
        </w:rPr>
      </w:pPr>
      <w:r w:rsidRPr="00FC7E73">
        <w:rPr>
          <w:rFonts w:eastAsia="Times New Roman"/>
          <w:sz w:val="24"/>
          <w:szCs w:val="24"/>
        </w:rPr>
        <w:t>Базовый уровень.</w:t>
      </w:r>
    </w:p>
    <w:p w:rsidR="00FC7E73" w:rsidRPr="00FC7E73" w:rsidRDefault="00FC7E73" w:rsidP="00FC7E73">
      <w:pPr>
        <w:spacing w:line="12" w:lineRule="exact"/>
        <w:rPr>
          <w:rFonts w:eastAsia="Times New Roman"/>
          <w:sz w:val="20"/>
          <w:szCs w:val="20"/>
        </w:rPr>
      </w:pPr>
    </w:p>
    <w:p w:rsidR="00FC7E73" w:rsidRPr="00FC7E73" w:rsidRDefault="00FC7E73" w:rsidP="00FC7E73">
      <w:pPr>
        <w:spacing w:line="234" w:lineRule="auto"/>
        <w:ind w:left="260" w:firstLine="540"/>
        <w:jc w:val="both"/>
        <w:rPr>
          <w:rFonts w:eastAsia="Times New Roman"/>
          <w:sz w:val="20"/>
          <w:szCs w:val="20"/>
        </w:rPr>
      </w:pPr>
      <w:r w:rsidRPr="00FC7E73">
        <w:rPr>
          <w:rFonts w:eastAsia="Times New Roman"/>
          <w:sz w:val="24"/>
          <w:szCs w:val="24"/>
        </w:rPr>
        <w:lastRenderedPageBreak/>
        <w:t>Изучение литературы на базовом уровне среднего(полного) общего образования направлено на достижение следующих целей:</w:t>
      </w:r>
    </w:p>
    <w:p w:rsidR="00FC7E73" w:rsidRPr="00FC7E73" w:rsidRDefault="00FC7E73" w:rsidP="00FC7E73">
      <w:pPr>
        <w:spacing w:line="14" w:lineRule="exact"/>
        <w:rPr>
          <w:rFonts w:eastAsia="Times New Roman"/>
          <w:sz w:val="20"/>
          <w:szCs w:val="20"/>
        </w:rPr>
      </w:pPr>
    </w:p>
    <w:p w:rsidR="00FC7E73" w:rsidRPr="00FC7E73" w:rsidRDefault="00FC7E73" w:rsidP="00FC7E73">
      <w:pPr>
        <w:spacing w:line="237" w:lineRule="auto"/>
        <w:ind w:left="260" w:firstLine="540"/>
        <w:jc w:val="both"/>
        <w:rPr>
          <w:rFonts w:eastAsia="Times New Roman"/>
          <w:sz w:val="20"/>
          <w:szCs w:val="20"/>
        </w:rPr>
      </w:pPr>
      <w:r w:rsidRPr="00FC7E73">
        <w:rPr>
          <w:rFonts w:eastAsia="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7E73" w:rsidRPr="00FC7E73" w:rsidRDefault="00FC7E73" w:rsidP="00FC7E73">
      <w:pPr>
        <w:spacing w:line="17" w:lineRule="exact"/>
        <w:rPr>
          <w:rFonts w:eastAsia="Times New Roman"/>
          <w:sz w:val="20"/>
          <w:szCs w:val="20"/>
        </w:rPr>
      </w:pPr>
    </w:p>
    <w:p w:rsidR="00FC7E73" w:rsidRPr="00FC7E73" w:rsidRDefault="00FC7E73" w:rsidP="00FC7E73">
      <w:pPr>
        <w:spacing w:line="237" w:lineRule="auto"/>
        <w:ind w:left="260" w:firstLine="540"/>
        <w:jc w:val="both"/>
        <w:rPr>
          <w:rFonts w:eastAsia="Times New Roman"/>
          <w:sz w:val="20"/>
          <w:szCs w:val="20"/>
        </w:rPr>
      </w:pPr>
      <w:r w:rsidRPr="00FC7E73">
        <w:rPr>
          <w:rFonts w:eastAsia="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этетических и творческих способностей учащихся, читательских интересов, художественного вкуса; устной и письменной речи учащихся;</w:t>
      </w:r>
    </w:p>
    <w:p w:rsidR="00FC7E73" w:rsidRPr="00FC7E73" w:rsidRDefault="00FC7E73" w:rsidP="00FC7E73">
      <w:pPr>
        <w:spacing w:line="18" w:lineRule="exact"/>
        <w:rPr>
          <w:rFonts w:eastAsia="Times New Roman"/>
          <w:sz w:val="20"/>
          <w:szCs w:val="20"/>
        </w:rPr>
      </w:pPr>
    </w:p>
    <w:p w:rsidR="00FC7E73" w:rsidRPr="00FC7E73" w:rsidRDefault="00FC7E73" w:rsidP="00FC7E73">
      <w:pPr>
        <w:spacing w:line="236" w:lineRule="auto"/>
        <w:ind w:left="260" w:firstLine="540"/>
        <w:jc w:val="both"/>
        <w:rPr>
          <w:rFonts w:eastAsia="Times New Roman"/>
          <w:sz w:val="20"/>
          <w:szCs w:val="20"/>
        </w:rPr>
      </w:pPr>
      <w:r w:rsidRPr="00FC7E73">
        <w:rPr>
          <w:rFonts w:eastAsia="Times New Roman"/>
          <w:sz w:val="24"/>
          <w:szCs w:val="24"/>
        </w:rPr>
        <w:t>-освоение текстов художественных произведений в единстве содержания и формы</w:t>
      </w:r>
      <w:r w:rsidRPr="00FC7E73">
        <w:rPr>
          <w:rFonts w:eastAsia="Times New Roman"/>
          <w:b/>
          <w:bCs/>
          <w:sz w:val="24"/>
          <w:szCs w:val="24"/>
        </w:rPr>
        <w:t>,</w:t>
      </w:r>
      <w:r w:rsidRPr="00FC7E73">
        <w:rPr>
          <w:rFonts w:eastAsia="Times New Roman"/>
          <w:sz w:val="24"/>
          <w:szCs w:val="24"/>
        </w:rPr>
        <w:t xml:space="preserve"> основных историко-литературных сведений и теоретико- литературных понятий; формирование общего представления об историко- литературном процессе;</w:t>
      </w:r>
    </w:p>
    <w:p w:rsidR="00FC7E73" w:rsidRPr="00FC7E73" w:rsidRDefault="00FC7E73" w:rsidP="00FC7E73">
      <w:pPr>
        <w:spacing w:line="14" w:lineRule="exact"/>
        <w:rPr>
          <w:rFonts w:eastAsia="Times New Roman"/>
          <w:sz w:val="20"/>
          <w:szCs w:val="20"/>
        </w:rPr>
      </w:pPr>
    </w:p>
    <w:p w:rsidR="00FC7E73" w:rsidRPr="00FC7E73" w:rsidRDefault="00FC7E73" w:rsidP="00FC7E73">
      <w:pPr>
        <w:spacing w:line="237" w:lineRule="auto"/>
        <w:ind w:left="260" w:firstLine="540"/>
        <w:jc w:val="both"/>
        <w:rPr>
          <w:rFonts w:eastAsia="Times New Roman"/>
          <w:sz w:val="20"/>
          <w:szCs w:val="20"/>
        </w:rPr>
      </w:pPr>
      <w:r w:rsidRPr="00FC7E73">
        <w:rPr>
          <w:rFonts w:eastAsia="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 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FC7E73" w:rsidRPr="00FC7E73" w:rsidRDefault="00FC7E73" w:rsidP="00FC7E73">
      <w:pPr>
        <w:spacing w:line="18" w:lineRule="exact"/>
        <w:rPr>
          <w:rFonts w:eastAsia="Times New Roman"/>
          <w:sz w:val="20"/>
          <w:szCs w:val="20"/>
        </w:rPr>
      </w:pPr>
    </w:p>
    <w:p w:rsidR="00FC7E73" w:rsidRPr="00FC7E73" w:rsidRDefault="00FC7E73" w:rsidP="00FC7E73">
      <w:pPr>
        <w:spacing w:line="236" w:lineRule="auto"/>
        <w:ind w:left="260" w:firstLine="540"/>
        <w:jc w:val="both"/>
        <w:rPr>
          <w:rFonts w:eastAsia="Times New Roman"/>
          <w:sz w:val="20"/>
          <w:szCs w:val="20"/>
        </w:rPr>
      </w:pPr>
      <w:r w:rsidRPr="00FC7E73">
        <w:rPr>
          <w:rFonts w:eastAsia="Times New Roman"/>
          <w:sz w:val="24"/>
          <w:szCs w:val="24"/>
        </w:rPr>
        <w:t>Особенностью содержания литературного образования в образовательных учреждениях является дальнейшее изучение произведений, включенных в обязательный минимум содержания образования средней школы:</w:t>
      </w:r>
    </w:p>
    <w:p w:rsidR="00FC7E73" w:rsidRPr="00FC7E73" w:rsidRDefault="00FC7E73" w:rsidP="00FC7E73">
      <w:pPr>
        <w:spacing w:line="14" w:lineRule="exact"/>
        <w:rPr>
          <w:rFonts w:eastAsia="Times New Roman"/>
          <w:sz w:val="20"/>
          <w:szCs w:val="20"/>
        </w:rPr>
      </w:pPr>
    </w:p>
    <w:p w:rsidR="00FC7E73" w:rsidRPr="00FC7E73" w:rsidRDefault="00FC7E73" w:rsidP="00FC7E73">
      <w:pPr>
        <w:spacing w:line="234" w:lineRule="auto"/>
        <w:ind w:left="260" w:firstLine="540"/>
        <w:jc w:val="both"/>
        <w:rPr>
          <w:rFonts w:eastAsia="Times New Roman"/>
          <w:sz w:val="20"/>
          <w:szCs w:val="20"/>
        </w:rPr>
      </w:pPr>
      <w:r w:rsidRPr="00FC7E73">
        <w:rPr>
          <w:rFonts w:eastAsia="Times New Roman"/>
          <w:sz w:val="24"/>
          <w:szCs w:val="24"/>
        </w:rPr>
        <w:t>Изучение жизни и творчества якутских писателей, философских произведений якутских писателей (А.Е. Кулаковский, А.И. Софронов, В.В. Никифоров, Н.Д. Неустроев;</w:t>
      </w:r>
    </w:p>
    <w:p w:rsidR="00FC7E73" w:rsidRPr="00FC7E73" w:rsidRDefault="00FC7E73" w:rsidP="00FC7E73">
      <w:pPr>
        <w:spacing w:line="14" w:lineRule="exact"/>
        <w:rPr>
          <w:rFonts w:eastAsia="Times New Roman"/>
          <w:sz w:val="20"/>
          <w:szCs w:val="20"/>
        </w:rPr>
      </w:pPr>
    </w:p>
    <w:p w:rsidR="00FC7E73" w:rsidRPr="00FC7E73" w:rsidRDefault="00FC7E73" w:rsidP="00FC7E73">
      <w:pPr>
        <w:spacing w:line="236" w:lineRule="auto"/>
        <w:ind w:left="260" w:firstLine="540"/>
        <w:jc w:val="both"/>
        <w:rPr>
          <w:rFonts w:eastAsia="Times New Roman"/>
          <w:sz w:val="20"/>
          <w:szCs w:val="20"/>
        </w:rPr>
      </w:pPr>
      <w:r w:rsidRPr="00FC7E73">
        <w:rPr>
          <w:rFonts w:eastAsia="Times New Roman"/>
          <w:sz w:val="24"/>
          <w:szCs w:val="24"/>
        </w:rPr>
        <w:t>Знать жизнь П.А. Ойунского («КыhылОйуун»); жизнь и творчество поэтов Элляя, А.А. Иванова-Кюндэ, ЭриликЭристиии, АммаАччыгыйа, драму «КукурУус» СуорунОмоллоона; И. Арбиты и АлтанСарын.</w:t>
      </w:r>
    </w:p>
    <w:p w:rsidR="00FC7E73" w:rsidRPr="00FC7E73" w:rsidRDefault="00FC7E73" w:rsidP="00FC7E73">
      <w:pPr>
        <w:spacing w:line="14" w:lineRule="exact"/>
        <w:rPr>
          <w:rFonts w:eastAsia="Times New Roman"/>
          <w:sz w:val="20"/>
          <w:szCs w:val="20"/>
        </w:rPr>
      </w:pPr>
    </w:p>
    <w:p w:rsidR="00FC7E73" w:rsidRPr="00FC7E73" w:rsidRDefault="00FC7E73" w:rsidP="00FC7E73">
      <w:pPr>
        <w:spacing w:line="236" w:lineRule="auto"/>
        <w:ind w:left="260" w:firstLine="540"/>
        <w:jc w:val="both"/>
        <w:rPr>
          <w:rFonts w:eastAsia="Times New Roman"/>
          <w:sz w:val="20"/>
          <w:szCs w:val="20"/>
        </w:rPr>
      </w:pPr>
      <w:r w:rsidRPr="00FC7E73">
        <w:rPr>
          <w:rFonts w:eastAsia="Times New Roman"/>
          <w:sz w:val="24"/>
          <w:szCs w:val="24"/>
        </w:rPr>
        <w:t>Литература военных лет. Роман «Судьба» Николая Якутского, произведения Семена Данилова, БаалХабырыыс, Ивана Гоголева, Петра Тобуруокова, Сергея Васильева, Софрона Данилова, Далана, Николая Лугинова.</w:t>
      </w:r>
    </w:p>
    <w:p w:rsidR="00FC7E73" w:rsidRPr="00FC7E73" w:rsidRDefault="00FC7E73" w:rsidP="00FC7E73">
      <w:pPr>
        <w:spacing w:line="278" w:lineRule="exact"/>
        <w:rPr>
          <w:rFonts w:eastAsia="Times New Roman"/>
          <w:sz w:val="20"/>
          <w:szCs w:val="20"/>
        </w:rPr>
      </w:pPr>
    </w:p>
    <w:p w:rsidR="00FC7E73" w:rsidRPr="00FC7E73" w:rsidRDefault="00FC7E73" w:rsidP="00FC7E73">
      <w:pPr>
        <w:ind w:left="260"/>
        <w:rPr>
          <w:rFonts w:eastAsia="Times New Roman"/>
          <w:sz w:val="20"/>
          <w:szCs w:val="20"/>
        </w:rPr>
      </w:pPr>
      <w:r w:rsidRPr="00FC7E73">
        <w:rPr>
          <w:rFonts w:eastAsia="Times New Roman"/>
          <w:b/>
          <w:bCs/>
          <w:sz w:val="24"/>
          <w:szCs w:val="24"/>
        </w:rPr>
        <w:t>Культура народов РС(Я</w:t>
      </w:r>
      <w:r w:rsidRPr="00FC7E73">
        <w:rPr>
          <w:rFonts w:eastAsia="Times New Roman"/>
          <w:sz w:val="24"/>
          <w:szCs w:val="24"/>
        </w:rPr>
        <w:t>)</w:t>
      </w:r>
    </w:p>
    <w:p w:rsidR="00FC7E73" w:rsidRPr="00FC7E73" w:rsidRDefault="00FC7E73" w:rsidP="00FC7E73">
      <w:pPr>
        <w:spacing w:line="12" w:lineRule="exact"/>
        <w:rPr>
          <w:rFonts w:eastAsia="Times New Roman"/>
          <w:sz w:val="20"/>
          <w:szCs w:val="20"/>
        </w:rPr>
      </w:pPr>
    </w:p>
    <w:p w:rsidR="00FC7E73" w:rsidRPr="00FC7E73" w:rsidRDefault="00FC7E73" w:rsidP="00FC7E73">
      <w:pPr>
        <w:spacing w:line="234" w:lineRule="auto"/>
        <w:ind w:left="260"/>
        <w:jc w:val="both"/>
        <w:rPr>
          <w:rFonts w:eastAsia="Times New Roman"/>
          <w:sz w:val="20"/>
          <w:szCs w:val="20"/>
        </w:rPr>
      </w:pPr>
      <w:r w:rsidRPr="00FC7E73">
        <w:rPr>
          <w:rFonts w:eastAsia="Times New Roman"/>
          <w:b/>
          <w:bCs/>
          <w:sz w:val="24"/>
          <w:szCs w:val="24"/>
        </w:rPr>
        <w:t>Цель предмета</w:t>
      </w:r>
      <w:r w:rsidRPr="00FC7E73">
        <w:rPr>
          <w:rFonts w:eastAsia="Times New Roman"/>
          <w:sz w:val="24"/>
          <w:szCs w:val="24"/>
        </w:rPr>
        <w:t>:приобщение школьников к уникальной материальной и духовнойкультуре древних народов, населяющих территорию Республики Саха (Якутия), к их</w:t>
      </w:r>
    </w:p>
    <w:p w:rsidR="00FC7E73" w:rsidRPr="00FC7E73" w:rsidRDefault="00FC7E73" w:rsidP="00FC7E73">
      <w:pPr>
        <w:spacing w:line="237" w:lineRule="auto"/>
        <w:ind w:left="353"/>
        <w:jc w:val="both"/>
        <w:rPr>
          <w:rFonts w:eastAsia="Times New Roman"/>
          <w:sz w:val="20"/>
          <w:szCs w:val="20"/>
        </w:rPr>
      </w:pPr>
      <w:r w:rsidRPr="00FC7E73">
        <w:rPr>
          <w:rFonts w:eastAsia="Times New Roman"/>
          <w:sz w:val="24"/>
          <w:szCs w:val="24"/>
        </w:rPr>
        <w:t>традициям, обычаям; формирование у учащихся интереса и уважения к коренным народам, к их труду, языку; укрепление открытых, доброжелательных, дружеских отношений между людьми разных национальностей. Создать условия для знакомства учащихся с историей народов Республика Саха (Якутия), их бытом, духовной и</w:t>
      </w:r>
    </w:p>
    <w:p w:rsidR="00FC7E73" w:rsidRPr="00FC7E73" w:rsidRDefault="00FC7E73" w:rsidP="00FC7E73">
      <w:pPr>
        <w:spacing w:line="2" w:lineRule="exact"/>
        <w:rPr>
          <w:rFonts w:eastAsia="Times New Roman"/>
          <w:sz w:val="20"/>
          <w:szCs w:val="20"/>
        </w:rPr>
      </w:pPr>
    </w:p>
    <w:tbl>
      <w:tblPr>
        <w:tblW w:w="0" w:type="auto"/>
        <w:tblInd w:w="353" w:type="dxa"/>
        <w:tblLayout w:type="fixed"/>
        <w:tblCellMar>
          <w:left w:w="0" w:type="dxa"/>
          <w:right w:w="0" w:type="dxa"/>
        </w:tblCellMar>
        <w:tblLook w:val="04A0"/>
      </w:tblPr>
      <w:tblGrid>
        <w:gridCol w:w="1260"/>
        <w:gridCol w:w="300"/>
        <w:gridCol w:w="540"/>
        <w:gridCol w:w="800"/>
        <w:gridCol w:w="780"/>
        <w:gridCol w:w="1120"/>
        <w:gridCol w:w="1320"/>
        <w:gridCol w:w="380"/>
        <w:gridCol w:w="1280"/>
        <w:gridCol w:w="600"/>
        <w:gridCol w:w="660"/>
        <w:gridCol w:w="320"/>
      </w:tblGrid>
      <w:tr w:rsidR="00FC7E73" w:rsidRPr="00FC7E73" w:rsidTr="00FC7E73">
        <w:trPr>
          <w:trHeight w:val="276"/>
        </w:trPr>
        <w:tc>
          <w:tcPr>
            <w:tcW w:w="1560" w:type="dxa"/>
            <w:gridSpan w:val="2"/>
            <w:vAlign w:val="bottom"/>
          </w:tcPr>
          <w:p w:rsidR="00FC7E73" w:rsidRPr="00FC7E73" w:rsidRDefault="00FC7E73" w:rsidP="00FC7E73">
            <w:pPr>
              <w:rPr>
                <w:rFonts w:eastAsia="Times New Roman"/>
                <w:sz w:val="20"/>
                <w:szCs w:val="20"/>
              </w:rPr>
            </w:pPr>
            <w:r w:rsidRPr="00FC7E73">
              <w:rPr>
                <w:rFonts w:eastAsia="Times New Roman"/>
                <w:sz w:val="24"/>
                <w:szCs w:val="24"/>
              </w:rPr>
              <w:t>материальной</w:t>
            </w:r>
          </w:p>
        </w:tc>
        <w:tc>
          <w:tcPr>
            <w:tcW w:w="1340" w:type="dxa"/>
            <w:gridSpan w:val="2"/>
            <w:vAlign w:val="bottom"/>
          </w:tcPr>
          <w:p w:rsidR="00FC7E73" w:rsidRPr="00FC7E73" w:rsidRDefault="00FC7E73" w:rsidP="00FC7E73">
            <w:pPr>
              <w:ind w:right="40"/>
              <w:jc w:val="right"/>
              <w:rPr>
                <w:rFonts w:eastAsia="Times New Roman"/>
                <w:sz w:val="20"/>
                <w:szCs w:val="20"/>
              </w:rPr>
            </w:pPr>
            <w:r w:rsidRPr="00FC7E73">
              <w:rPr>
                <w:rFonts w:eastAsia="Times New Roman"/>
                <w:sz w:val="24"/>
                <w:szCs w:val="24"/>
              </w:rPr>
              <w:t>культурой;</w:t>
            </w:r>
          </w:p>
        </w:tc>
        <w:tc>
          <w:tcPr>
            <w:tcW w:w="780" w:type="dxa"/>
            <w:vAlign w:val="bottom"/>
          </w:tcPr>
          <w:p w:rsidR="00FC7E73" w:rsidRPr="00FC7E73" w:rsidRDefault="00FC7E73" w:rsidP="00FC7E73">
            <w:pPr>
              <w:ind w:left="40"/>
              <w:rPr>
                <w:rFonts w:eastAsia="Times New Roman"/>
                <w:sz w:val="20"/>
                <w:szCs w:val="20"/>
              </w:rPr>
            </w:pPr>
            <w:r w:rsidRPr="00FC7E73">
              <w:rPr>
                <w:rFonts w:eastAsia="Times New Roman"/>
                <w:sz w:val="24"/>
                <w:szCs w:val="24"/>
              </w:rPr>
              <w:t>учить</w:t>
            </w:r>
          </w:p>
        </w:tc>
        <w:tc>
          <w:tcPr>
            <w:tcW w:w="1120" w:type="dxa"/>
            <w:vAlign w:val="bottom"/>
          </w:tcPr>
          <w:p w:rsidR="00FC7E73" w:rsidRPr="00FC7E73" w:rsidRDefault="00FC7E73" w:rsidP="00FC7E73">
            <w:pPr>
              <w:ind w:left="20"/>
              <w:rPr>
                <w:rFonts w:eastAsia="Times New Roman"/>
                <w:sz w:val="20"/>
                <w:szCs w:val="20"/>
              </w:rPr>
            </w:pPr>
            <w:r w:rsidRPr="00FC7E73">
              <w:rPr>
                <w:rFonts w:eastAsia="Times New Roman"/>
                <w:w w:val="99"/>
                <w:sz w:val="24"/>
                <w:szCs w:val="24"/>
              </w:rPr>
              <w:t>применять</w:t>
            </w:r>
          </w:p>
        </w:tc>
        <w:tc>
          <w:tcPr>
            <w:tcW w:w="1700" w:type="dxa"/>
            <w:gridSpan w:val="2"/>
            <w:vAlign w:val="bottom"/>
          </w:tcPr>
          <w:p w:rsidR="00FC7E73" w:rsidRPr="00FC7E73" w:rsidRDefault="00FC7E73" w:rsidP="00FC7E73">
            <w:pPr>
              <w:ind w:left="180"/>
              <w:rPr>
                <w:rFonts w:eastAsia="Times New Roman"/>
                <w:sz w:val="20"/>
                <w:szCs w:val="20"/>
              </w:rPr>
            </w:pPr>
            <w:r w:rsidRPr="00FC7E73">
              <w:rPr>
                <w:rFonts w:eastAsia="Times New Roman"/>
                <w:sz w:val="24"/>
                <w:szCs w:val="24"/>
              </w:rPr>
              <w:t>на  практике</w:t>
            </w:r>
          </w:p>
        </w:tc>
        <w:tc>
          <w:tcPr>
            <w:tcW w:w="1280" w:type="dxa"/>
            <w:vAlign w:val="bottom"/>
          </w:tcPr>
          <w:p w:rsidR="00FC7E73" w:rsidRPr="00FC7E73" w:rsidRDefault="00FC7E73" w:rsidP="00FC7E73">
            <w:pPr>
              <w:ind w:left="20"/>
              <w:rPr>
                <w:rFonts w:eastAsia="Times New Roman"/>
                <w:sz w:val="20"/>
                <w:szCs w:val="20"/>
              </w:rPr>
            </w:pPr>
            <w:r w:rsidRPr="00FC7E73">
              <w:rPr>
                <w:rFonts w:eastAsia="Times New Roman"/>
                <w:w w:val="99"/>
                <w:sz w:val="24"/>
                <w:szCs w:val="24"/>
              </w:rPr>
              <w:t>полученные</w:t>
            </w:r>
          </w:p>
        </w:tc>
        <w:tc>
          <w:tcPr>
            <w:tcW w:w="1260" w:type="dxa"/>
            <w:gridSpan w:val="2"/>
            <w:vAlign w:val="bottom"/>
          </w:tcPr>
          <w:p w:rsidR="00FC7E73" w:rsidRPr="00FC7E73" w:rsidRDefault="00FC7E73" w:rsidP="00FC7E73">
            <w:pPr>
              <w:ind w:left="360"/>
              <w:rPr>
                <w:rFonts w:eastAsia="Times New Roman"/>
                <w:sz w:val="20"/>
                <w:szCs w:val="20"/>
              </w:rPr>
            </w:pPr>
            <w:r w:rsidRPr="00FC7E73">
              <w:rPr>
                <w:rFonts w:eastAsia="Times New Roman"/>
                <w:sz w:val="24"/>
                <w:szCs w:val="24"/>
              </w:rPr>
              <w:t>знания</w:t>
            </w:r>
          </w:p>
        </w:tc>
        <w:tc>
          <w:tcPr>
            <w:tcW w:w="320" w:type="dxa"/>
            <w:vAlign w:val="bottom"/>
          </w:tcPr>
          <w:p w:rsidR="00FC7E73" w:rsidRPr="00FC7E73" w:rsidRDefault="00FC7E73" w:rsidP="00FC7E73">
            <w:pPr>
              <w:jc w:val="right"/>
              <w:rPr>
                <w:rFonts w:eastAsia="Times New Roman"/>
                <w:sz w:val="20"/>
                <w:szCs w:val="20"/>
              </w:rPr>
            </w:pPr>
            <w:r w:rsidRPr="00FC7E73">
              <w:rPr>
                <w:rFonts w:eastAsia="Times New Roman"/>
                <w:sz w:val="24"/>
                <w:szCs w:val="24"/>
              </w:rPr>
              <w:t>и</w:t>
            </w:r>
          </w:p>
        </w:tc>
      </w:tr>
      <w:tr w:rsidR="00FC7E73" w:rsidRPr="00FC7E73" w:rsidTr="00FC7E73">
        <w:trPr>
          <w:trHeight w:val="276"/>
        </w:trPr>
        <w:tc>
          <w:tcPr>
            <w:tcW w:w="2100" w:type="dxa"/>
            <w:gridSpan w:val="3"/>
            <w:vAlign w:val="bottom"/>
          </w:tcPr>
          <w:p w:rsidR="00FC7E73" w:rsidRPr="00FC7E73" w:rsidRDefault="00FC7E73" w:rsidP="00FC7E73">
            <w:pPr>
              <w:rPr>
                <w:rFonts w:eastAsia="Times New Roman"/>
                <w:sz w:val="20"/>
                <w:szCs w:val="20"/>
              </w:rPr>
            </w:pPr>
            <w:r w:rsidRPr="00FC7E73">
              <w:rPr>
                <w:rFonts w:eastAsia="Times New Roman"/>
                <w:sz w:val="24"/>
                <w:szCs w:val="24"/>
              </w:rPr>
              <w:t>сформированные</w:t>
            </w:r>
          </w:p>
        </w:tc>
        <w:tc>
          <w:tcPr>
            <w:tcW w:w="1580" w:type="dxa"/>
            <w:gridSpan w:val="2"/>
            <w:vAlign w:val="bottom"/>
          </w:tcPr>
          <w:p w:rsidR="00FC7E73" w:rsidRPr="00FC7E73" w:rsidRDefault="00FC7E73" w:rsidP="00FC7E73">
            <w:pPr>
              <w:ind w:left="200"/>
              <w:rPr>
                <w:rFonts w:eastAsia="Times New Roman"/>
                <w:sz w:val="20"/>
                <w:szCs w:val="20"/>
              </w:rPr>
            </w:pPr>
            <w:r w:rsidRPr="00FC7E73">
              <w:rPr>
                <w:rFonts w:eastAsia="Times New Roman"/>
                <w:sz w:val="24"/>
                <w:szCs w:val="24"/>
              </w:rPr>
              <w:t>умения   и</w:t>
            </w:r>
          </w:p>
        </w:tc>
        <w:tc>
          <w:tcPr>
            <w:tcW w:w="1120" w:type="dxa"/>
            <w:vAlign w:val="bottom"/>
          </w:tcPr>
          <w:p w:rsidR="00FC7E73" w:rsidRPr="00FC7E73" w:rsidRDefault="00FC7E73" w:rsidP="00FC7E73">
            <w:pPr>
              <w:ind w:left="40"/>
              <w:rPr>
                <w:rFonts w:eastAsia="Times New Roman"/>
                <w:sz w:val="20"/>
                <w:szCs w:val="20"/>
              </w:rPr>
            </w:pPr>
            <w:r w:rsidRPr="00FC7E73">
              <w:rPr>
                <w:rFonts w:eastAsia="Times New Roman"/>
                <w:sz w:val="24"/>
                <w:szCs w:val="24"/>
              </w:rPr>
              <w:t>навыки;</w:t>
            </w:r>
          </w:p>
        </w:tc>
        <w:tc>
          <w:tcPr>
            <w:tcW w:w="1700" w:type="dxa"/>
            <w:gridSpan w:val="2"/>
            <w:vAlign w:val="bottom"/>
          </w:tcPr>
          <w:p w:rsidR="00FC7E73" w:rsidRPr="00FC7E73" w:rsidRDefault="00FC7E73" w:rsidP="00FC7E73">
            <w:pPr>
              <w:rPr>
                <w:rFonts w:eastAsia="Times New Roman"/>
                <w:sz w:val="20"/>
                <w:szCs w:val="20"/>
              </w:rPr>
            </w:pPr>
            <w:r w:rsidRPr="00FC7E73">
              <w:rPr>
                <w:rFonts w:eastAsia="Times New Roman"/>
                <w:sz w:val="24"/>
                <w:szCs w:val="24"/>
              </w:rPr>
              <w:t>способствовать</w:t>
            </w:r>
          </w:p>
        </w:tc>
        <w:tc>
          <w:tcPr>
            <w:tcW w:w="1880" w:type="dxa"/>
            <w:gridSpan w:val="2"/>
            <w:vAlign w:val="bottom"/>
          </w:tcPr>
          <w:p w:rsidR="00FC7E73" w:rsidRPr="00FC7E73" w:rsidRDefault="00FC7E73" w:rsidP="00FC7E73">
            <w:pPr>
              <w:ind w:left="160"/>
              <w:rPr>
                <w:rFonts w:eastAsia="Times New Roman"/>
                <w:sz w:val="20"/>
                <w:szCs w:val="20"/>
              </w:rPr>
            </w:pPr>
            <w:r w:rsidRPr="00FC7E73">
              <w:rPr>
                <w:rFonts w:eastAsia="Times New Roman"/>
                <w:sz w:val="24"/>
                <w:szCs w:val="24"/>
              </w:rPr>
              <w:t>формированию</w:t>
            </w:r>
          </w:p>
        </w:tc>
        <w:tc>
          <w:tcPr>
            <w:tcW w:w="980" w:type="dxa"/>
            <w:gridSpan w:val="2"/>
            <w:vAlign w:val="bottom"/>
          </w:tcPr>
          <w:p w:rsidR="00FC7E73" w:rsidRPr="00FC7E73" w:rsidRDefault="00FC7E73" w:rsidP="00FC7E73">
            <w:pPr>
              <w:jc w:val="right"/>
              <w:rPr>
                <w:rFonts w:eastAsia="Times New Roman"/>
                <w:sz w:val="20"/>
                <w:szCs w:val="20"/>
              </w:rPr>
            </w:pPr>
            <w:r w:rsidRPr="00FC7E73">
              <w:rPr>
                <w:rFonts w:eastAsia="Times New Roman"/>
                <w:sz w:val="24"/>
                <w:szCs w:val="24"/>
              </w:rPr>
              <w:t>навыков</w:t>
            </w:r>
          </w:p>
        </w:tc>
      </w:tr>
      <w:tr w:rsidR="00FC7E73" w:rsidRPr="00FC7E73" w:rsidTr="00FC7E73">
        <w:trPr>
          <w:trHeight w:val="276"/>
        </w:trPr>
        <w:tc>
          <w:tcPr>
            <w:tcW w:w="1560" w:type="dxa"/>
            <w:gridSpan w:val="2"/>
            <w:vAlign w:val="bottom"/>
          </w:tcPr>
          <w:p w:rsidR="00FC7E73" w:rsidRPr="00FC7E73" w:rsidRDefault="00FC7E73" w:rsidP="00FC7E73">
            <w:pPr>
              <w:rPr>
                <w:rFonts w:eastAsia="Times New Roman"/>
                <w:sz w:val="20"/>
                <w:szCs w:val="20"/>
              </w:rPr>
            </w:pPr>
            <w:r w:rsidRPr="00FC7E73">
              <w:rPr>
                <w:rFonts w:eastAsia="Times New Roman"/>
                <w:sz w:val="24"/>
                <w:szCs w:val="24"/>
              </w:rPr>
              <w:t>экологической</w:t>
            </w:r>
          </w:p>
        </w:tc>
        <w:tc>
          <w:tcPr>
            <w:tcW w:w="1340" w:type="dxa"/>
            <w:gridSpan w:val="2"/>
            <w:vAlign w:val="bottom"/>
          </w:tcPr>
          <w:p w:rsidR="00FC7E73" w:rsidRPr="00FC7E73" w:rsidRDefault="00FC7E73" w:rsidP="00FC7E73">
            <w:pPr>
              <w:jc w:val="right"/>
              <w:rPr>
                <w:rFonts w:eastAsia="Times New Roman"/>
                <w:sz w:val="20"/>
                <w:szCs w:val="20"/>
              </w:rPr>
            </w:pPr>
            <w:r w:rsidRPr="00FC7E73">
              <w:rPr>
                <w:rFonts w:eastAsia="Times New Roman"/>
                <w:sz w:val="24"/>
                <w:szCs w:val="24"/>
              </w:rPr>
              <w:t>культуры;</w:t>
            </w:r>
          </w:p>
        </w:tc>
        <w:tc>
          <w:tcPr>
            <w:tcW w:w="6460" w:type="dxa"/>
            <w:gridSpan w:val="8"/>
            <w:vAlign w:val="bottom"/>
          </w:tcPr>
          <w:p w:rsidR="00FC7E73" w:rsidRPr="00FC7E73" w:rsidRDefault="00FC7E73" w:rsidP="00FC7E73">
            <w:pPr>
              <w:jc w:val="right"/>
              <w:rPr>
                <w:rFonts w:eastAsia="Times New Roman"/>
                <w:sz w:val="20"/>
                <w:szCs w:val="20"/>
              </w:rPr>
            </w:pPr>
            <w:r w:rsidRPr="00FC7E73">
              <w:rPr>
                <w:rFonts w:eastAsia="Times New Roman"/>
                <w:sz w:val="24"/>
                <w:szCs w:val="24"/>
              </w:rPr>
              <w:t>воспитывать  патриотические,  нравственные,  эстетические</w:t>
            </w:r>
          </w:p>
        </w:tc>
      </w:tr>
      <w:tr w:rsidR="00FC7E73" w:rsidRPr="00FC7E73" w:rsidTr="00FC7E73">
        <w:trPr>
          <w:trHeight w:val="276"/>
        </w:trPr>
        <w:tc>
          <w:tcPr>
            <w:tcW w:w="3680" w:type="dxa"/>
            <w:gridSpan w:val="5"/>
            <w:vAlign w:val="bottom"/>
          </w:tcPr>
          <w:p w:rsidR="00FC7E73" w:rsidRPr="00FC7E73" w:rsidRDefault="00FC7E73" w:rsidP="00FC7E73">
            <w:pPr>
              <w:rPr>
                <w:rFonts w:eastAsia="Times New Roman"/>
                <w:sz w:val="20"/>
                <w:szCs w:val="20"/>
              </w:rPr>
            </w:pPr>
            <w:r w:rsidRPr="00FC7E73">
              <w:rPr>
                <w:rFonts w:eastAsia="Times New Roman"/>
                <w:sz w:val="24"/>
                <w:szCs w:val="24"/>
              </w:rPr>
              <w:t>чувства  у  младших  школьников;</w:t>
            </w:r>
          </w:p>
        </w:tc>
        <w:tc>
          <w:tcPr>
            <w:tcW w:w="2440" w:type="dxa"/>
            <w:gridSpan w:val="2"/>
            <w:vAlign w:val="bottom"/>
          </w:tcPr>
          <w:p w:rsidR="00FC7E73" w:rsidRPr="00FC7E73" w:rsidRDefault="00FC7E73" w:rsidP="00FC7E73">
            <w:pPr>
              <w:ind w:left="120"/>
              <w:rPr>
                <w:rFonts w:eastAsia="Times New Roman"/>
                <w:sz w:val="20"/>
                <w:szCs w:val="20"/>
              </w:rPr>
            </w:pPr>
            <w:r w:rsidRPr="00FC7E73">
              <w:rPr>
                <w:rFonts w:eastAsia="Times New Roman"/>
                <w:sz w:val="24"/>
                <w:szCs w:val="24"/>
              </w:rPr>
              <w:t>прививать  интерес  к</w:t>
            </w:r>
          </w:p>
        </w:tc>
        <w:tc>
          <w:tcPr>
            <w:tcW w:w="2260" w:type="dxa"/>
            <w:gridSpan w:val="3"/>
            <w:vAlign w:val="bottom"/>
          </w:tcPr>
          <w:p w:rsidR="00FC7E73" w:rsidRPr="00FC7E73" w:rsidRDefault="00FC7E73" w:rsidP="00FC7E73">
            <w:pPr>
              <w:ind w:left="280"/>
              <w:rPr>
                <w:rFonts w:eastAsia="Times New Roman"/>
                <w:sz w:val="20"/>
                <w:szCs w:val="20"/>
              </w:rPr>
            </w:pPr>
            <w:r w:rsidRPr="00FC7E73">
              <w:rPr>
                <w:rFonts w:eastAsia="Times New Roman"/>
                <w:sz w:val="24"/>
                <w:szCs w:val="24"/>
              </w:rPr>
              <w:t>истории  культуре</w:t>
            </w:r>
          </w:p>
        </w:tc>
        <w:tc>
          <w:tcPr>
            <w:tcW w:w="980" w:type="dxa"/>
            <w:gridSpan w:val="2"/>
            <w:vAlign w:val="bottom"/>
          </w:tcPr>
          <w:p w:rsidR="00FC7E73" w:rsidRPr="00FC7E73" w:rsidRDefault="00FC7E73" w:rsidP="00FC7E73">
            <w:pPr>
              <w:jc w:val="right"/>
              <w:rPr>
                <w:rFonts w:eastAsia="Times New Roman"/>
                <w:sz w:val="20"/>
                <w:szCs w:val="20"/>
              </w:rPr>
            </w:pPr>
            <w:r w:rsidRPr="00FC7E73">
              <w:rPr>
                <w:rFonts w:eastAsia="Times New Roman"/>
                <w:sz w:val="24"/>
                <w:szCs w:val="24"/>
              </w:rPr>
              <w:t>предков,</w:t>
            </w:r>
          </w:p>
        </w:tc>
      </w:tr>
      <w:tr w:rsidR="00FC7E73" w:rsidRPr="00FC7E73" w:rsidTr="00FC7E73">
        <w:trPr>
          <w:trHeight w:val="276"/>
        </w:trPr>
        <w:tc>
          <w:tcPr>
            <w:tcW w:w="6500" w:type="dxa"/>
            <w:gridSpan w:val="8"/>
            <w:vAlign w:val="bottom"/>
          </w:tcPr>
          <w:p w:rsidR="00FC7E73" w:rsidRPr="00FC7E73" w:rsidRDefault="00FC7E73" w:rsidP="00FC7E73">
            <w:pPr>
              <w:rPr>
                <w:rFonts w:eastAsia="Times New Roman"/>
                <w:sz w:val="20"/>
                <w:szCs w:val="20"/>
              </w:rPr>
            </w:pPr>
            <w:r w:rsidRPr="00FC7E73">
              <w:rPr>
                <w:rFonts w:eastAsia="Times New Roman"/>
                <w:sz w:val="24"/>
                <w:szCs w:val="24"/>
              </w:rPr>
              <w:t>потребность изучать культуру коренных народов. Воспитание</w:t>
            </w:r>
          </w:p>
        </w:tc>
        <w:tc>
          <w:tcPr>
            <w:tcW w:w="2860" w:type="dxa"/>
            <w:gridSpan w:val="4"/>
            <w:vAlign w:val="bottom"/>
          </w:tcPr>
          <w:p w:rsidR="00FC7E73" w:rsidRPr="00FC7E73" w:rsidRDefault="00FC7E73" w:rsidP="00FC7E73">
            <w:pPr>
              <w:jc w:val="right"/>
              <w:rPr>
                <w:rFonts w:eastAsia="Times New Roman"/>
                <w:sz w:val="20"/>
                <w:szCs w:val="20"/>
              </w:rPr>
            </w:pPr>
            <w:r w:rsidRPr="00FC7E73">
              <w:rPr>
                <w:rFonts w:eastAsia="Times New Roman"/>
                <w:sz w:val="24"/>
                <w:szCs w:val="24"/>
              </w:rPr>
              <w:t>способности  к духовному</w:t>
            </w:r>
          </w:p>
        </w:tc>
      </w:tr>
      <w:tr w:rsidR="00FC7E73" w:rsidRPr="00FC7E73" w:rsidTr="00FC7E73">
        <w:trPr>
          <w:trHeight w:val="276"/>
        </w:trPr>
        <w:tc>
          <w:tcPr>
            <w:tcW w:w="1260" w:type="dxa"/>
            <w:vAlign w:val="bottom"/>
          </w:tcPr>
          <w:p w:rsidR="00FC7E73" w:rsidRPr="00FC7E73" w:rsidRDefault="00FC7E73" w:rsidP="00FC7E73">
            <w:pPr>
              <w:rPr>
                <w:rFonts w:eastAsia="Times New Roman"/>
                <w:sz w:val="20"/>
                <w:szCs w:val="20"/>
              </w:rPr>
            </w:pPr>
            <w:r w:rsidRPr="00FC7E73">
              <w:rPr>
                <w:rFonts w:eastAsia="Times New Roman"/>
                <w:sz w:val="24"/>
                <w:szCs w:val="24"/>
              </w:rPr>
              <w:t>развитию,</w:t>
            </w:r>
          </w:p>
        </w:tc>
        <w:tc>
          <w:tcPr>
            <w:tcW w:w="1640" w:type="dxa"/>
            <w:gridSpan w:val="3"/>
            <w:vAlign w:val="bottom"/>
          </w:tcPr>
          <w:p w:rsidR="00FC7E73" w:rsidRPr="00FC7E73" w:rsidRDefault="00FC7E73" w:rsidP="00FC7E73">
            <w:pPr>
              <w:jc w:val="right"/>
              <w:rPr>
                <w:rFonts w:eastAsia="Times New Roman"/>
                <w:sz w:val="20"/>
                <w:szCs w:val="20"/>
              </w:rPr>
            </w:pPr>
            <w:r w:rsidRPr="00FC7E73">
              <w:rPr>
                <w:rFonts w:eastAsia="Times New Roman"/>
                <w:sz w:val="24"/>
                <w:szCs w:val="24"/>
              </w:rPr>
              <w:t>нравственному</w:t>
            </w:r>
          </w:p>
        </w:tc>
        <w:tc>
          <w:tcPr>
            <w:tcW w:w="6460" w:type="dxa"/>
            <w:gridSpan w:val="8"/>
            <w:vAlign w:val="bottom"/>
          </w:tcPr>
          <w:p w:rsidR="00FC7E73" w:rsidRPr="00FC7E73" w:rsidRDefault="00FC7E73" w:rsidP="00FC7E73">
            <w:pPr>
              <w:jc w:val="right"/>
              <w:rPr>
                <w:rFonts w:eastAsia="Times New Roman"/>
                <w:sz w:val="20"/>
                <w:szCs w:val="20"/>
              </w:rPr>
            </w:pPr>
            <w:r w:rsidRPr="00FC7E73">
              <w:rPr>
                <w:rFonts w:eastAsia="Times New Roman"/>
                <w:sz w:val="24"/>
                <w:szCs w:val="24"/>
              </w:rPr>
              <w:t>самосовершенствованию;   воспитание   веротерпимости,</w:t>
            </w:r>
          </w:p>
        </w:tc>
      </w:tr>
      <w:tr w:rsidR="00FC7E73" w:rsidRPr="00FC7E73" w:rsidTr="00FC7E73">
        <w:trPr>
          <w:trHeight w:val="276"/>
        </w:trPr>
        <w:tc>
          <w:tcPr>
            <w:tcW w:w="7780" w:type="dxa"/>
            <w:gridSpan w:val="9"/>
            <w:vAlign w:val="bottom"/>
          </w:tcPr>
          <w:p w:rsidR="00FC7E73" w:rsidRPr="00FC7E73" w:rsidRDefault="00FC7E73" w:rsidP="00FC7E73">
            <w:pPr>
              <w:rPr>
                <w:rFonts w:eastAsia="Times New Roman"/>
                <w:sz w:val="20"/>
                <w:szCs w:val="20"/>
              </w:rPr>
            </w:pPr>
            <w:r w:rsidRPr="00FC7E73">
              <w:rPr>
                <w:rFonts w:eastAsia="Times New Roman"/>
                <w:sz w:val="24"/>
                <w:szCs w:val="24"/>
              </w:rPr>
              <w:t>уважительного отношения к религиозным чувствам,  взглядам людей или</w:t>
            </w:r>
          </w:p>
        </w:tc>
        <w:tc>
          <w:tcPr>
            <w:tcW w:w="1580" w:type="dxa"/>
            <w:gridSpan w:val="3"/>
            <w:vAlign w:val="bottom"/>
          </w:tcPr>
          <w:p w:rsidR="00FC7E73" w:rsidRPr="00FC7E73" w:rsidRDefault="00FC7E73" w:rsidP="00FC7E73">
            <w:pPr>
              <w:jc w:val="right"/>
              <w:rPr>
                <w:rFonts w:eastAsia="Times New Roman"/>
                <w:sz w:val="20"/>
                <w:szCs w:val="20"/>
              </w:rPr>
            </w:pPr>
            <w:r w:rsidRPr="00FC7E73">
              <w:rPr>
                <w:rFonts w:eastAsia="Times New Roman"/>
                <w:w w:val="99"/>
                <w:sz w:val="24"/>
                <w:szCs w:val="24"/>
              </w:rPr>
              <w:t>их отсутствию;</w:t>
            </w:r>
          </w:p>
        </w:tc>
      </w:tr>
      <w:tr w:rsidR="00FC7E73" w:rsidRPr="00FC7E73" w:rsidTr="00FC7E73">
        <w:trPr>
          <w:trHeight w:val="276"/>
        </w:trPr>
        <w:tc>
          <w:tcPr>
            <w:tcW w:w="2100" w:type="dxa"/>
            <w:gridSpan w:val="3"/>
            <w:vAlign w:val="bottom"/>
          </w:tcPr>
          <w:p w:rsidR="00FC7E73" w:rsidRPr="00FC7E73" w:rsidRDefault="00FC7E73" w:rsidP="00FC7E73">
            <w:pPr>
              <w:rPr>
                <w:rFonts w:eastAsia="Times New Roman"/>
                <w:sz w:val="20"/>
                <w:szCs w:val="20"/>
              </w:rPr>
            </w:pPr>
            <w:r w:rsidRPr="00FC7E73">
              <w:rPr>
                <w:rFonts w:eastAsia="Times New Roman"/>
                <w:sz w:val="24"/>
                <w:szCs w:val="24"/>
              </w:rPr>
              <w:t>знание  основных</w:t>
            </w:r>
          </w:p>
        </w:tc>
        <w:tc>
          <w:tcPr>
            <w:tcW w:w="800" w:type="dxa"/>
            <w:vAlign w:val="bottom"/>
          </w:tcPr>
          <w:p w:rsidR="00FC7E73" w:rsidRPr="00FC7E73" w:rsidRDefault="00FC7E73" w:rsidP="00FC7E73">
            <w:pPr>
              <w:jc w:val="right"/>
              <w:rPr>
                <w:rFonts w:eastAsia="Times New Roman"/>
                <w:sz w:val="20"/>
                <w:szCs w:val="20"/>
              </w:rPr>
            </w:pPr>
            <w:r w:rsidRPr="00FC7E73">
              <w:rPr>
                <w:rFonts w:eastAsia="Times New Roman"/>
                <w:sz w:val="24"/>
                <w:szCs w:val="24"/>
              </w:rPr>
              <w:t>норм</w:t>
            </w:r>
          </w:p>
        </w:tc>
        <w:tc>
          <w:tcPr>
            <w:tcW w:w="6460" w:type="dxa"/>
            <w:gridSpan w:val="8"/>
            <w:vAlign w:val="bottom"/>
          </w:tcPr>
          <w:p w:rsidR="00FC7E73" w:rsidRPr="00FC7E73" w:rsidRDefault="00FC7E73" w:rsidP="00FC7E73">
            <w:pPr>
              <w:jc w:val="right"/>
              <w:rPr>
                <w:rFonts w:eastAsia="Times New Roman"/>
                <w:sz w:val="20"/>
                <w:szCs w:val="20"/>
              </w:rPr>
            </w:pPr>
            <w:r w:rsidRPr="00FC7E73">
              <w:rPr>
                <w:rFonts w:eastAsia="Times New Roman"/>
                <w:sz w:val="24"/>
                <w:szCs w:val="24"/>
              </w:rPr>
              <w:t>морали,  нравственных,  духовных  идеалов,  хранимых  в</w:t>
            </w:r>
          </w:p>
        </w:tc>
      </w:tr>
      <w:tr w:rsidR="00FC7E73" w:rsidRPr="00FC7E73" w:rsidTr="00FC7E73">
        <w:trPr>
          <w:trHeight w:val="277"/>
        </w:trPr>
        <w:tc>
          <w:tcPr>
            <w:tcW w:w="1260" w:type="dxa"/>
            <w:vAlign w:val="bottom"/>
          </w:tcPr>
          <w:p w:rsidR="00FC7E73" w:rsidRPr="00FC7E73" w:rsidRDefault="00FC7E73" w:rsidP="00FC7E73">
            <w:pPr>
              <w:rPr>
                <w:rFonts w:eastAsia="Times New Roman"/>
                <w:sz w:val="20"/>
                <w:szCs w:val="20"/>
              </w:rPr>
            </w:pPr>
            <w:r w:rsidRPr="00FC7E73">
              <w:rPr>
                <w:rFonts w:eastAsia="Times New Roman"/>
                <w:sz w:val="24"/>
                <w:szCs w:val="24"/>
              </w:rPr>
              <w:t>культурных</w:t>
            </w:r>
          </w:p>
        </w:tc>
        <w:tc>
          <w:tcPr>
            <w:tcW w:w="4860" w:type="dxa"/>
            <w:gridSpan w:val="6"/>
            <w:vAlign w:val="bottom"/>
          </w:tcPr>
          <w:p w:rsidR="00FC7E73" w:rsidRPr="00FC7E73" w:rsidRDefault="00FC7E73" w:rsidP="00FC7E73">
            <w:pPr>
              <w:ind w:left="120"/>
              <w:rPr>
                <w:rFonts w:eastAsia="Times New Roman"/>
                <w:sz w:val="20"/>
                <w:szCs w:val="20"/>
              </w:rPr>
            </w:pPr>
            <w:r w:rsidRPr="00FC7E73">
              <w:rPr>
                <w:rFonts w:eastAsia="Times New Roman"/>
                <w:sz w:val="24"/>
                <w:szCs w:val="24"/>
              </w:rPr>
              <w:t>традициях  народов  России,  готовность  на</w:t>
            </w:r>
          </w:p>
        </w:tc>
        <w:tc>
          <w:tcPr>
            <w:tcW w:w="380" w:type="dxa"/>
            <w:vAlign w:val="bottom"/>
          </w:tcPr>
          <w:p w:rsidR="00FC7E73" w:rsidRPr="00FC7E73" w:rsidRDefault="00FC7E73" w:rsidP="00FC7E73">
            <w:pPr>
              <w:ind w:left="40"/>
              <w:rPr>
                <w:rFonts w:eastAsia="Times New Roman"/>
                <w:sz w:val="20"/>
                <w:szCs w:val="20"/>
              </w:rPr>
            </w:pPr>
            <w:r w:rsidRPr="00FC7E73">
              <w:rPr>
                <w:rFonts w:eastAsia="Times New Roman"/>
                <w:sz w:val="24"/>
                <w:szCs w:val="24"/>
              </w:rPr>
              <w:t>их</w:t>
            </w:r>
          </w:p>
        </w:tc>
        <w:tc>
          <w:tcPr>
            <w:tcW w:w="1280" w:type="dxa"/>
            <w:vAlign w:val="bottom"/>
          </w:tcPr>
          <w:p w:rsidR="00FC7E73" w:rsidRPr="00FC7E73" w:rsidRDefault="00FC7E73" w:rsidP="00FC7E73">
            <w:pPr>
              <w:ind w:left="80"/>
              <w:rPr>
                <w:rFonts w:eastAsia="Times New Roman"/>
                <w:sz w:val="20"/>
                <w:szCs w:val="20"/>
              </w:rPr>
            </w:pPr>
            <w:r w:rsidRPr="00FC7E73">
              <w:rPr>
                <w:rFonts w:eastAsia="Times New Roman"/>
                <w:sz w:val="24"/>
                <w:szCs w:val="24"/>
              </w:rPr>
              <w:t>основе  к</w:t>
            </w:r>
          </w:p>
        </w:tc>
        <w:tc>
          <w:tcPr>
            <w:tcW w:w="1580" w:type="dxa"/>
            <w:gridSpan w:val="3"/>
            <w:vAlign w:val="bottom"/>
          </w:tcPr>
          <w:p w:rsidR="00FC7E73" w:rsidRPr="00FC7E73" w:rsidRDefault="00FC7E73" w:rsidP="00FC7E73">
            <w:pPr>
              <w:jc w:val="right"/>
              <w:rPr>
                <w:rFonts w:eastAsia="Times New Roman"/>
                <w:sz w:val="20"/>
                <w:szCs w:val="20"/>
              </w:rPr>
            </w:pPr>
            <w:r w:rsidRPr="00FC7E73">
              <w:rPr>
                <w:rFonts w:eastAsia="Times New Roman"/>
                <w:sz w:val="24"/>
                <w:szCs w:val="24"/>
              </w:rPr>
              <w:t>сознательному</w:t>
            </w:r>
          </w:p>
        </w:tc>
      </w:tr>
    </w:tbl>
    <w:p w:rsidR="00FC7E73" w:rsidRPr="00FC7E73" w:rsidRDefault="00FC7E73" w:rsidP="00FC7E73">
      <w:pPr>
        <w:tabs>
          <w:tab w:val="left" w:pos="2353"/>
          <w:tab w:val="left" w:pos="2613"/>
          <w:tab w:val="left" w:pos="3893"/>
          <w:tab w:val="left" w:pos="5193"/>
          <w:tab w:val="left" w:pos="7013"/>
          <w:tab w:val="left" w:pos="8933"/>
        </w:tabs>
        <w:ind w:left="353"/>
        <w:rPr>
          <w:rFonts w:eastAsia="Times New Roman"/>
          <w:sz w:val="20"/>
          <w:szCs w:val="20"/>
        </w:rPr>
      </w:pPr>
      <w:r w:rsidRPr="00FC7E73">
        <w:rPr>
          <w:rFonts w:eastAsia="Times New Roman"/>
          <w:sz w:val="24"/>
          <w:szCs w:val="24"/>
        </w:rPr>
        <w:t>самоограничению</w:t>
      </w:r>
      <w:r w:rsidRPr="00FC7E73">
        <w:rPr>
          <w:rFonts w:eastAsia="Times New Roman"/>
          <w:sz w:val="24"/>
          <w:szCs w:val="24"/>
        </w:rPr>
        <w:tab/>
        <w:t>в</w:t>
      </w:r>
      <w:r w:rsidRPr="00FC7E73">
        <w:rPr>
          <w:rFonts w:eastAsia="Times New Roman"/>
          <w:sz w:val="24"/>
          <w:szCs w:val="24"/>
        </w:rPr>
        <w:tab/>
        <w:t>поступках,</w:t>
      </w:r>
      <w:r w:rsidRPr="00FC7E73">
        <w:rPr>
          <w:rFonts w:eastAsia="Times New Roman"/>
          <w:sz w:val="24"/>
          <w:szCs w:val="24"/>
        </w:rPr>
        <w:tab/>
        <w:t>поведении,</w:t>
      </w:r>
      <w:r w:rsidRPr="00FC7E73">
        <w:rPr>
          <w:rFonts w:eastAsia="Times New Roman"/>
          <w:sz w:val="24"/>
          <w:szCs w:val="24"/>
        </w:rPr>
        <w:tab/>
        <w:t>расточительном</w:t>
      </w:r>
      <w:r w:rsidRPr="00FC7E73">
        <w:rPr>
          <w:rFonts w:eastAsia="Times New Roman"/>
          <w:sz w:val="24"/>
          <w:szCs w:val="24"/>
        </w:rPr>
        <w:tab/>
        <w:t>потребительстве; основы</w:t>
      </w:r>
    </w:p>
    <w:p w:rsidR="00FC7E73" w:rsidRPr="00FC7E73" w:rsidRDefault="00FC7E73" w:rsidP="00FC7E73">
      <w:pPr>
        <w:ind w:left="353"/>
        <w:rPr>
          <w:rFonts w:eastAsia="Times New Roman"/>
          <w:sz w:val="20"/>
          <w:szCs w:val="20"/>
        </w:rPr>
      </w:pPr>
      <w:r w:rsidRPr="00FC7E73">
        <w:rPr>
          <w:rFonts w:eastAsia="Times New Roman"/>
          <w:sz w:val="24"/>
          <w:szCs w:val="24"/>
        </w:rPr>
        <w:t>светской этики, культуры традиционных религий, их роли в развитии культуры и историиРоссии</w:t>
      </w:r>
      <w:r w:rsidRPr="00FC7E73">
        <w:rPr>
          <w:rFonts w:eastAsia="Times New Roman"/>
          <w:sz w:val="24"/>
          <w:szCs w:val="24"/>
        </w:rPr>
        <w:tab/>
        <w:t>и</w:t>
      </w:r>
      <w:r w:rsidRPr="00FC7E73">
        <w:rPr>
          <w:rFonts w:eastAsia="Times New Roman"/>
          <w:sz w:val="24"/>
          <w:szCs w:val="24"/>
        </w:rPr>
        <w:tab/>
        <w:t>человечества,</w:t>
      </w:r>
      <w:r w:rsidRPr="00FC7E73">
        <w:rPr>
          <w:rFonts w:eastAsia="Times New Roman"/>
          <w:sz w:val="24"/>
          <w:szCs w:val="24"/>
        </w:rPr>
        <w:tab/>
        <w:t>в</w:t>
      </w:r>
      <w:r w:rsidRPr="00FC7E73">
        <w:rPr>
          <w:rFonts w:eastAsia="Times New Roman"/>
          <w:sz w:val="24"/>
          <w:szCs w:val="24"/>
        </w:rPr>
        <w:tab/>
        <w:t>становлении</w:t>
      </w:r>
      <w:r w:rsidRPr="00FC7E73">
        <w:rPr>
          <w:rFonts w:eastAsia="Times New Roman"/>
          <w:sz w:val="24"/>
          <w:szCs w:val="24"/>
        </w:rPr>
        <w:tab/>
        <w:t xml:space="preserve">гражданского </w:t>
      </w:r>
      <w:r w:rsidRPr="00FC7E73">
        <w:rPr>
          <w:rFonts w:eastAsia="Times New Roman"/>
          <w:sz w:val="24"/>
          <w:szCs w:val="24"/>
        </w:rPr>
        <w:tab/>
        <w:t xml:space="preserve">общества </w:t>
      </w:r>
      <w:r w:rsidRPr="00FC7E73">
        <w:rPr>
          <w:rFonts w:eastAsia="Times New Roman"/>
          <w:sz w:val="23"/>
          <w:szCs w:val="23"/>
        </w:rPr>
        <w:t>российской</w:t>
      </w:r>
      <w:r w:rsidRPr="00FC7E73">
        <w:rPr>
          <w:rFonts w:eastAsia="Times New Roman"/>
          <w:sz w:val="24"/>
          <w:szCs w:val="24"/>
        </w:rPr>
        <w:t>государственности;</w:t>
      </w:r>
    </w:p>
    <w:p w:rsidR="00FC7E73" w:rsidRPr="00FC7E73" w:rsidRDefault="00FC7E73" w:rsidP="00FC7E73">
      <w:pPr>
        <w:rPr>
          <w:rFonts w:eastAsia="Times New Roman"/>
        </w:rPr>
        <w:sectPr w:rsidR="00FC7E73" w:rsidRPr="00FC7E73">
          <w:pgSz w:w="11900" w:h="16838"/>
          <w:pgMar w:top="1281" w:right="846" w:bottom="429" w:left="1440" w:header="0" w:footer="0" w:gutter="0"/>
          <w:cols w:space="720" w:equalWidth="0">
            <w:col w:w="9620"/>
          </w:cols>
        </w:sectPr>
      </w:pPr>
    </w:p>
    <w:p w:rsidR="00FC7E73" w:rsidRPr="00FC7E73" w:rsidRDefault="00FC7E73" w:rsidP="00FC7E73">
      <w:pPr>
        <w:spacing w:line="12" w:lineRule="exact"/>
        <w:rPr>
          <w:rFonts w:eastAsia="Times New Roman"/>
          <w:sz w:val="20"/>
          <w:szCs w:val="20"/>
        </w:rPr>
      </w:pPr>
    </w:p>
    <w:p w:rsidR="00FC7E73" w:rsidRPr="00FC7E73" w:rsidRDefault="00FC7E73" w:rsidP="00FC7E73">
      <w:pPr>
        <w:spacing w:line="238" w:lineRule="auto"/>
        <w:ind w:left="353" w:firstLine="60"/>
        <w:jc w:val="both"/>
        <w:rPr>
          <w:rFonts w:eastAsia="Times New Roman"/>
          <w:sz w:val="20"/>
          <w:szCs w:val="20"/>
        </w:rPr>
      </w:pPr>
      <w:r w:rsidRPr="00FC7E73">
        <w:rPr>
          <w:rFonts w:eastAsia="Times New Roman"/>
          <w:sz w:val="24"/>
          <w:szCs w:val="24"/>
        </w:rPr>
        <w:t>понимание значения нравственности, веры и религии в жизни человека, семьи и общества; историческая роль традиционных религий и гражданского общества в становлении российской государственности. Знать творчество детских писателей и поэтов РС(Я); названия сказок, легенд, мифов народов РС(Я), основных героев Олонхо и их подвиги, называть обряды, традиции, праздники народов РС(Я); знание о культурном, языковом многообразии Республики Саха (Якутия), Российской Федерации и мира;</w:t>
      </w:r>
    </w:p>
    <w:p w:rsidR="00FC7E73" w:rsidRPr="00FC7E73" w:rsidRDefault="00FC7E73" w:rsidP="00FC7E73">
      <w:pPr>
        <w:spacing w:line="14" w:lineRule="exact"/>
        <w:rPr>
          <w:rFonts w:eastAsia="Times New Roman"/>
          <w:sz w:val="20"/>
          <w:szCs w:val="20"/>
        </w:rPr>
      </w:pPr>
    </w:p>
    <w:p w:rsidR="00FC7E73" w:rsidRPr="00FC7E73" w:rsidRDefault="00FC7E73" w:rsidP="00FC7E73">
      <w:pPr>
        <w:spacing w:line="238" w:lineRule="auto"/>
        <w:ind w:left="353"/>
        <w:jc w:val="both"/>
        <w:rPr>
          <w:rFonts w:eastAsia="Times New Roman"/>
          <w:sz w:val="20"/>
          <w:szCs w:val="20"/>
        </w:rPr>
      </w:pPr>
      <w:r w:rsidRPr="00FC7E73">
        <w:rPr>
          <w:rFonts w:eastAsia="Times New Roman"/>
          <w:sz w:val="24"/>
          <w:szCs w:val="24"/>
        </w:rPr>
        <w:t>овладение специальным понятийным аппаратом, помогающим описывать поликультурную среду Республики Саха ( Якутия) и Российской Федерации в целом; соблюдение традиций коренных народов Республики Саха (Якутия) в повседневной жизни и специально организованных этнокультурных мероприятиях (ысыах, обряды и т.д.); иметь представление об особенностях этикета народов Якутии, России и мира; быть готовым представлять культуру родного народа в условиях межкультурного общения.</w:t>
      </w:r>
    </w:p>
    <w:p w:rsidR="00FC7E73" w:rsidRPr="00FC7E73" w:rsidRDefault="00FC7E73" w:rsidP="00FC7E73">
      <w:pPr>
        <w:spacing w:line="7" w:lineRule="exact"/>
        <w:rPr>
          <w:rFonts w:eastAsia="Times New Roman"/>
          <w:sz w:val="20"/>
          <w:szCs w:val="20"/>
        </w:rPr>
      </w:pPr>
    </w:p>
    <w:p w:rsidR="00FC7E73" w:rsidRPr="00FC7E73" w:rsidRDefault="00FC7E73" w:rsidP="00FC7E73">
      <w:pPr>
        <w:ind w:left="353"/>
        <w:rPr>
          <w:rFonts w:eastAsia="Times New Roman"/>
          <w:sz w:val="20"/>
          <w:szCs w:val="20"/>
        </w:rPr>
      </w:pPr>
      <w:r w:rsidRPr="00FC7E73">
        <w:rPr>
          <w:rFonts w:eastAsia="Times New Roman"/>
          <w:b/>
          <w:bCs/>
          <w:sz w:val="24"/>
          <w:szCs w:val="24"/>
        </w:rPr>
        <w:t>знать/понимать:</w:t>
      </w:r>
    </w:p>
    <w:p w:rsidR="00FC7E73" w:rsidRPr="00FC7E73" w:rsidRDefault="00FC7E73" w:rsidP="00FC7E73">
      <w:pPr>
        <w:spacing w:line="7" w:lineRule="exact"/>
        <w:rPr>
          <w:rFonts w:eastAsia="Times New Roman"/>
          <w:sz w:val="20"/>
          <w:szCs w:val="20"/>
        </w:rPr>
      </w:pPr>
    </w:p>
    <w:p w:rsidR="00FC7E73" w:rsidRPr="00FC7E73" w:rsidRDefault="00FC7E73" w:rsidP="00215E4C">
      <w:pPr>
        <w:numPr>
          <w:ilvl w:val="0"/>
          <w:numId w:val="85"/>
        </w:numPr>
        <w:tabs>
          <w:tab w:val="left" w:pos="353"/>
        </w:tabs>
        <w:spacing w:after="200" w:line="234" w:lineRule="auto"/>
        <w:rPr>
          <w:rFonts w:ascii="Arial" w:eastAsia="Arial" w:hAnsi="Arial" w:cs="Arial"/>
        </w:rPr>
      </w:pPr>
      <w:r w:rsidRPr="00FC7E73">
        <w:rPr>
          <w:rFonts w:eastAsia="Times New Roman"/>
          <w:sz w:val="24"/>
          <w:szCs w:val="24"/>
        </w:rPr>
        <w:t>Прививать интерес к истории культуре предков, потребность изучать культуру коренных народов РС ()Я</w:t>
      </w:r>
    </w:p>
    <w:p w:rsidR="00FC7E73" w:rsidRPr="00FC7E73" w:rsidRDefault="00FC7E73" w:rsidP="00FC7E73">
      <w:pPr>
        <w:spacing w:line="13" w:lineRule="exact"/>
        <w:rPr>
          <w:rFonts w:ascii="Arial" w:eastAsia="Arial" w:hAnsi="Arial" w:cs="Arial"/>
        </w:rPr>
      </w:pPr>
    </w:p>
    <w:p w:rsidR="00FC7E73" w:rsidRPr="00FC7E73" w:rsidRDefault="00FC7E73" w:rsidP="00215E4C">
      <w:pPr>
        <w:numPr>
          <w:ilvl w:val="0"/>
          <w:numId w:val="85"/>
        </w:numPr>
        <w:tabs>
          <w:tab w:val="left" w:pos="353"/>
        </w:tabs>
        <w:spacing w:after="200" w:line="234" w:lineRule="auto"/>
        <w:rPr>
          <w:rFonts w:ascii="Arial" w:eastAsia="Arial" w:hAnsi="Arial" w:cs="Arial"/>
        </w:rPr>
      </w:pPr>
      <w:r w:rsidRPr="00FC7E73">
        <w:rPr>
          <w:rFonts w:eastAsia="Times New Roman"/>
          <w:sz w:val="24"/>
          <w:szCs w:val="24"/>
        </w:rPr>
        <w:t>Материальную и духовную культуру древних народов, населяющих территорию Республики Саха (Якутия), к их традициям, обычаям;</w:t>
      </w:r>
    </w:p>
    <w:p w:rsidR="00FC7E73" w:rsidRPr="00FC7E73" w:rsidRDefault="00FC7E73" w:rsidP="00FC7E73">
      <w:pPr>
        <w:spacing w:line="13" w:lineRule="exact"/>
        <w:rPr>
          <w:rFonts w:ascii="Arial" w:eastAsia="Arial" w:hAnsi="Arial" w:cs="Arial"/>
        </w:rPr>
      </w:pPr>
    </w:p>
    <w:p w:rsidR="00FC7E73" w:rsidRPr="00FC7E73" w:rsidRDefault="00FC7E73" w:rsidP="00215E4C">
      <w:pPr>
        <w:numPr>
          <w:ilvl w:val="0"/>
          <w:numId w:val="85"/>
        </w:numPr>
        <w:tabs>
          <w:tab w:val="left" w:pos="353"/>
        </w:tabs>
        <w:spacing w:after="200" w:line="234" w:lineRule="auto"/>
        <w:ind w:right="20"/>
        <w:rPr>
          <w:rFonts w:ascii="Arial" w:eastAsia="Arial" w:hAnsi="Arial" w:cs="Arial"/>
        </w:rPr>
      </w:pPr>
      <w:r w:rsidRPr="00FC7E73">
        <w:rPr>
          <w:rFonts w:eastAsia="Times New Roman"/>
          <w:sz w:val="24"/>
          <w:szCs w:val="24"/>
        </w:rPr>
        <w:t>Знать культуру коренных жителей РС (Я ) и формировать у учащихся интерес и уважение к коренным народам, к их труду, языку.</w:t>
      </w:r>
    </w:p>
    <w:p w:rsidR="00FC7E73" w:rsidRPr="00FC7E73" w:rsidRDefault="00FC7E73" w:rsidP="00FC7E73">
      <w:pPr>
        <w:spacing w:line="2" w:lineRule="exact"/>
        <w:rPr>
          <w:rFonts w:ascii="Arial" w:eastAsia="Arial" w:hAnsi="Arial" w:cs="Arial"/>
        </w:rPr>
      </w:pPr>
    </w:p>
    <w:p w:rsidR="00FC7E73" w:rsidRPr="00FC7E73" w:rsidRDefault="00FC7E73" w:rsidP="00215E4C">
      <w:pPr>
        <w:numPr>
          <w:ilvl w:val="0"/>
          <w:numId w:val="85"/>
        </w:numPr>
        <w:tabs>
          <w:tab w:val="left" w:pos="353"/>
        </w:tabs>
        <w:spacing w:after="200" w:line="276" w:lineRule="auto"/>
        <w:rPr>
          <w:rFonts w:ascii="Arial" w:eastAsia="Arial" w:hAnsi="Arial" w:cs="Arial"/>
        </w:rPr>
      </w:pPr>
      <w:r w:rsidRPr="00FC7E73">
        <w:rPr>
          <w:rFonts w:eastAsia="Times New Roman"/>
          <w:sz w:val="24"/>
          <w:szCs w:val="24"/>
        </w:rPr>
        <w:t>Формировать ценностное отношение школьников к национальной культуре;</w:t>
      </w:r>
    </w:p>
    <w:p w:rsidR="00FC7E73" w:rsidRPr="00FC7E73" w:rsidRDefault="00FC7E73" w:rsidP="00215E4C">
      <w:pPr>
        <w:numPr>
          <w:ilvl w:val="0"/>
          <w:numId w:val="85"/>
        </w:numPr>
        <w:tabs>
          <w:tab w:val="left" w:pos="353"/>
        </w:tabs>
        <w:spacing w:after="200" w:line="276" w:lineRule="auto"/>
        <w:rPr>
          <w:rFonts w:ascii="Arial" w:eastAsia="Arial" w:hAnsi="Arial" w:cs="Arial"/>
        </w:rPr>
      </w:pPr>
      <w:r w:rsidRPr="00FC7E73">
        <w:rPr>
          <w:rFonts w:eastAsia="Times New Roman"/>
          <w:sz w:val="24"/>
          <w:szCs w:val="24"/>
        </w:rPr>
        <w:t>Способствовать формированию навыков экологической культуре учащихся;</w:t>
      </w:r>
    </w:p>
    <w:p w:rsidR="00FC7E73" w:rsidRPr="00FC7E73" w:rsidRDefault="00FC7E73" w:rsidP="00FC7E73">
      <w:pPr>
        <w:spacing w:line="12" w:lineRule="exact"/>
        <w:rPr>
          <w:rFonts w:ascii="Arial" w:eastAsia="Arial" w:hAnsi="Arial" w:cs="Arial"/>
        </w:rPr>
      </w:pPr>
    </w:p>
    <w:p w:rsidR="00FC7E73" w:rsidRPr="00FC7E73" w:rsidRDefault="00FC7E73" w:rsidP="00215E4C">
      <w:pPr>
        <w:numPr>
          <w:ilvl w:val="0"/>
          <w:numId w:val="85"/>
        </w:numPr>
        <w:tabs>
          <w:tab w:val="left" w:pos="353"/>
        </w:tabs>
        <w:spacing w:after="200" w:line="234" w:lineRule="auto"/>
        <w:ind w:right="20"/>
        <w:rPr>
          <w:rFonts w:ascii="Arial" w:eastAsia="Arial" w:hAnsi="Arial" w:cs="Arial"/>
        </w:rPr>
      </w:pPr>
      <w:r w:rsidRPr="00FC7E73">
        <w:rPr>
          <w:rFonts w:eastAsia="Times New Roman"/>
          <w:sz w:val="24"/>
          <w:szCs w:val="24"/>
        </w:rPr>
        <w:t>Прививать интерес к истории культуре предков, потребность изучать культуру коренных народов.</w:t>
      </w:r>
    </w:p>
    <w:p w:rsidR="00FC7E73" w:rsidRPr="00FC7E73" w:rsidRDefault="00FC7E73" w:rsidP="00FC7E73">
      <w:pPr>
        <w:spacing w:line="13" w:lineRule="exact"/>
        <w:rPr>
          <w:rFonts w:ascii="Arial" w:eastAsia="Arial" w:hAnsi="Arial" w:cs="Arial"/>
        </w:rPr>
      </w:pPr>
    </w:p>
    <w:p w:rsidR="00FC7E73" w:rsidRPr="00FC7E73" w:rsidRDefault="00FC7E73" w:rsidP="00215E4C">
      <w:pPr>
        <w:numPr>
          <w:ilvl w:val="0"/>
          <w:numId w:val="85"/>
        </w:numPr>
        <w:tabs>
          <w:tab w:val="left" w:pos="353"/>
        </w:tabs>
        <w:spacing w:after="200" w:line="236" w:lineRule="auto"/>
        <w:jc w:val="both"/>
        <w:rPr>
          <w:rFonts w:ascii="Arial" w:eastAsia="Arial" w:hAnsi="Arial" w:cs="Arial"/>
        </w:rPr>
      </w:pPr>
      <w:r w:rsidRPr="00FC7E73">
        <w:rPr>
          <w:rFonts w:eastAsia="Times New Roman"/>
          <w:sz w:val="24"/>
          <w:szCs w:val="24"/>
        </w:rPr>
        <w:t>Знать основные этапы формирования народов РС (Я), их главные занятия в древности; способы охоты на мелких животных и медведя, устройство для охоты, приемы охоты, традиции, обычаи, обряды, праздники северных народов.</w:t>
      </w:r>
    </w:p>
    <w:p w:rsidR="00FC7E73" w:rsidRPr="00FC7E73" w:rsidRDefault="00FC7E73" w:rsidP="00FC7E73">
      <w:pPr>
        <w:spacing w:line="14" w:lineRule="exact"/>
        <w:rPr>
          <w:rFonts w:eastAsia="Times New Roman"/>
          <w:sz w:val="20"/>
          <w:szCs w:val="20"/>
        </w:rPr>
      </w:pPr>
    </w:p>
    <w:p w:rsidR="00FC7E73" w:rsidRPr="00FC7E73" w:rsidRDefault="00FC7E73" w:rsidP="00FC7E73">
      <w:pPr>
        <w:tabs>
          <w:tab w:val="left" w:pos="333"/>
        </w:tabs>
        <w:spacing w:line="234" w:lineRule="auto"/>
        <w:ind w:left="353" w:right="20" w:hanging="359"/>
        <w:rPr>
          <w:rFonts w:eastAsia="Times New Roman"/>
          <w:sz w:val="20"/>
          <w:szCs w:val="20"/>
        </w:rPr>
      </w:pPr>
      <w:r w:rsidRPr="00FC7E73">
        <w:rPr>
          <w:rFonts w:ascii="Arial" w:eastAsia="Arial" w:hAnsi="Arial" w:cs="Arial"/>
        </w:rPr>
        <w:t>•</w:t>
      </w:r>
      <w:r w:rsidRPr="00FC7E73">
        <w:rPr>
          <w:rFonts w:eastAsia="Times New Roman"/>
          <w:sz w:val="20"/>
          <w:szCs w:val="20"/>
        </w:rPr>
        <w:tab/>
      </w:r>
      <w:r w:rsidRPr="00FC7E73">
        <w:rPr>
          <w:rFonts w:eastAsia="Times New Roman"/>
          <w:sz w:val="24"/>
          <w:szCs w:val="24"/>
        </w:rPr>
        <w:t>Знать главные занятия народов Крайнего Севера в древности; легенды, мифы народов РС(Я)</w:t>
      </w:r>
    </w:p>
    <w:p w:rsidR="00FC7E73" w:rsidRPr="00FC7E73" w:rsidRDefault="00FC7E73" w:rsidP="00FC7E73">
      <w:pPr>
        <w:spacing w:line="2" w:lineRule="exact"/>
        <w:rPr>
          <w:rFonts w:eastAsia="Times New Roman"/>
          <w:sz w:val="20"/>
          <w:szCs w:val="20"/>
        </w:rPr>
      </w:pPr>
    </w:p>
    <w:p w:rsidR="00FC7E73" w:rsidRPr="00FC7E73" w:rsidRDefault="00FC7E73" w:rsidP="00FC7E73">
      <w:pPr>
        <w:tabs>
          <w:tab w:val="left" w:pos="353"/>
        </w:tabs>
        <w:ind w:left="353"/>
        <w:rPr>
          <w:rFonts w:ascii="Arial" w:eastAsia="Arial" w:hAnsi="Arial" w:cs="Arial"/>
        </w:rPr>
      </w:pPr>
      <w:r w:rsidRPr="00FC7E73">
        <w:rPr>
          <w:rFonts w:eastAsia="Times New Roman"/>
          <w:sz w:val="24"/>
          <w:szCs w:val="24"/>
        </w:rPr>
        <w:t>Основных героев Олонхо и их подвиги.</w:t>
      </w:r>
    </w:p>
    <w:p w:rsidR="00FC7E73" w:rsidRPr="00FC7E73" w:rsidRDefault="00FC7E73" w:rsidP="00FC7E73">
      <w:pPr>
        <w:tabs>
          <w:tab w:val="left" w:pos="353"/>
        </w:tabs>
        <w:ind w:left="353"/>
        <w:rPr>
          <w:rFonts w:ascii="Arial" w:eastAsia="Arial" w:hAnsi="Arial" w:cs="Arial"/>
        </w:rPr>
      </w:pPr>
      <w:r w:rsidRPr="00FC7E73">
        <w:rPr>
          <w:rFonts w:eastAsia="Times New Roman"/>
          <w:sz w:val="24"/>
          <w:szCs w:val="24"/>
        </w:rPr>
        <w:t>Правила поведения и обряды в природе.</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i/>
          <w:iCs/>
          <w:sz w:val="24"/>
          <w:szCs w:val="24"/>
        </w:rPr>
      </w:pPr>
      <w:r w:rsidRPr="00FC7E73">
        <w:rPr>
          <w:rFonts w:eastAsia="Times New Roman"/>
          <w:b/>
          <w:bCs/>
          <w:sz w:val="24"/>
          <w:szCs w:val="24"/>
        </w:rPr>
        <w:t>Иностранный язык</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right="3300"/>
        <w:contextualSpacing/>
        <w:jc w:val="both"/>
        <w:rPr>
          <w:rFonts w:ascii="Calibri" w:eastAsia="Times New Roman" w:hAnsi="Calibri"/>
          <w:sz w:val="20"/>
          <w:szCs w:val="20"/>
        </w:rPr>
      </w:pPr>
      <w:r w:rsidRPr="00FC7E73">
        <w:rPr>
          <w:rFonts w:eastAsia="Times New Roman"/>
          <w:i/>
          <w:iCs/>
          <w:sz w:val="24"/>
          <w:szCs w:val="24"/>
        </w:rPr>
        <w:t xml:space="preserve">Специальные требования к предметным результатам </w:t>
      </w:r>
      <w:r w:rsidRPr="00FC7E73">
        <w:rPr>
          <w:rFonts w:eastAsia="Times New Roman"/>
          <w:sz w:val="24"/>
          <w:szCs w:val="24"/>
        </w:rPr>
        <w:t>Иностранный язык.</w:t>
      </w:r>
    </w:p>
    <w:p w:rsidR="00FC7E73" w:rsidRPr="00FC7E73" w:rsidRDefault="00FC7E73" w:rsidP="00215E4C">
      <w:pPr>
        <w:numPr>
          <w:ilvl w:val="0"/>
          <w:numId w:val="3"/>
        </w:numPr>
        <w:tabs>
          <w:tab w:val="left" w:pos="492"/>
        </w:tabs>
        <w:spacing w:after="200" w:line="276" w:lineRule="auto"/>
        <w:contextualSpacing/>
        <w:jc w:val="both"/>
        <w:rPr>
          <w:rFonts w:ascii="Calibri" w:eastAsia="Times New Roman" w:hAnsi="Calibri"/>
          <w:sz w:val="24"/>
          <w:szCs w:val="24"/>
        </w:rPr>
      </w:pPr>
      <w:r w:rsidRPr="00FC7E73">
        <w:rPr>
          <w:rFonts w:eastAsia="Times New Roman"/>
          <w:sz w:val="24"/>
          <w:szCs w:val="24"/>
        </w:rPr>
        <w:t>овладение письменным и, при возможности, устным иностранным языком (включая слуховое, слухозрительное восприятие и воспроизведение);</w:t>
      </w:r>
    </w:p>
    <w:p w:rsidR="00FC7E73" w:rsidRPr="00FC7E73" w:rsidRDefault="00FC7E73" w:rsidP="00215E4C">
      <w:pPr>
        <w:numPr>
          <w:ilvl w:val="0"/>
          <w:numId w:val="4"/>
        </w:numPr>
        <w:tabs>
          <w:tab w:val="left" w:pos="430"/>
        </w:tabs>
        <w:spacing w:after="200" w:line="276" w:lineRule="auto"/>
        <w:contextualSpacing/>
        <w:jc w:val="both"/>
        <w:rPr>
          <w:rFonts w:ascii="Calibri" w:eastAsia="Times New Roman" w:hAnsi="Calibri"/>
          <w:sz w:val="24"/>
          <w:szCs w:val="24"/>
        </w:rPr>
      </w:pPr>
      <w:r w:rsidRPr="00FC7E73">
        <w:rPr>
          <w:rFonts w:eastAsia="Times New Roman"/>
          <w:sz w:val="24"/>
          <w:szCs w:val="24"/>
        </w:rPr>
        <w:t xml:space="preserve">аудирование (прослушивания аудиозаписи на иностранном языке) входит в практические упражнения, </w:t>
      </w:r>
      <w:r w:rsidRPr="00FC7E73">
        <w:rPr>
          <w:rFonts w:eastAsia="Times New Roman"/>
          <w:sz w:val="24"/>
          <w:szCs w:val="24"/>
          <w:u w:val="single"/>
        </w:rPr>
        <w:t>но исключается из аттестационных процедур, экзаменационных материалов.</w:t>
      </w:r>
      <w:r w:rsidRPr="00FC7E73">
        <w:rPr>
          <w:rFonts w:eastAsia="Times New Roman"/>
          <w:sz w:val="24"/>
          <w:szCs w:val="24"/>
        </w:rPr>
        <w:t xml:space="preserve"> Иностранные языки- специальные требования к предметным результатам освоения базового курса иностранного языка:</w:t>
      </w:r>
    </w:p>
    <w:p w:rsidR="00FC7E73" w:rsidRPr="00FC7E73" w:rsidRDefault="00FC7E73" w:rsidP="00215E4C">
      <w:pPr>
        <w:numPr>
          <w:ilvl w:val="1"/>
          <w:numId w:val="4"/>
        </w:numPr>
        <w:tabs>
          <w:tab w:val="left" w:pos="579"/>
        </w:tabs>
        <w:spacing w:after="200" w:line="276" w:lineRule="auto"/>
        <w:contextualSpacing/>
        <w:jc w:val="both"/>
        <w:rPr>
          <w:rFonts w:ascii="Calibri" w:eastAsia="Times New Roman" w:hAnsi="Calibri"/>
          <w:sz w:val="24"/>
          <w:szCs w:val="24"/>
        </w:rPr>
      </w:pPr>
      <w:r w:rsidRPr="00FC7E73">
        <w:rPr>
          <w:rFonts w:eastAsia="Times New Roman"/>
          <w:sz w:val="24"/>
          <w:szCs w:val="24"/>
        </w:rPr>
        <w:t>овладение письменным и устным иностранным языком (включая слухозрительное восприятие и воспроизведение) как средством коммуникации; овладение инструментарием качественного письменного перевода и составления письменных работ.</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Аудирование (прослушивания аудиозаписи на иностранном языке) исключается из практических упражнений, аттестационных процедур, экзаменационных материалов.</w:t>
      </w:r>
    </w:p>
    <w:p w:rsidR="00FC7E73" w:rsidRPr="00FC7E73" w:rsidRDefault="00FC7E73" w:rsidP="00FC7E73">
      <w:pPr>
        <w:tabs>
          <w:tab w:val="left" w:pos="1201"/>
        </w:tabs>
        <w:ind w:left="968"/>
        <w:contextualSpacing/>
        <w:jc w:val="both"/>
        <w:rPr>
          <w:rFonts w:eastAsia="Times New Roman"/>
          <w:b/>
          <w:bCs/>
          <w:sz w:val="24"/>
          <w:szCs w:val="24"/>
        </w:rPr>
      </w:pPr>
    </w:p>
    <w:p w:rsidR="00FC7E73" w:rsidRPr="00FC7E73" w:rsidRDefault="00FC7E73" w:rsidP="00FC7E73">
      <w:pPr>
        <w:tabs>
          <w:tab w:val="left" w:pos="1201"/>
        </w:tabs>
        <w:ind w:left="968"/>
        <w:contextualSpacing/>
        <w:jc w:val="both"/>
        <w:rPr>
          <w:rFonts w:ascii="Calibri" w:eastAsia="Times New Roman" w:hAnsi="Calibri"/>
          <w:b/>
          <w:bCs/>
          <w:sz w:val="24"/>
          <w:szCs w:val="24"/>
        </w:rPr>
      </w:pPr>
      <w:r w:rsidRPr="00FC7E73">
        <w:rPr>
          <w:rFonts w:eastAsia="Times New Roman"/>
          <w:b/>
          <w:bCs/>
          <w:sz w:val="24"/>
          <w:szCs w:val="24"/>
        </w:rPr>
        <w:t>В результате изучения учебного предмета «Иностранный язык» (английский) на уровне среднего общего образования:</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b/>
          <w:bCs/>
          <w:sz w:val="24"/>
          <w:szCs w:val="24"/>
        </w:rPr>
        <w:lastRenderedPageBreak/>
        <w:t>Выпускник на базовом уровне научится:</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Коммуникативные умения</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Говорение, диалогическая речь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Вести диалог/полилог в ситуациях неофициального общения в рамках изученной тематики;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выражать и аргументировать личную точку зрения;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запрашивать информацию и обмениваться информацией в пределах изученной тематики;</w:t>
      </w:r>
    </w:p>
    <w:p w:rsidR="00FC7E73" w:rsidRPr="00FC7E73" w:rsidRDefault="00FC7E73" w:rsidP="00FC7E73">
      <w:pPr>
        <w:spacing w:after="200"/>
        <w:ind w:left="260"/>
        <w:contextualSpacing/>
        <w:jc w:val="both"/>
        <w:rPr>
          <w:rFonts w:eastAsia="Times New Roman"/>
          <w:sz w:val="24"/>
          <w:szCs w:val="24"/>
        </w:rPr>
      </w:pPr>
      <w:r w:rsidRPr="00FC7E73">
        <w:rPr>
          <w:rFonts w:eastAsia="Times New Roman"/>
          <w:sz w:val="24"/>
          <w:szCs w:val="24"/>
        </w:rPr>
        <w:t>–  обращаться за разъяснениями, уточняя интересующую информацию.</w:t>
      </w:r>
    </w:p>
    <w:p w:rsidR="00FC7E73" w:rsidRPr="00FC7E73" w:rsidRDefault="00FC7E73" w:rsidP="00FC7E73">
      <w:pPr>
        <w:spacing w:after="200"/>
        <w:contextualSpacing/>
        <w:jc w:val="both"/>
        <w:rPr>
          <w:rFonts w:ascii="Calibri" w:eastAsia="Times New Roman" w:hAnsi="Calibri"/>
          <w:sz w:val="24"/>
          <w:szCs w:val="24"/>
        </w:rPr>
      </w:pPr>
    </w:p>
    <w:p w:rsidR="00FC7E73" w:rsidRPr="00FC7E73" w:rsidRDefault="00FC7E73" w:rsidP="00FC7E73">
      <w:pPr>
        <w:spacing w:after="200"/>
        <w:ind w:left="1020"/>
        <w:contextualSpacing/>
        <w:jc w:val="both"/>
        <w:rPr>
          <w:rFonts w:ascii="Calibri" w:eastAsia="Times New Roman" w:hAnsi="Calibri"/>
          <w:sz w:val="20"/>
          <w:szCs w:val="20"/>
        </w:rPr>
      </w:pPr>
      <w:r w:rsidRPr="00FC7E73">
        <w:rPr>
          <w:rFonts w:eastAsia="Times New Roman"/>
          <w:b/>
          <w:bCs/>
          <w:sz w:val="24"/>
          <w:szCs w:val="24"/>
        </w:rPr>
        <w:t>Говорение, монологическая речь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передаватьосновное содержание прочитанного/ увиденного/услышанного;</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давать краткие описания и/или комментарии с опорой на нелинейный текст (таблицы, графики);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строить высказывание на основе изображения с опорой или без опоры на ключевые слова/план/вопросы.</w:t>
      </w:r>
    </w:p>
    <w:p w:rsidR="00FC7E73" w:rsidRPr="00FC7E73" w:rsidRDefault="00FC7E73" w:rsidP="00FC7E73">
      <w:pPr>
        <w:spacing w:after="200"/>
        <w:ind w:left="1020"/>
        <w:contextualSpacing/>
        <w:jc w:val="both"/>
        <w:rPr>
          <w:rFonts w:ascii="Calibri" w:eastAsia="Times New Roman" w:hAnsi="Calibri"/>
          <w:sz w:val="20"/>
          <w:szCs w:val="20"/>
        </w:rPr>
      </w:pPr>
      <w:r w:rsidRPr="00FC7E73">
        <w:rPr>
          <w:rFonts w:eastAsia="Times New Roman"/>
          <w:b/>
          <w:bCs/>
          <w:sz w:val="24"/>
          <w:szCs w:val="24"/>
        </w:rPr>
        <w:t>Аудирование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Чтение</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Читать  и  понимать  несложные  аутентичные  тексты  различных  стилей  и  жанров,</w:t>
      </w:r>
    </w:p>
    <w:p w:rsidR="00FC7E73" w:rsidRPr="00FC7E73" w:rsidRDefault="00FC7E73" w:rsidP="00FC7E73">
      <w:pPr>
        <w:spacing w:after="200"/>
        <w:ind w:left="620"/>
        <w:contextualSpacing/>
        <w:jc w:val="both"/>
        <w:rPr>
          <w:rFonts w:ascii="Calibri" w:eastAsia="Times New Roman" w:hAnsi="Calibri"/>
          <w:sz w:val="20"/>
          <w:szCs w:val="20"/>
        </w:rPr>
      </w:pPr>
      <w:r w:rsidRPr="00FC7E73">
        <w:rPr>
          <w:rFonts w:eastAsia="Times New Roman"/>
          <w:sz w:val="24"/>
          <w:szCs w:val="24"/>
        </w:rPr>
        <w:t>используя основные виды чтения (ознакомительное, изучающее, поисковое/просмотровое) в зависимости от коммуникативной задачи;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FC7E73" w:rsidRPr="00FC7E73" w:rsidRDefault="00FC7E73" w:rsidP="00FC7E73">
      <w:pPr>
        <w:spacing w:after="200"/>
        <w:ind w:left="1020"/>
        <w:contextualSpacing/>
        <w:jc w:val="both"/>
        <w:rPr>
          <w:rFonts w:ascii="Calibri" w:eastAsia="Times New Roman" w:hAnsi="Calibri"/>
          <w:sz w:val="20"/>
          <w:szCs w:val="20"/>
        </w:rPr>
      </w:pPr>
      <w:r w:rsidRPr="00FC7E73">
        <w:rPr>
          <w:rFonts w:eastAsia="Times New Roman"/>
          <w:b/>
          <w:bCs/>
          <w:sz w:val="24"/>
          <w:szCs w:val="24"/>
        </w:rPr>
        <w:t>Письмо</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Писать несложные связные тексты по изученной тематике;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Языковые навыки</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Орфография и пунктуация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Владеть орфографическими навыками в рамках тем, включенных в раздел «Предметное содержание речи»;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расставлять в тексте знаки препинания в соответствии с нормами пунктуации.</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Фонетическая сторона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Владеть слухопроизносительными навыками в рамках тем, включенных в раздел «Предметное содержание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владеть навыками ритмико-интонационного оформления речи в зависимости от коммуникативной ситуации.</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Лексическая сторона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Распознавать и употреблять в речи лексические единицы в рамках тем, включенных в раздел «Предметное содержание речи»;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распознавать и употреблять в речи наиболее распространенные фразовые глаголы</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определять принадлежность слов к частям речи по аффиксам;</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lastRenderedPageBreak/>
        <w:t>– догадываться о значении отдельных слов на основе сходства с родным языком, по словообразовательным элементам и контексту;</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распознавать и употреблять различные средства связи в тексте для обеспечения его целостности (firstly, tobeginwith, however, asforme, finally, atlast, etc.).</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Грамматическая сторона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(Wemovedto a newhouselastyear);</w:t>
      </w:r>
    </w:p>
    <w:p w:rsidR="00FC7E73" w:rsidRPr="00FC7E73" w:rsidRDefault="00FC7E73" w:rsidP="00FC7E73">
      <w:pPr>
        <w:spacing w:after="200"/>
        <w:ind w:left="620" w:hanging="3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употреблятьвречисложноподчиненныепредложенияссоюзамиисоюзнымисловами</w:t>
      </w:r>
      <w:r w:rsidRPr="00FC7E73">
        <w:rPr>
          <w:rFonts w:eastAsia="Times New Roman"/>
          <w:sz w:val="24"/>
          <w:szCs w:val="24"/>
          <w:lang w:val="en-US"/>
        </w:rPr>
        <w:t xml:space="preserve"> what, when, why, which, that, who, if, because, that’s why, than, so, for, since, during, so that, unless;</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сложносочиненные предложения с сочинительными союзами and, but, or;</w:t>
      </w:r>
    </w:p>
    <w:p w:rsidR="00FC7E73" w:rsidRPr="00FC7E73" w:rsidRDefault="00FC7E73" w:rsidP="00FC7E73">
      <w:pPr>
        <w:spacing w:after="200"/>
        <w:ind w:left="620" w:hanging="3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употреблятьвречиусловныепредложенияреального</w:t>
      </w:r>
      <w:r w:rsidRPr="00FC7E73">
        <w:rPr>
          <w:rFonts w:eastAsia="Times New Roman"/>
          <w:sz w:val="24"/>
          <w:szCs w:val="24"/>
          <w:lang w:val="en-US"/>
        </w:rPr>
        <w:t xml:space="preserve"> (Conditional I – If I see Jim, I’ll invite him to our school party) </w:t>
      </w:r>
      <w:r w:rsidRPr="00FC7E73">
        <w:rPr>
          <w:rFonts w:eastAsia="Times New Roman"/>
          <w:sz w:val="24"/>
          <w:szCs w:val="24"/>
        </w:rPr>
        <w:t>инереальногохарактера</w:t>
      </w:r>
      <w:r w:rsidRPr="00FC7E73">
        <w:rPr>
          <w:rFonts w:eastAsia="Times New Roman"/>
          <w:sz w:val="24"/>
          <w:szCs w:val="24"/>
          <w:lang w:val="en-US"/>
        </w:rPr>
        <w:t xml:space="preserve"> (Conditional II – If I were you, I would start learning French);</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в речи предложения с конструкцией I wish (I wish I hadmyownroom);</w:t>
      </w:r>
    </w:p>
    <w:p w:rsidR="00FC7E73" w:rsidRPr="00FC7E73" w:rsidRDefault="00FC7E73" w:rsidP="00FC7E73">
      <w:pPr>
        <w:spacing w:after="200"/>
        <w:ind w:left="620" w:hanging="3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употреблятьвречипредложениясконструкцией</w:t>
      </w:r>
      <w:r w:rsidRPr="00FC7E73">
        <w:rPr>
          <w:rFonts w:eastAsia="Times New Roman"/>
          <w:sz w:val="24"/>
          <w:szCs w:val="24"/>
          <w:lang w:val="en-US"/>
        </w:rPr>
        <w:t xml:space="preserve"> so/such (I was so busy that I forgot to phone my parents);</w:t>
      </w:r>
    </w:p>
    <w:p w:rsidR="00FC7E73" w:rsidRPr="00FC7E73" w:rsidRDefault="00FC7E73" w:rsidP="00FC7E73">
      <w:pPr>
        <w:spacing w:after="200"/>
        <w:ind w:left="2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употреблятьвречиконструкциисгерундием</w:t>
      </w:r>
      <w:r w:rsidRPr="00FC7E73">
        <w:rPr>
          <w:rFonts w:eastAsia="Times New Roman"/>
          <w:sz w:val="24"/>
          <w:szCs w:val="24"/>
          <w:lang w:val="en-US"/>
        </w:rPr>
        <w:t>: to love / hate doing something; stop talking;</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в речи конструкции с инфинитивом: wanttodo, learntospeak;</w:t>
      </w:r>
    </w:p>
    <w:p w:rsidR="00FC7E73" w:rsidRPr="00FC7E73" w:rsidRDefault="00FC7E73" w:rsidP="00FC7E73">
      <w:pPr>
        <w:spacing w:after="200"/>
        <w:ind w:left="2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употреблятьвречиинфинитивцели</w:t>
      </w:r>
      <w:r w:rsidRPr="00FC7E73">
        <w:rPr>
          <w:rFonts w:eastAsia="Times New Roman"/>
          <w:sz w:val="24"/>
          <w:szCs w:val="24"/>
          <w:lang w:val="en-US"/>
        </w:rPr>
        <w:t xml:space="preserve"> (I called to cancel our lesson);</w:t>
      </w:r>
    </w:p>
    <w:p w:rsidR="00FC7E73" w:rsidRPr="00FC7E73" w:rsidRDefault="00FC7E73" w:rsidP="00FC7E73">
      <w:pPr>
        <w:spacing w:after="200"/>
        <w:ind w:left="2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употреблятьвречиконструкцию</w:t>
      </w:r>
      <w:r w:rsidRPr="00FC7E73">
        <w:rPr>
          <w:rFonts w:eastAsia="Times New Roman"/>
          <w:sz w:val="24"/>
          <w:szCs w:val="24"/>
          <w:lang w:val="en-US"/>
        </w:rPr>
        <w:t xml:space="preserve"> it takes me … to do something;</w:t>
      </w:r>
    </w:p>
    <w:p w:rsidR="00FC7E73" w:rsidRPr="00FC7E73" w:rsidRDefault="00FC7E73" w:rsidP="00FC7E73">
      <w:pPr>
        <w:spacing w:after="200"/>
        <w:ind w:left="2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использоватькосвеннуюречь</w:t>
      </w:r>
      <w:r w:rsidRPr="00FC7E73">
        <w:rPr>
          <w:rFonts w:eastAsia="Times New Roman"/>
          <w:sz w:val="24"/>
          <w:szCs w:val="24"/>
          <w:lang w:val="en-US"/>
        </w:rPr>
        <w:t>;</w:t>
      </w:r>
    </w:p>
    <w:p w:rsidR="00FC7E73" w:rsidRPr="00FC7E73" w:rsidRDefault="00FC7E73" w:rsidP="00FC7E73">
      <w:pPr>
        <w:spacing w:after="200"/>
        <w:ind w:left="620" w:hanging="3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использоватьвречиглаголывнаиболееупотребляемыхвременныхформах</w:t>
      </w:r>
      <w:r w:rsidRPr="00FC7E73">
        <w:rPr>
          <w:rFonts w:eastAsia="Times New Roman"/>
          <w:sz w:val="24"/>
          <w:szCs w:val="24"/>
          <w:lang w:val="en-US"/>
        </w:rPr>
        <w:t>: Present Simple, Present Continuous, Future Simple, Past Simple, Past Continuous, Present Perfect, Present Perfect Continuous, Past Perfect;</w:t>
      </w:r>
    </w:p>
    <w:p w:rsidR="00FC7E73" w:rsidRPr="00FC7E73" w:rsidRDefault="00FC7E73" w:rsidP="00FC7E73">
      <w:pPr>
        <w:spacing w:after="200"/>
        <w:ind w:left="620" w:hanging="3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употреблятьвречистрадательныйзалогвформахнаиболееиспользуемыхвремен</w:t>
      </w:r>
      <w:r w:rsidRPr="00FC7E73">
        <w:rPr>
          <w:rFonts w:eastAsia="Times New Roman"/>
          <w:sz w:val="24"/>
          <w:szCs w:val="24"/>
          <w:lang w:val="en-US"/>
        </w:rPr>
        <w:t>: Present Simple, Present Continuous, Past Simple, Present Perfect;</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различные грамматические средства для выражения будущего времени – tobegoingto, PresentContinuous; PresentSimple;</w:t>
      </w:r>
    </w:p>
    <w:p w:rsidR="00FC7E73" w:rsidRPr="00FC7E73" w:rsidRDefault="00FC7E73" w:rsidP="00FC7E73">
      <w:pPr>
        <w:spacing w:after="200"/>
        <w:ind w:left="620" w:hanging="3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употреблятьвречимодальныеглаголыиихэквиваленты</w:t>
      </w:r>
      <w:r w:rsidRPr="00FC7E73">
        <w:rPr>
          <w:rFonts w:eastAsia="Times New Roman"/>
          <w:sz w:val="24"/>
          <w:szCs w:val="24"/>
          <w:lang w:val="en-US"/>
        </w:rPr>
        <w:t xml:space="preserve"> (may, can/be able to, must/have to/should; need, shall, could, might, would);</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согласовывать времена в рамках сложного предложения в плане настоящего и прошлого;</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имена существительные в единственном числе и во множественном числе, образованные по правилу, и исключения;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в речи определенный/неопределенный/нулевой артикль;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личные, притяжательные, указательные, неопределенные, относительные, вопросительные местоимения;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имена прилагательные в положительной, сравнительной и превосходной степенях, образованные по правилу, и исключения;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предлоги, выражающие направление движения, время и место де</w:t>
      </w:r>
    </w:p>
    <w:p w:rsidR="00FC7E73" w:rsidRPr="00FC7E73" w:rsidRDefault="00FC7E73" w:rsidP="00FC7E73">
      <w:pPr>
        <w:spacing w:after="200" w:line="276" w:lineRule="auto"/>
        <w:rPr>
          <w:rFonts w:ascii="Calibri" w:eastAsia="Times New Roman" w:hAnsi="Calibri"/>
        </w:rPr>
      </w:pPr>
    </w:p>
    <w:p w:rsidR="00FC7E73" w:rsidRPr="00FC7E73" w:rsidRDefault="00FC7E73" w:rsidP="00FC7E73">
      <w:pPr>
        <w:tabs>
          <w:tab w:val="left" w:pos="1076"/>
        </w:tabs>
        <w:spacing w:after="200" w:line="276" w:lineRule="auto"/>
        <w:ind w:firstLine="708"/>
        <w:rPr>
          <w:rFonts w:ascii="Calibri" w:eastAsia="Times New Roman" w:hAnsi="Calibri"/>
        </w:rPr>
      </w:pPr>
    </w:p>
    <w:p w:rsidR="00FC7E73" w:rsidRPr="00FC7E73" w:rsidRDefault="00FC7E73" w:rsidP="00FC7E73">
      <w:pPr>
        <w:spacing w:after="200" w:line="276" w:lineRule="auto"/>
        <w:rPr>
          <w:rFonts w:ascii="Calibri" w:eastAsia="Times New Roman" w:hAnsi="Calibri"/>
        </w:rPr>
      </w:pPr>
    </w:p>
    <w:p w:rsidR="00FC7E73" w:rsidRPr="00FC7E73" w:rsidRDefault="00FC7E73" w:rsidP="00FC7E73">
      <w:pPr>
        <w:spacing w:after="200" w:line="276" w:lineRule="auto"/>
        <w:rPr>
          <w:rFonts w:ascii="Calibri" w:eastAsia="Times New Roman" w:hAnsi="Calibri"/>
        </w:rPr>
        <w:sectPr w:rsidR="00FC7E73" w:rsidRPr="00FC7E73">
          <w:pgSz w:w="11900" w:h="16840"/>
          <w:pgMar w:top="681" w:right="560" w:bottom="982"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Коммуникативные умения</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Говорение, диалогическая речь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Вести диалог/полилог в ситуациях официального общения в рамках изученной тематики;кратко комментировать точку зрения другого человека;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проводить подготовленное интервью, проверяя и получая подтверждение какой-либоинформации;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обмениваться информацией, проверять и подтверждать собраннуюфактическуюинформацию.</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Говорение, монологическая речь</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Резюмировать прослушанный/прочитанный текст;</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обобщать информацию на основе прочитанного/прослушанного текста.</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Аудирование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Полно и точно воспринимать информацию в распространенныхкоммуникативныхситуациях;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обобщать прослушанную информацию и выявлять факты в соответствии споставленной задачей/вопросом.</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Чтение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Читать и понимать несложные аутентичные тексты различных стилей и жанров иотвечать на ряд уточняющих вопросов.</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Письмо</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Писать краткий отзыв на фильм, книгу или пьесу.</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Языковые навыки</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Фонетическая сторона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Произносить звуки английского языка четко, естественным произношением, не допускаяярко выраженного акцента.</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Орфография и пунктуация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Владеть орфографическими навыками;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расставлять в тексте знаки препинания в соответствии с нормами пунктуации.</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Лексическая сторона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Использовать фразовые глаголы по широкому спектру тем, уместно употребляя их в соответствии со стилем речи;</w:t>
      </w:r>
    </w:p>
    <w:p w:rsidR="00FC7E73" w:rsidRPr="00FC7E73" w:rsidRDefault="00FC7E73" w:rsidP="00FC7E73">
      <w:pPr>
        <w:spacing w:after="200"/>
        <w:contextualSpacing/>
        <w:jc w:val="both"/>
        <w:rPr>
          <w:rFonts w:ascii="Calibri" w:eastAsia="Times New Roman" w:hAnsi="Calibri"/>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ascii="Calibri" w:eastAsia="Times New Roman" w:hAnsi="Calibri"/>
        </w:rPr>
        <w:tab/>
      </w:r>
      <w:r w:rsidRPr="00FC7E73">
        <w:rPr>
          <w:rFonts w:eastAsia="Times New Roman"/>
          <w:sz w:val="24"/>
          <w:szCs w:val="24"/>
        </w:rPr>
        <w:t xml:space="preserve">–  </w:t>
      </w:r>
      <w:r w:rsidRPr="00FC7E73">
        <w:rPr>
          <w:rFonts w:eastAsia="Times New Roman"/>
          <w:i/>
          <w:iCs/>
          <w:sz w:val="24"/>
          <w:szCs w:val="24"/>
        </w:rPr>
        <w:t>узнавать и использовать в речи устойчивые выражения и фразы (collocations).</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r w:rsidRPr="00FC7E73">
        <w:rPr>
          <w:rFonts w:eastAsia="Times New Roman"/>
          <w:b/>
          <w:bCs/>
          <w:i/>
          <w:iCs/>
          <w:sz w:val="24"/>
          <w:szCs w:val="24"/>
        </w:rPr>
        <w:t>Грамматическая сторона речи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Использовать в речи модальные глаголы для выражения возможности или вероятностив прошедшем времени (could + havedone; might + havedone);</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употреблять в речи структуру have/get + something + Participle II (causativeform) какэквивалент страдательного залога;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употреблять в речи эмфатические конструкции типа It’shimwho… It’stimeyoudidsmth;</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употреблять в речи все формы страдательного залога;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употреблятьвречивремена</w:t>
      </w:r>
      <w:r w:rsidRPr="00FC7E73">
        <w:rPr>
          <w:rFonts w:eastAsia="Times New Roman"/>
          <w:i/>
          <w:iCs/>
          <w:sz w:val="24"/>
          <w:szCs w:val="24"/>
          <w:lang w:val="en-US"/>
        </w:rPr>
        <w:t>PastPerfect</w:t>
      </w:r>
      <w:r w:rsidRPr="00FC7E73">
        <w:rPr>
          <w:rFonts w:eastAsia="Times New Roman"/>
          <w:i/>
          <w:iCs/>
          <w:sz w:val="24"/>
          <w:szCs w:val="24"/>
        </w:rPr>
        <w:t xml:space="preserve"> и </w:t>
      </w:r>
      <w:r w:rsidRPr="00FC7E73">
        <w:rPr>
          <w:rFonts w:eastAsia="Times New Roman"/>
          <w:i/>
          <w:iCs/>
          <w:sz w:val="24"/>
          <w:szCs w:val="24"/>
          <w:lang w:val="en-US"/>
        </w:rPr>
        <w:t>PastPerfectContinuous</w:t>
      </w:r>
      <w:r w:rsidRPr="00FC7E73">
        <w:rPr>
          <w:rFonts w:eastAsia="Times New Roman"/>
          <w:i/>
          <w:iCs/>
          <w:sz w:val="24"/>
          <w:szCs w:val="24"/>
        </w:rPr>
        <w:t>;</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употреблять в речи условные предложения нереального характера (Conditional 3);</w:t>
      </w:r>
    </w:p>
    <w:p w:rsidR="00FC7E73" w:rsidRPr="00FC7E73" w:rsidRDefault="00FC7E73" w:rsidP="00FC7E73">
      <w:pPr>
        <w:spacing w:after="200"/>
        <w:ind w:left="2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i/>
          <w:iCs/>
          <w:sz w:val="24"/>
          <w:szCs w:val="24"/>
        </w:rPr>
        <w:t>употреблятьвречиструктуру</w:t>
      </w:r>
      <w:r w:rsidRPr="00FC7E73">
        <w:rPr>
          <w:rFonts w:eastAsia="Times New Roman"/>
          <w:i/>
          <w:iCs/>
          <w:sz w:val="24"/>
          <w:szCs w:val="24"/>
          <w:lang w:val="en-US"/>
        </w:rPr>
        <w:t xml:space="preserve"> to be/get + used to + verb;</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употреблять в речи структуру usedto / would + verb для обозначения регулярныхдействий в прошлом;</w:t>
      </w:r>
    </w:p>
    <w:p w:rsidR="00FC7E73" w:rsidRPr="00FC7E73" w:rsidRDefault="00FC7E73" w:rsidP="00FC7E73">
      <w:pPr>
        <w:spacing w:after="200"/>
        <w:ind w:left="620" w:hanging="3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i/>
          <w:iCs/>
          <w:sz w:val="24"/>
          <w:szCs w:val="24"/>
        </w:rPr>
        <w:t>употреблятьвречипредложениясконструкциями</w:t>
      </w:r>
      <w:r w:rsidRPr="00FC7E73">
        <w:rPr>
          <w:rFonts w:eastAsia="Times New Roman"/>
          <w:i/>
          <w:iCs/>
          <w:sz w:val="24"/>
          <w:szCs w:val="24"/>
          <w:lang w:val="en-US"/>
        </w:rPr>
        <w:t xml:space="preserve"> as … as; not so … as; either … or;neither … nor;</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использовать широкий спектр союзов для выражения противопоставления и различия всложныхпредложениях.</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lastRenderedPageBreak/>
        <w:t>Выпускник на углубленном уровне научится: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Коммуникативные умения</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Говорение, диалогическая речь</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Кратко комментировать точку зрения другого человека;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проводить подготовленное интервью, проверяя и получая подтверждение какой-либо информации;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обмениваться информацией, проверять и подтверждать собранную фактическую информацию;</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выражать различные чувства (радость, удивление, грусть, заинтересованность, безразличие), используя лексико-грамматические средства языка.</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Говорение, монологическая речь</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Резюмировать прослушанный/прочитанный текст;</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обобщать информацию на основе прочитанного/прослушанного текста;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формулировать вопрос или проблему, объясняя причины, высказывая предположения о возможных последствиях;</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высказывать свою точку зрения по широкому спектру тем, поддерживая ее аргументами</w:t>
      </w:r>
    </w:p>
    <w:p w:rsidR="00FC7E73" w:rsidRPr="00FC7E73" w:rsidRDefault="00FC7E73" w:rsidP="00215E4C">
      <w:pPr>
        <w:numPr>
          <w:ilvl w:val="2"/>
          <w:numId w:val="5"/>
        </w:numPr>
        <w:tabs>
          <w:tab w:val="left" w:pos="800"/>
        </w:tabs>
        <w:spacing w:after="200" w:line="276" w:lineRule="auto"/>
        <w:contextualSpacing/>
        <w:jc w:val="both"/>
        <w:rPr>
          <w:rFonts w:ascii="Calibri" w:eastAsia="Times New Roman" w:hAnsi="Calibri"/>
          <w:sz w:val="24"/>
          <w:szCs w:val="24"/>
        </w:rPr>
      </w:pPr>
      <w:r w:rsidRPr="00FC7E73">
        <w:rPr>
          <w:rFonts w:eastAsia="Times New Roman"/>
          <w:sz w:val="24"/>
          <w:szCs w:val="24"/>
        </w:rPr>
        <w:t>пояснениями;</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комментировать точку зрения собеседника, приводя аргументы за и против;</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строить устное высказывание на основе нескольких прочитанных и/или прослушанных текстов, передавая их содержание, сравнивая их и делая выводы.</w:t>
      </w:r>
    </w:p>
    <w:p w:rsidR="00FC7E73" w:rsidRPr="00FC7E73" w:rsidRDefault="00FC7E73" w:rsidP="00FC7E73">
      <w:pPr>
        <w:spacing w:after="200"/>
        <w:ind w:left="960"/>
        <w:contextualSpacing/>
        <w:jc w:val="both"/>
        <w:rPr>
          <w:rFonts w:ascii="Calibri" w:eastAsia="Times New Roman" w:hAnsi="Calibri"/>
          <w:sz w:val="24"/>
          <w:szCs w:val="24"/>
        </w:rPr>
      </w:pPr>
      <w:r w:rsidRPr="00FC7E73">
        <w:rPr>
          <w:rFonts w:eastAsia="Times New Roman"/>
          <w:b/>
          <w:bCs/>
          <w:sz w:val="24"/>
          <w:szCs w:val="24"/>
        </w:rPr>
        <w:t>Аудирование</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Полно и точно воспринимать информацию в распространенных коммуникативных ситуациях;</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обобщать прослушанную информацию и выявлять факты в соответствии с поставленной задачей/вопросом;</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FC7E73" w:rsidRPr="00FC7E73" w:rsidRDefault="00FC7E73" w:rsidP="00FC7E73">
      <w:pPr>
        <w:spacing w:after="200"/>
        <w:ind w:left="960"/>
        <w:contextualSpacing/>
        <w:jc w:val="both"/>
        <w:rPr>
          <w:rFonts w:ascii="Calibri" w:eastAsia="Times New Roman" w:hAnsi="Calibri"/>
          <w:sz w:val="24"/>
          <w:szCs w:val="24"/>
        </w:rPr>
      </w:pPr>
      <w:r w:rsidRPr="00FC7E73">
        <w:rPr>
          <w:rFonts w:eastAsia="Times New Roman"/>
          <w:b/>
          <w:bCs/>
          <w:sz w:val="24"/>
          <w:szCs w:val="24"/>
        </w:rPr>
        <w:t>Чтение</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Читать и понимать несложные аутентичные тексты различных стилей и жанров и отвечать на ряд уточняющих вопросов;</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использовать изучающее чтение в целях полного понимания информации;</w:t>
      </w:r>
    </w:p>
    <w:p w:rsidR="00FC7E73" w:rsidRPr="00FC7E73" w:rsidRDefault="00FC7E73" w:rsidP="00FC7E73">
      <w:pPr>
        <w:spacing w:after="200"/>
        <w:ind w:left="540"/>
        <w:contextualSpacing/>
        <w:jc w:val="both"/>
        <w:rPr>
          <w:rFonts w:ascii="Calibri" w:eastAsia="Times New Roman" w:hAnsi="Calibri"/>
          <w:sz w:val="24"/>
          <w:szCs w:val="24"/>
        </w:rPr>
      </w:pPr>
      <w:r w:rsidRPr="00FC7E73">
        <w:rPr>
          <w:rFonts w:eastAsia="Times New Roman"/>
          <w:sz w:val="24"/>
          <w:szCs w:val="24"/>
        </w:rPr>
        <w:t>–   отбирать значимую информацию в тексте / ряде текстов.</w:t>
      </w:r>
    </w:p>
    <w:p w:rsidR="00FC7E73" w:rsidRPr="00FC7E73" w:rsidRDefault="00FC7E73" w:rsidP="00FC7E73">
      <w:pPr>
        <w:spacing w:after="200"/>
        <w:ind w:left="960"/>
        <w:contextualSpacing/>
        <w:jc w:val="both"/>
        <w:rPr>
          <w:rFonts w:ascii="Calibri" w:eastAsia="Times New Roman" w:hAnsi="Calibri"/>
          <w:sz w:val="20"/>
          <w:szCs w:val="20"/>
        </w:rPr>
      </w:pPr>
      <w:r>
        <w:rPr>
          <w:rFonts w:ascii="Calibri" w:eastAsia="Times New Roman" w:hAnsi="Calibri"/>
        </w:rPr>
        <w:tab/>
      </w:r>
      <w:r w:rsidRPr="00FC7E73">
        <w:rPr>
          <w:rFonts w:eastAsia="Times New Roman"/>
          <w:b/>
          <w:bCs/>
          <w:sz w:val="24"/>
          <w:szCs w:val="24"/>
        </w:rPr>
        <w:t>Письмо</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Писать краткий отзыв на фильм, книгу или пьесу;</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делать выписки из иноязычного текста;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выражать письменно свое мнение по поводу фактической информации в рамках изученной тематики;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строить письменное высказывание на основе нескольких прочитанных и/или прослушанных текстов, передавая их содержание и делая выводы.</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Языковые навыки</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Фонетическая сторона речи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Произносить звуки английского языка четко, не допуская ярко выраженного акцента;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четко и естественно произносить слова английского языка, в том числе применительно к новому языковому материалу.</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Орфография и пунктуация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Соблюдать правила орфографии и пунктуации, не допуская ошибок, затрудняющих понимание.</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Лексическая сторона речи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фразовые глаголы по широкому спектру тем, уместно употребляя их в соответствии со стилем речи;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узнавать и использовать в речи устойчивые выражения и фразы (collocations);</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lastRenderedPageBreak/>
        <w:t>– распознавать и употреблять в речи различные фразы-клише для участия в диалогах/полилогах в различных коммуникативных ситуациях;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в пересказе различные глаголы для передачи косвенной речи (reportingverbs — hewasaskedto…; heorderedthemto…).</w:t>
      </w:r>
    </w:p>
    <w:p w:rsidR="00FC7E73" w:rsidRDefault="00FC7E73" w:rsidP="00FC7E73">
      <w:pPr>
        <w:rPr>
          <w:rFonts w:ascii="Calibri" w:eastAsia="Times New Roman" w:hAnsi="Calibri"/>
        </w:rPr>
      </w:pPr>
    </w:p>
    <w:p w:rsidR="00FC7E73" w:rsidRPr="00FC7E73" w:rsidRDefault="00FC7E73" w:rsidP="00FC7E73">
      <w:pPr>
        <w:spacing w:after="200"/>
        <w:ind w:left="960"/>
        <w:contextualSpacing/>
        <w:jc w:val="both"/>
        <w:rPr>
          <w:rFonts w:ascii="Calibri" w:eastAsia="Times New Roman" w:hAnsi="Calibri"/>
          <w:sz w:val="20"/>
          <w:szCs w:val="20"/>
        </w:rPr>
      </w:pPr>
      <w:r>
        <w:rPr>
          <w:rFonts w:ascii="Calibri" w:eastAsia="Times New Roman" w:hAnsi="Calibri"/>
        </w:rPr>
        <w:tab/>
      </w:r>
      <w:r w:rsidRPr="00FC7E73">
        <w:rPr>
          <w:rFonts w:eastAsia="Times New Roman"/>
          <w:b/>
          <w:bCs/>
          <w:sz w:val="24"/>
          <w:szCs w:val="24"/>
        </w:rPr>
        <w:t>Грамматическая сторона речи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в речи артикли для передачи нюансов;</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использовать в речи широкий спектр прилагательных и глаголов с управлением;</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в речи все формы страдательного залога;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в речи сложное дополнение (Complexobject);</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широкий спектр союзов для выражения противопоставления и различия в сложных предложениях;</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использовать в речи местоимения «one» и «ones»;</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в речи фразовые глаголы с дополнением, выраженным личным местоимением;</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модальные глаголы для выражения догадки и предположения (might, could, may);</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в речи инверсионные конструкции;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в речи условные предложения смешанного типа (MixedConditionals);</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употреблять в речи эллиптические структуры;</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степени сравнения прилагательных с наречиями, усиливающими их значение (intesifiers, modifiers);</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употреблять в речи формы действительного залога времен FuturePerfect и FutureContinuous;</w:t>
      </w:r>
    </w:p>
    <w:p w:rsidR="00FC7E73" w:rsidRPr="00FC7E73" w:rsidRDefault="00FC7E73" w:rsidP="00FC7E73">
      <w:pPr>
        <w:spacing w:after="200"/>
        <w:ind w:left="260"/>
        <w:contextualSpacing/>
        <w:jc w:val="both"/>
        <w:rPr>
          <w:rFonts w:ascii="Calibri" w:eastAsia="Times New Roman" w:hAnsi="Calibri"/>
          <w:sz w:val="20"/>
          <w:szCs w:val="20"/>
          <w:lang w:val="en-US"/>
        </w:rPr>
      </w:pPr>
      <w:r w:rsidRPr="00FC7E73">
        <w:rPr>
          <w:rFonts w:eastAsia="Times New Roman"/>
          <w:sz w:val="24"/>
          <w:szCs w:val="24"/>
          <w:lang w:val="en-US"/>
        </w:rPr>
        <w:t xml:space="preserve">–  </w:t>
      </w:r>
      <w:r w:rsidRPr="00FC7E73">
        <w:rPr>
          <w:rFonts w:eastAsia="Times New Roman"/>
          <w:sz w:val="24"/>
          <w:szCs w:val="24"/>
        </w:rPr>
        <w:t>употреблятьвречивремена</w:t>
      </w:r>
      <w:r w:rsidRPr="00FC7E73">
        <w:rPr>
          <w:rFonts w:eastAsia="Times New Roman"/>
          <w:sz w:val="24"/>
          <w:szCs w:val="24"/>
          <w:lang w:val="en-US"/>
        </w:rPr>
        <w:t xml:space="preserve"> Past Perfect </w:t>
      </w:r>
      <w:r w:rsidRPr="00FC7E73">
        <w:rPr>
          <w:rFonts w:eastAsia="Times New Roman"/>
          <w:sz w:val="24"/>
          <w:szCs w:val="24"/>
        </w:rPr>
        <w:t>и</w:t>
      </w:r>
      <w:r w:rsidRPr="00FC7E73">
        <w:rPr>
          <w:rFonts w:eastAsia="Times New Roman"/>
          <w:sz w:val="24"/>
          <w:szCs w:val="24"/>
          <w:lang w:val="en-US"/>
        </w:rPr>
        <w:t xml:space="preserve"> Past Perfect Continuous;</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использовать в речи причастные и деепричастные обороты (participleclause);</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в речи модальные глаголы для выражения возможности или вероятности в прошедшем времени (could + havedone; might + havedone).</w:t>
      </w:r>
    </w:p>
    <w:p w:rsidR="00FC7E73" w:rsidRDefault="00FC7E73" w:rsidP="00FC7E73">
      <w:pPr>
        <w:rPr>
          <w:rFonts w:ascii="Calibri" w:eastAsia="Times New Roman" w:hAnsi="Calibri"/>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b/>
          <w:bCs/>
          <w:sz w:val="24"/>
          <w:szCs w:val="24"/>
        </w:rPr>
        <w:t xml:space="preserve">Предметная область «Общественные науки» </w:t>
      </w:r>
      <w:r w:rsidRPr="00FC7E73">
        <w:rPr>
          <w:rFonts w:eastAsia="Times New Roman"/>
          <w:sz w:val="24"/>
          <w:szCs w:val="24"/>
        </w:rPr>
        <w:t>является предметной областью,весьма сложной для изучения слабослышащими обучающимися вследствие особенностей их речемыслительной деятельности, социокультурного опыта.</w:t>
      </w:r>
    </w:p>
    <w:p w:rsidR="00FC7E73" w:rsidRPr="00FC7E73" w:rsidRDefault="00FC7E73" w:rsidP="00215E4C">
      <w:pPr>
        <w:numPr>
          <w:ilvl w:val="1"/>
          <w:numId w:val="6"/>
        </w:numPr>
        <w:tabs>
          <w:tab w:val="left" w:pos="1241"/>
        </w:tabs>
        <w:spacing w:after="200" w:line="276" w:lineRule="auto"/>
        <w:contextualSpacing/>
        <w:jc w:val="both"/>
        <w:rPr>
          <w:rFonts w:ascii="Calibri" w:eastAsia="Times New Roman" w:hAnsi="Calibri"/>
          <w:sz w:val="24"/>
          <w:szCs w:val="24"/>
        </w:rPr>
      </w:pPr>
      <w:r w:rsidRPr="00FC7E73">
        <w:rPr>
          <w:rFonts w:eastAsia="Times New Roman"/>
          <w:sz w:val="24"/>
          <w:szCs w:val="24"/>
        </w:rPr>
        <w:t>связи с этим изучение данного материала должно обеспечить: - формирование ценностно-смысловой основы для вхождения в культуру общества и самоопределения в ней</w:t>
      </w:r>
    </w:p>
    <w:p w:rsidR="00FC7E73" w:rsidRPr="00FC7E73" w:rsidRDefault="00FC7E73" w:rsidP="00215E4C">
      <w:pPr>
        <w:numPr>
          <w:ilvl w:val="0"/>
          <w:numId w:val="6"/>
        </w:numPr>
        <w:tabs>
          <w:tab w:val="left" w:pos="504"/>
        </w:tabs>
        <w:spacing w:after="200" w:line="276" w:lineRule="auto"/>
        <w:contextualSpacing/>
        <w:jc w:val="both"/>
        <w:rPr>
          <w:rFonts w:ascii="Calibri" w:eastAsia="Times New Roman" w:hAnsi="Calibri"/>
          <w:sz w:val="24"/>
          <w:szCs w:val="24"/>
        </w:rPr>
      </w:pPr>
      <w:r w:rsidRPr="00FC7E73">
        <w:rPr>
          <w:rFonts w:eastAsia="Times New Roman"/>
          <w:sz w:val="24"/>
          <w:szCs w:val="24"/>
        </w:rPr>
        <w:t>учетом специфики социального типа развития старшеклассника с нарушением слуха, своеобразия формирования его интересов, особенностей его социализации; - формирование самостоятельного, активного человека, осознающего свое место в обществе,</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имеющего четкую социокультурную идентификацию и социально ответственное поведения; - формирование целостного восприятия всего спектра природных, экономических, социальных реалий; - формирование мировоззренческой, ценностно-смысловой сферы обучающихся, российской</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гражданской идентичности, политкультурности, толерантности и т.д.;</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овладение знаниями о многообразии взглядов и теорий по тематике общественных наук;</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дальнейшее расширение словарного запаса, в том числе при осмысленном использовании терминологии, необходимых для овладения общественными науками; - развитие осознанного чтения текстов учебного материала, научного и публицистического</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характера, умений анализировать полученную информацию, сопоставлять ее, оценивать и делать выводы; - развитие умения обучающихся с нарушенным слухом находить наглядный</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материал/практические примеры в подтверждение фактов, связанных с изучаемым материалом, приобретения навыка называть и комментировать эти факты; - совершенствование навыков работы с историческими/географическими/ политическими картами на школьном уровне;</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xml:space="preserve">- совершенствование способностей общаться с помощью устной, письменной и, при необходимости или желании, жестовой речи с использованием различных видов форм речевой коммуникации (монологическое высказывание, диалог, полилог) при обсуждении на </w:t>
      </w:r>
      <w:r w:rsidRPr="00FC7E73">
        <w:rPr>
          <w:rFonts w:eastAsia="Times New Roman"/>
          <w:sz w:val="24"/>
          <w:szCs w:val="24"/>
        </w:rPr>
        <w:lastRenderedPageBreak/>
        <w:t>уроках и во внеурочное время учебной информации, социокультурных, политических, географических, юридических и экономических вопросов.</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Учитывая специальные образовательные потребности глухих, слабослышащих и позднооглохших школьников и значимость получаемой по предмету информации (содержательно-фактуальная, содержательно-концептуальная, содержательно-подтекстовая), специальным требованием к усвоению предметов является обеспечение сокращения объема</w:t>
      </w:r>
    </w:p>
    <w:p w:rsidR="00FC7E73" w:rsidRPr="00FC7E73" w:rsidRDefault="00FC7E73" w:rsidP="00215E4C">
      <w:pPr>
        <w:numPr>
          <w:ilvl w:val="0"/>
          <w:numId w:val="7"/>
        </w:numPr>
        <w:tabs>
          <w:tab w:val="left" w:pos="528"/>
        </w:tabs>
        <w:spacing w:after="200" w:line="276" w:lineRule="auto"/>
        <w:contextualSpacing/>
        <w:jc w:val="both"/>
        <w:rPr>
          <w:rFonts w:ascii="Calibri" w:eastAsia="Times New Roman" w:hAnsi="Calibri"/>
          <w:sz w:val="24"/>
          <w:szCs w:val="24"/>
        </w:rPr>
      </w:pPr>
      <w:r w:rsidRPr="00FC7E73">
        <w:rPr>
          <w:rFonts w:eastAsia="Times New Roman"/>
          <w:sz w:val="24"/>
          <w:szCs w:val="24"/>
        </w:rPr>
        <w:t>адаптация текстов, схематизация предоставляемых школьнику с нарушенным слухом материалов в соответствие с индивидуальными возможностями.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История</w:t>
      </w:r>
    </w:p>
    <w:p w:rsidR="00FC7E73" w:rsidRPr="00FC7E73" w:rsidRDefault="00FC7E73" w:rsidP="00FC7E73">
      <w:pPr>
        <w:rPr>
          <w:rFonts w:ascii="Calibri" w:eastAsia="Times New Roman" w:hAnsi="Calibri"/>
        </w:rPr>
      </w:pPr>
    </w:p>
    <w:p w:rsidR="00FC7E73" w:rsidRPr="00FC7E73" w:rsidRDefault="00FC7E73" w:rsidP="00215E4C">
      <w:pPr>
        <w:numPr>
          <w:ilvl w:val="1"/>
          <w:numId w:val="8"/>
        </w:numPr>
        <w:tabs>
          <w:tab w:val="left" w:pos="1208"/>
        </w:tabs>
        <w:spacing w:after="200" w:line="276" w:lineRule="auto"/>
        <w:contextualSpacing/>
        <w:jc w:val="both"/>
        <w:rPr>
          <w:rFonts w:ascii="Calibri" w:eastAsia="Times New Roman" w:hAnsi="Calibri"/>
          <w:b/>
          <w:bCs/>
          <w:sz w:val="24"/>
          <w:szCs w:val="24"/>
        </w:rPr>
      </w:pPr>
      <w:r>
        <w:rPr>
          <w:rFonts w:ascii="Calibri" w:eastAsia="Times New Roman" w:hAnsi="Calibri"/>
        </w:rPr>
        <w:tab/>
        <w:t xml:space="preserve">В </w:t>
      </w:r>
      <w:r w:rsidRPr="00FC7E73">
        <w:rPr>
          <w:rFonts w:eastAsia="Times New Roman"/>
          <w:b/>
          <w:bCs/>
          <w:sz w:val="24"/>
          <w:szCs w:val="24"/>
        </w:rPr>
        <w:t>результате изучения учебного предмета «История» на уровне среднего общего образования:</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рассматривать историю России как неотъемлемую часть мирового исторического процесса;</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знать основные даты и временные периоды всеобщей и отечественной истории из раздела дидактических единиц;</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определять последовательность и длительность исторических событий, явлений, процессов;</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характеризовать место, обстоятельства, участников, результаты важнейших исторических событий;</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представлять культурное наследие России и других стран;</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работать с историческими документами;</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сравнивать различные исторические документы, давать им общую характеристику;</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критически анализировать информацию из различных источников;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соотносить иллюстративный материал с историческими событиями, явлениями, процессами, персоналиями;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статистическую (информационную) таблицу, график, диаграмму как источники информации;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использовать аудиовизуальный ряд как источник информации;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составлять описание исторических объектов и памятников на основе текста, иллюстраций, макетов, интернет-ресурсов;</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работать с хронологическими таблицами, картами и схемами;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читать легенду исторической карты;</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владеть основной современной терминологией исторической науки, предусмотренной программой;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демонстрировать умение вести диалог, участвовать в дискуссии по исторической тематике;</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оценивать роль личности в отечественной истории ХХ века;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ориентироваться в дискуссионных вопросах российской истории ХХ века и существующих в науке их современных версиях и трактовках.</w:t>
      </w:r>
    </w:p>
    <w:p w:rsidR="00FC7E73" w:rsidRPr="00FC7E73" w:rsidRDefault="00FC7E73" w:rsidP="00FC7E73">
      <w:pPr>
        <w:rPr>
          <w:rFonts w:ascii="Calibri" w:eastAsia="Times New Roman" w:hAnsi="Calibri"/>
        </w:rPr>
        <w:sectPr w:rsidR="00FC7E73" w:rsidRPr="00FC7E73">
          <w:pgSz w:w="11900" w:h="16840"/>
          <w:pgMar w:top="681" w:right="560" w:bottom="729"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демонстрировать умение сравнивать и обобщать исторические события российской имировой истории, выделять ее общие черты и национальные особенности и понимать роль России в мировом сообществе;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устанавливать аналогии и оценивать вклад разных стран в сокровищницу мировойкультуры;</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определять место и время создания исторических документов;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проводить отбор необходимой информации и использовать информацию Интернета,телевидения и других СМИ при изучении политической деятельности современных руководителей России и ведущих зарубежных стран;</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характеризовать современные версии и трактовки важнейших проблем отечественнойи всемирной истории;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понимать объективную и субъективную обусловленность оценок российскими изарубежными историческими деятелями характера и значения социальных реформ и контрреформ, внешнеполитических событий, войн и революций;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использовать картографические источники для описания событий и процессов новейшейотечественной истории и привязки их к месту и времени;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представлять историческую информацию в виде таблиц, схем, графиков и др.,заполнять контурную карту;</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соотносить историческое время, исторические события, действия и поступкиисторических личностей ХХ века;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анализировать и оценивать исторические события местного масштаба в контекстеобщероссийской и мировой истории ХХ века;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обосновывать собственную точку зрения по ключевым вопросам истории РоссииНовейшего времени с опорой на материалы из разных источников, знание исторических фактов, владение исторической терминологией;</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приводить аргументы и примеры в защиту своей точки зрения;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применять полученные знания при анализе современной политики России;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владеть элементами проектной деятельности.</w:t>
      </w:r>
    </w:p>
    <w:p w:rsidR="00FC7E73" w:rsidRPr="00FC7E73" w:rsidRDefault="00FC7E73" w:rsidP="00FC7E73">
      <w:pPr>
        <w:spacing w:after="200"/>
        <w:contextualSpacing/>
        <w:jc w:val="both"/>
        <w:rPr>
          <w:rFonts w:eastAsia="Times New Roman"/>
          <w:b/>
          <w:bCs/>
          <w:sz w:val="24"/>
          <w:szCs w:val="24"/>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География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451A5E" w:rsidP="00451A5E">
      <w:pPr>
        <w:tabs>
          <w:tab w:val="left" w:pos="1285"/>
        </w:tabs>
        <w:spacing w:after="200" w:line="276" w:lineRule="auto"/>
        <w:contextualSpacing/>
        <w:jc w:val="both"/>
        <w:rPr>
          <w:rFonts w:ascii="Calibri" w:eastAsia="Times New Roman" w:hAnsi="Calibri"/>
          <w:b/>
          <w:bCs/>
          <w:sz w:val="24"/>
          <w:szCs w:val="24"/>
        </w:rPr>
      </w:pPr>
      <w:r>
        <w:rPr>
          <w:rFonts w:eastAsia="Times New Roman"/>
          <w:b/>
          <w:bCs/>
          <w:sz w:val="24"/>
          <w:szCs w:val="24"/>
        </w:rPr>
        <w:t xml:space="preserve">В </w:t>
      </w:r>
      <w:r w:rsidR="00FC7E73" w:rsidRPr="00FC7E73">
        <w:rPr>
          <w:rFonts w:eastAsia="Times New Roman"/>
          <w:b/>
          <w:bCs/>
          <w:sz w:val="24"/>
          <w:szCs w:val="24"/>
        </w:rPr>
        <w:t>результате изучения учебного предмета «География» на уровне среднего общего образования:</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contextualSpacing/>
        <w:jc w:val="both"/>
        <w:rPr>
          <w:rFonts w:ascii="Calibri" w:eastAsia="Times New Roman" w:hAnsi="Calibri"/>
          <w:b/>
          <w:bCs/>
          <w:sz w:val="24"/>
          <w:szCs w:val="24"/>
        </w:rPr>
      </w:pP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понимать значение географии как науки и объяснять ее роль в решении проблем человечества;</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сравнивать географические объекты между собой по заданным критериям;</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раскрывать причинно-следственные связи природно-хозяйственных явлений и процессов;</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выделять и объяснять существенные признаки географических объектов и явлений;</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lastRenderedPageBreak/>
        <w:t>–  выявлять и объяснять географические аспекты различных текущих событий и ситуаций;</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описывать изменения геосистем в результате природных и антропогенных воздействий;</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решать задачи по определению состояния окружающей среды, ее пригодности для жизни человека;</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оценивать демографическую ситуацию, процессы урбанизации, миграции в странах и регионах мира;</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объяснять состав, структуру и закономерности размещения населения мира, регионов, стран и их частей;</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характеризовать географию рынка труда;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рассчитывать численность населения с учетом естественного движения и миграции населения стран, регионов мира;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анализировать факторы и объяснять закономерности размещения отраслей хозяйства отдельных стран и регионов мира;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характеризовать отраслевую структуру хозяйства отдельных стран и регионов мира;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приводить примеры, объясняющие географическое разделение труда;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определять принадлежность стран к одному из уровней экономического развития, используя показатель внутреннего валового продукта;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оценивать место отдельных стран и регионов в мировом хозяйстве;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оценивать роль России в мировом хозяйстве, системе международных финансово-экономических и политических отношений;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объяснять влияние глобальных проблем человечества на жизнь населения и развитие мирового хозяйства.</w:t>
      </w:r>
    </w:p>
    <w:p w:rsidR="00FC7E73" w:rsidRPr="00FC7E73" w:rsidRDefault="00FC7E73" w:rsidP="00FC7E73">
      <w:pPr>
        <w:spacing w:after="200"/>
        <w:contextualSpacing/>
        <w:jc w:val="both"/>
        <w:rPr>
          <w:rFonts w:eastAsia="Times New Roman"/>
          <w:b/>
          <w:bCs/>
          <w:sz w:val="24"/>
          <w:szCs w:val="24"/>
        </w:rPr>
      </w:pPr>
    </w:p>
    <w:p w:rsidR="00FC7E73" w:rsidRPr="00FC7E73" w:rsidRDefault="00FC7E73" w:rsidP="00FC7E73">
      <w:pPr>
        <w:spacing w:after="20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характеризовать процессы, происходящие в географической среде; сравниватьпроцессы между собой, делать выводы на основе сравнения;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переводить один вид информации в другой посредством анализа статистическихданных, чтения географических карт, работы с графиками и диаграммами;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составлять географические описания населения, хозяйства и экологическойобстановкиотдельных стран и регионов мира;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делать прогнозы развития географических систем и комплексов в результате измененияих компонентов;</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выделять наиболее важные экологические, социально-экономические проблемы;</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давать научное объяснение процессам, явлениям, закономерностям, протекающим вгеографической оболочке;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понимать и характеризовать причины возникновения процессов и явлений, влияющих набезопасность окружающей среды;</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оценивать характер взаимодействия деятельности человека и компонентов природы вразных географических условиях с точки зрения концепции устойчивого развития;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раскрывать сущность интеграционных процессов в мировом сообществе;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прогнозировать и оценивать изменения политической карты мира под влияниеммеждународных отношений;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оценивать социально-экономические последствия изменения современнойполитическойкарты мира;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оценивать геополитические риски, вызванные социально-экономическими игеоэкологическими процессами, происходящими в мире;</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оценивать изменение отраслевой структуры отдельных стран и регионов мира;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оценивать влияние отдельных стран и регионов на мировое хозяйство;</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анализировать региональную политику отдельных стран и регионов;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lastRenderedPageBreak/>
        <w:t xml:space="preserve">– </w:t>
      </w:r>
      <w:r w:rsidRPr="00FC7E73">
        <w:rPr>
          <w:rFonts w:eastAsia="Times New Roman"/>
          <w:i/>
          <w:iCs/>
          <w:sz w:val="24"/>
          <w:szCs w:val="24"/>
        </w:rPr>
        <w:t>анализировать основные направления международных исследований малоизученныхтерриторий;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выявлять особенности современного геополитического и геоэкономического положенияРоссии, ее роль в международном географическом разделении труда;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понимать принципы выделения и устанавливать соотношения между государственнойтерриторией и исключительной экономической зоной России;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давать оценку международной деятельности, направленной на решение глобальныхпроблем человечества.</w:t>
      </w:r>
    </w:p>
    <w:p w:rsidR="00FC7E73" w:rsidRPr="00FC7E73" w:rsidRDefault="00FC7E73" w:rsidP="00FC7E73">
      <w:pPr>
        <w:spacing w:after="200"/>
        <w:ind w:left="620" w:hanging="360"/>
        <w:contextualSpacing/>
        <w:jc w:val="both"/>
        <w:rPr>
          <w:rFonts w:ascii="Calibri" w:eastAsia="Times New Roman" w:hAnsi="Calibri"/>
          <w:sz w:val="20"/>
          <w:szCs w:val="20"/>
        </w:rPr>
      </w:pPr>
    </w:p>
    <w:p w:rsidR="00FC7E73" w:rsidRPr="00FC7E73" w:rsidRDefault="00FC7E73" w:rsidP="00FC7E73">
      <w:pPr>
        <w:spacing w:after="200"/>
        <w:ind w:right="260"/>
        <w:contextualSpacing/>
        <w:jc w:val="both"/>
        <w:rPr>
          <w:rFonts w:ascii="Calibri" w:eastAsia="Times New Roman" w:hAnsi="Calibri"/>
          <w:sz w:val="20"/>
          <w:szCs w:val="20"/>
        </w:rPr>
      </w:pPr>
      <w:r w:rsidRPr="00FC7E73">
        <w:rPr>
          <w:rFonts w:ascii="Calibri" w:eastAsia="Times New Roman" w:hAnsi="Calibri"/>
        </w:rPr>
        <w:tab/>
      </w:r>
      <w:r w:rsidRPr="00FC7E73">
        <w:rPr>
          <w:rFonts w:eastAsia="Times New Roman"/>
          <w:b/>
          <w:bCs/>
          <w:sz w:val="24"/>
          <w:szCs w:val="24"/>
        </w:rPr>
        <w:t xml:space="preserve">Изучение предметной области «Математика и информатика» </w:t>
      </w:r>
      <w:r w:rsidRPr="00FC7E73">
        <w:rPr>
          <w:rFonts w:eastAsia="Times New Roman"/>
          <w:sz w:val="24"/>
          <w:szCs w:val="24"/>
        </w:rPr>
        <w:t>способствуетразвитию логического, алгоритмического и математического мышления слабослышащих обучающихся. Изучение предметной области «Математика и информатика» должно обеспечить:</w:t>
      </w:r>
    </w:p>
    <w:p w:rsidR="00FC7E73" w:rsidRPr="00FC7E73" w:rsidRDefault="00FC7E73" w:rsidP="00215E4C">
      <w:pPr>
        <w:numPr>
          <w:ilvl w:val="0"/>
          <w:numId w:val="9"/>
        </w:numPr>
        <w:tabs>
          <w:tab w:val="left" w:pos="165"/>
        </w:tabs>
        <w:spacing w:after="200" w:line="276" w:lineRule="auto"/>
        <w:ind w:right="260"/>
        <w:contextualSpacing/>
        <w:jc w:val="both"/>
        <w:rPr>
          <w:rFonts w:ascii="Calibri" w:eastAsia="Times New Roman" w:hAnsi="Calibri"/>
          <w:sz w:val="24"/>
          <w:szCs w:val="24"/>
        </w:rPr>
      </w:pPr>
      <w:r w:rsidRPr="00FC7E73">
        <w:rPr>
          <w:rFonts w:eastAsia="Times New Roman"/>
          <w:sz w:val="24"/>
          <w:szCs w:val="24"/>
        </w:rPr>
        <w:t>развитие умений воспринимать, структурировать, обрабатывать полученную информацию выбирать способ представления данных в соответствии с поставленной задачей;</w:t>
      </w:r>
    </w:p>
    <w:p w:rsidR="00FC7E73" w:rsidRPr="00FC7E73" w:rsidRDefault="00FC7E73" w:rsidP="00215E4C">
      <w:pPr>
        <w:numPr>
          <w:ilvl w:val="0"/>
          <w:numId w:val="9"/>
        </w:numPr>
        <w:tabs>
          <w:tab w:val="left" w:pos="159"/>
        </w:tabs>
        <w:spacing w:after="200" w:line="276" w:lineRule="auto"/>
        <w:ind w:right="260"/>
        <w:contextualSpacing/>
        <w:jc w:val="both"/>
        <w:rPr>
          <w:rFonts w:ascii="Calibri" w:eastAsia="Times New Roman" w:hAnsi="Calibri"/>
          <w:sz w:val="24"/>
          <w:szCs w:val="24"/>
        </w:rPr>
      </w:pPr>
      <w:r w:rsidRPr="00FC7E73">
        <w:rPr>
          <w:rFonts w:eastAsia="Times New Roman"/>
          <w:sz w:val="24"/>
          <w:szCs w:val="24"/>
        </w:rPr>
        <w:t>формирование умения действовать по разработанному алгоритму и переносить усвоенный алгоритм действия в решение других задач;</w:t>
      </w:r>
    </w:p>
    <w:p w:rsidR="00FC7E73" w:rsidRPr="00FC7E73" w:rsidRDefault="00FC7E73" w:rsidP="00215E4C">
      <w:pPr>
        <w:numPr>
          <w:ilvl w:val="0"/>
          <w:numId w:val="9"/>
        </w:numPr>
        <w:tabs>
          <w:tab w:val="left" w:pos="195"/>
        </w:tabs>
        <w:spacing w:after="200" w:line="276" w:lineRule="auto"/>
        <w:ind w:right="260"/>
        <w:contextualSpacing/>
        <w:jc w:val="both"/>
        <w:rPr>
          <w:rFonts w:ascii="Calibri" w:eastAsia="Times New Roman" w:hAnsi="Calibri"/>
          <w:sz w:val="24"/>
          <w:szCs w:val="24"/>
        </w:rPr>
      </w:pPr>
      <w:r w:rsidRPr="00FC7E73">
        <w:rPr>
          <w:rFonts w:eastAsia="Times New Roman"/>
          <w:sz w:val="24"/>
          <w:szCs w:val="24"/>
        </w:rPr>
        <w:t>применять полученные знания при решении различных задач, в том числе в реальных жизненных ситуациях;</w:t>
      </w:r>
    </w:p>
    <w:p w:rsidR="00FC7E73" w:rsidRPr="00FC7E73" w:rsidRDefault="00FC7E73" w:rsidP="00215E4C">
      <w:pPr>
        <w:numPr>
          <w:ilvl w:val="0"/>
          <w:numId w:val="9"/>
        </w:numPr>
        <w:tabs>
          <w:tab w:val="left" w:pos="282"/>
        </w:tabs>
        <w:spacing w:after="200" w:line="276" w:lineRule="auto"/>
        <w:ind w:right="260"/>
        <w:contextualSpacing/>
        <w:jc w:val="both"/>
        <w:rPr>
          <w:rFonts w:ascii="Calibri" w:eastAsia="Times New Roman" w:hAnsi="Calibri"/>
          <w:sz w:val="24"/>
          <w:szCs w:val="24"/>
        </w:rPr>
      </w:pPr>
      <w:r w:rsidRPr="00FC7E73">
        <w:rPr>
          <w:rFonts w:eastAsia="Times New Roman"/>
          <w:sz w:val="24"/>
          <w:szCs w:val="24"/>
        </w:rPr>
        <w:t>формирование навыков и умений создания личного комфортного и безопасного информационного пространства; понимание и принятие правовых, этических аспектов информационных технологий.</w:t>
      </w:r>
    </w:p>
    <w:p w:rsidR="00FC7E73" w:rsidRPr="00FC7E73" w:rsidRDefault="00FC7E73" w:rsidP="00FC7E73">
      <w:pPr>
        <w:spacing w:after="200"/>
        <w:ind w:right="260" w:firstLine="709"/>
        <w:contextualSpacing/>
        <w:jc w:val="both"/>
        <w:rPr>
          <w:rFonts w:ascii="Calibri" w:eastAsia="Times New Roman" w:hAnsi="Calibri"/>
          <w:sz w:val="24"/>
          <w:szCs w:val="24"/>
        </w:rPr>
      </w:pPr>
      <w:r w:rsidRPr="00FC7E73">
        <w:rPr>
          <w:rFonts w:eastAsia="Times New Roman"/>
          <w:sz w:val="24"/>
          <w:szCs w:val="24"/>
        </w:rPr>
        <w:t>Изучение предметной области «Математика и информатика» способствует развитию алгоритмического мышления слабослышащих и позднооглохших детей. Значимыми специальными предметными результатами изучения этой области являются:</w:t>
      </w:r>
    </w:p>
    <w:p w:rsidR="00FC7E73" w:rsidRPr="00FC7E73" w:rsidRDefault="00FC7E73" w:rsidP="00215E4C">
      <w:pPr>
        <w:numPr>
          <w:ilvl w:val="1"/>
          <w:numId w:val="9"/>
        </w:numPr>
        <w:tabs>
          <w:tab w:val="left" w:pos="860"/>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умений воспринимать и структурировать полученную информацию;</w:t>
      </w:r>
    </w:p>
    <w:p w:rsidR="00FC7E73" w:rsidRPr="00FC7E73" w:rsidRDefault="00FC7E73" w:rsidP="00215E4C">
      <w:pPr>
        <w:numPr>
          <w:ilvl w:val="1"/>
          <w:numId w:val="9"/>
        </w:numPr>
        <w:tabs>
          <w:tab w:val="left" w:pos="878"/>
        </w:tabs>
        <w:spacing w:after="200" w:line="276" w:lineRule="auto"/>
        <w:ind w:right="260"/>
        <w:contextualSpacing/>
        <w:jc w:val="both"/>
        <w:rPr>
          <w:rFonts w:ascii="Calibri" w:eastAsia="Times New Roman" w:hAnsi="Calibri"/>
          <w:sz w:val="24"/>
          <w:szCs w:val="24"/>
        </w:rPr>
      </w:pPr>
      <w:r w:rsidRPr="00FC7E73">
        <w:rPr>
          <w:rFonts w:eastAsia="Times New Roman"/>
          <w:sz w:val="24"/>
          <w:szCs w:val="24"/>
        </w:rPr>
        <w:t>формирование умения обработать информацию и представить ее в таблице, схеме, графике и т.д.;</w:t>
      </w:r>
    </w:p>
    <w:p w:rsidR="00FC7E73" w:rsidRPr="00FC7E73" w:rsidRDefault="00FC7E73" w:rsidP="00215E4C">
      <w:pPr>
        <w:numPr>
          <w:ilvl w:val="1"/>
          <w:numId w:val="9"/>
        </w:numPr>
        <w:tabs>
          <w:tab w:val="left" w:pos="1007"/>
        </w:tabs>
        <w:spacing w:after="200" w:line="276" w:lineRule="auto"/>
        <w:ind w:right="260"/>
        <w:contextualSpacing/>
        <w:jc w:val="both"/>
        <w:rPr>
          <w:rFonts w:ascii="Calibri" w:eastAsia="Times New Roman" w:hAnsi="Calibri"/>
          <w:sz w:val="24"/>
          <w:szCs w:val="24"/>
        </w:rPr>
      </w:pPr>
      <w:r w:rsidRPr="00FC7E73">
        <w:rPr>
          <w:rFonts w:eastAsia="Times New Roman"/>
          <w:sz w:val="24"/>
          <w:szCs w:val="24"/>
        </w:rPr>
        <w:t>формирование умения выбирать способ представления данных в соответствии с поставленной задачей;</w:t>
      </w:r>
    </w:p>
    <w:p w:rsidR="00FC7E73" w:rsidRPr="00FC7E73" w:rsidRDefault="00FC7E73" w:rsidP="00215E4C">
      <w:pPr>
        <w:numPr>
          <w:ilvl w:val="1"/>
          <w:numId w:val="9"/>
        </w:numPr>
        <w:tabs>
          <w:tab w:val="left" w:pos="860"/>
        </w:tabs>
        <w:spacing w:after="200" w:line="276" w:lineRule="auto"/>
        <w:contextualSpacing/>
        <w:jc w:val="both"/>
        <w:rPr>
          <w:rFonts w:ascii="Calibri" w:eastAsia="Times New Roman" w:hAnsi="Calibri"/>
          <w:sz w:val="24"/>
          <w:szCs w:val="24"/>
        </w:rPr>
      </w:pPr>
      <w:r w:rsidRPr="00FC7E73">
        <w:rPr>
          <w:rFonts w:eastAsia="Times New Roman"/>
          <w:sz w:val="24"/>
          <w:szCs w:val="24"/>
        </w:rPr>
        <w:t>формирование умения действовать по разработанному алгоритму;</w:t>
      </w:r>
    </w:p>
    <w:p w:rsidR="00FC7E73" w:rsidRPr="00FC7E73" w:rsidRDefault="00FC7E73" w:rsidP="00215E4C">
      <w:pPr>
        <w:numPr>
          <w:ilvl w:val="1"/>
          <w:numId w:val="9"/>
        </w:numPr>
        <w:tabs>
          <w:tab w:val="left" w:pos="912"/>
        </w:tabs>
        <w:spacing w:after="200" w:line="276" w:lineRule="auto"/>
        <w:ind w:right="260"/>
        <w:contextualSpacing/>
        <w:jc w:val="both"/>
        <w:rPr>
          <w:rFonts w:ascii="Calibri" w:eastAsia="Times New Roman" w:hAnsi="Calibri"/>
          <w:sz w:val="24"/>
          <w:szCs w:val="24"/>
        </w:rPr>
      </w:pPr>
      <w:r w:rsidRPr="00FC7E73">
        <w:rPr>
          <w:rFonts w:eastAsia="Times New Roman"/>
          <w:sz w:val="24"/>
          <w:szCs w:val="24"/>
        </w:rPr>
        <w:t>формирование навыков и умений создания личного комфортного и безопасного информационного пространства.</w:t>
      </w:r>
    </w:p>
    <w:p w:rsidR="00FC7E73" w:rsidRPr="00FC7E73" w:rsidRDefault="00FC7E73" w:rsidP="00FC7E73">
      <w:pPr>
        <w:tabs>
          <w:tab w:val="left" w:pos="912"/>
        </w:tabs>
        <w:ind w:left="715" w:right="260"/>
        <w:contextualSpacing/>
        <w:jc w:val="both"/>
        <w:rPr>
          <w:rFonts w:ascii="Calibri" w:eastAsia="Times New Roman" w:hAnsi="Calibri"/>
          <w:sz w:val="24"/>
          <w:szCs w:val="24"/>
        </w:rPr>
      </w:pPr>
    </w:p>
    <w:p w:rsidR="00FC7E73" w:rsidRPr="00FC7E73" w:rsidRDefault="00FC7E73" w:rsidP="00FC7E73">
      <w:pPr>
        <w:spacing w:after="200"/>
        <w:contextualSpacing/>
        <w:jc w:val="both"/>
        <w:rPr>
          <w:rFonts w:ascii="Calibri" w:eastAsia="Times New Roman" w:hAnsi="Calibri"/>
          <w:sz w:val="20"/>
          <w:szCs w:val="20"/>
        </w:rPr>
      </w:pPr>
      <w:r w:rsidRPr="00FC7E73">
        <w:rPr>
          <w:rFonts w:ascii="Calibri" w:eastAsia="Times New Roman" w:hAnsi="Calibri"/>
        </w:rPr>
        <w:tab/>
      </w:r>
      <w:r w:rsidRPr="00FC7E73">
        <w:rPr>
          <w:rFonts w:eastAsia="Times New Roman"/>
          <w:b/>
          <w:bCs/>
          <w:sz w:val="24"/>
          <w:szCs w:val="24"/>
        </w:rPr>
        <w:t>Информатика</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451A5E" w:rsidP="00215E4C">
      <w:pPr>
        <w:numPr>
          <w:ilvl w:val="1"/>
          <w:numId w:val="17"/>
        </w:numPr>
        <w:tabs>
          <w:tab w:val="left" w:pos="1239"/>
        </w:tabs>
        <w:spacing w:after="200" w:line="276" w:lineRule="auto"/>
        <w:contextualSpacing/>
        <w:jc w:val="both"/>
        <w:rPr>
          <w:rFonts w:ascii="Calibri" w:eastAsia="Times New Roman" w:hAnsi="Calibri"/>
          <w:b/>
          <w:bCs/>
          <w:sz w:val="24"/>
          <w:szCs w:val="24"/>
        </w:rPr>
      </w:pPr>
      <w:r>
        <w:rPr>
          <w:rFonts w:eastAsia="Times New Roman"/>
          <w:b/>
          <w:bCs/>
          <w:sz w:val="24"/>
          <w:szCs w:val="24"/>
        </w:rPr>
        <w:t xml:space="preserve">В </w:t>
      </w:r>
      <w:r w:rsidR="00FC7E73" w:rsidRPr="00FC7E73">
        <w:rPr>
          <w:rFonts w:eastAsia="Times New Roman"/>
          <w:b/>
          <w:bCs/>
          <w:sz w:val="24"/>
          <w:szCs w:val="24"/>
        </w:rPr>
        <w:t>результате изучения учебного предмета «Информатика» на уровне среднего общего образования:</w:t>
      </w:r>
    </w:p>
    <w:p w:rsidR="00FC7E73" w:rsidRPr="00FC7E73" w:rsidRDefault="00FC7E73" w:rsidP="00FC7E73">
      <w:pPr>
        <w:spacing w:after="200"/>
        <w:contextualSpacing/>
        <w:jc w:val="both"/>
        <w:rPr>
          <w:rFonts w:ascii="Calibri" w:eastAsia="Times New Roman" w:hAnsi="Calibri"/>
          <w:b/>
          <w:bCs/>
          <w:sz w:val="24"/>
          <w:szCs w:val="24"/>
        </w:rPr>
      </w:pP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contextualSpacing/>
        <w:jc w:val="both"/>
        <w:rPr>
          <w:rFonts w:ascii="Calibri" w:eastAsia="Times New Roman" w:hAnsi="Calibri"/>
          <w:b/>
          <w:bCs/>
          <w:sz w:val="24"/>
          <w:szCs w:val="24"/>
        </w:rPr>
      </w:pP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определять информационный объем графических и звуковых данных при заданных условиях дискретизации;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строить логическое выражение по заданной таблице истинности; решать несложные логические уравнения;</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находить оптимальный путь во взвешенном графе;</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xml:space="preserve">–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w:t>
      </w:r>
      <w:r w:rsidRPr="00FC7E73">
        <w:rPr>
          <w:rFonts w:eastAsia="Times New Roman"/>
          <w:sz w:val="24"/>
          <w:szCs w:val="24"/>
        </w:rPr>
        <w:lastRenderedPageBreak/>
        <w:t>программы, написанные на выбранном для изучения универсальном алгоритмическом языке высокого уровня;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использовать готовые прикладные компьютерные программы в соответствии с типом решаемых задач и по выбранной специализации;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понимать и использовать основные понятия, связанные со сложностью вычислений (время работы, размер используемой памяти);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C7E73" w:rsidRPr="00FC7E73" w:rsidRDefault="00FC7E73" w:rsidP="00FC7E73">
      <w:pPr>
        <w:spacing w:after="200"/>
        <w:ind w:left="620" w:firstLine="357"/>
        <w:contextualSpacing/>
        <w:jc w:val="both"/>
        <w:rPr>
          <w:rFonts w:ascii="Calibri" w:eastAsia="Times New Roman" w:hAnsi="Calibri"/>
          <w:b/>
          <w:bCs/>
          <w:sz w:val="24"/>
          <w:szCs w:val="24"/>
        </w:rPr>
      </w:pPr>
      <w:r w:rsidRPr="00FC7E73">
        <w:rPr>
          <w:rFonts w:eastAsia="Times New Roman"/>
          <w:sz w:val="24"/>
          <w:szCs w:val="24"/>
        </w:rPr>
        <w:t>– использовать электронные таблицы для выполнения учебных заданий из различных предметных областей;</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применять антивирусные программы для обеспечения стабильной работы технических средств ИКТ;</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соблюдать санитарно-гигиенические требования при работе за персональным компьютером в соответствии с нормами действующих СанПиН.</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выполнять эквивалентные преобразования логических выражений, используя законыалгебры логики, в том числе и при составлении поисковых запросов;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переводить заданное натуральное число из двоичной записи в восьмеричнуюишестнадцатеричную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использовать знания о графах, деревьях и списках при описании реальных объектов ипроцессов;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строить неравномерные коды, допускающие однозначное декодирование сообщений,используя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понимать важность дискретизации данных; использовать знания о постановках задачпоиска и сортировки; их роли при решении задач анализа данных;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использовать навыки и опыт разработки программ в выбранной средепрограммирования,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разрабатывать и использовать компьютерно-математические модели; оцениватьчисловые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lastRenderedPageBreak/>
        <w:t xml:space="preserve">– </w:t>
      </w:r>
      <w:r w:rsidRPr="00FC7E73">
        <w:rPr>
          <w:rFonts w:eastAsia="Times New Roman"/>
          <w:i/>
          <w:iCs/>
          <w:sz w:val="24"/>
          <w:szCs w:val="24"/>
        </w:rPr>
        <w:t>применять базы данных и справочные системы при решении задач, возникающих в ходеучебной деятельности и вне ее; создавать учебные многотабличные базы данных;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классифицировать программное обеспечение в соответствии с кругом выполняемыхзадач;</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понимать основные принципы устройства современного компьютера и мобильныхэлектронных устройств; использовать правила безопасной и экономичной работы с компьютерами и мобильными устройствами;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понимать общие принципы разработки и функционирования интернет-приложений;создавать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критически оценивать информацию, полученную из сети Интернет.</w:t>
      </w:r>
    </w:p>
    <w:p w:rsidR="00FC7E73" w:rsidRPr="00FC7E73" w:rsidRDefault="00FC7E73" w:rsidP="00FC7E73">
      <w:pPr>
        <w:spacing w:after="200"/>
        <w:ind w:left="26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b/>
          <w:bCs/>
          <w:sz w:val="24"/>
          <w:szCs w:val="24"/>
        </w:rPr>
        <w:t>Предметная область Естественные науки («Физика» «Химия» «Биология»)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Изучение предметной области предполагает восприятие письменных и устных объемных текстов, предполагающих наличие формул и символов.</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Учитывая специальные образовательные потребности глухих и слабослышащих обучающихся и значимость получаемой по предмету информации (содержательно-фактуальная, содержательно- концептуальная, содержательно-подтекстовая), специальным требованием к усвоению предметов является обеспечение доступности учебных текстов при использовании схем, таблиц, наглядного материала и др., обозначения символов с помощью слов (устно, письменно, при необходимости/желании с помощью жестов).</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sz w:val="24"/>
          <w:szCs w:val="24"/>
        </w:rPr>
        <w:t>Изучение этой предметной области должно обеспечить:</w:t>
      </w:r>
    </w:p>
    <w:p w:rsidR="00FC7E73" w:rsidRPr="00FC7E73" w:rsidRDefault="00FC7E73" w:rsidP="00215E4C">
      <w:pPr>
        <w:numPr>
          <w:ilvl w:val="1"/>
          <w:numId w:val="25"/>
        </w:numPr>
        <w:tabs>
          <w:tab w:val="left" w:pos="1110"/>
        </w:tabs>
        <w:spacing w:after="200" w:line="276" w:lineRule="auto"/>
        <w:contextualSpacing/>
        <w:jc w:val="both"/>
        <w:rPr>
          <w:rFonts w:ascii="Calibri" w:eastAsia="Times New Roman" w:hAnsi="Calibri"/>
          <w:sz w:val="24"/>
          <w:szCs w:val="24"/>
        </w:rPr>
      </w:pPr>
      <w:r w:rsidRPr="00FC7E73">
        <w:rPr>
          <w:rFonts w:eastAsia="Times New Roman"/>
          <w:sz w:val="24"/>
          <w:szCs w:val="24"/>
        </w:rPr>
        <w:t>понимание слабослышащими обучающимся основ целостной научной картины мира, взаимосвязи и взаимозависимости наук;</w:t>
      </w:r>
    </w:p>
    <w:p w:rsidR="00FC7E73" w:rsidRPr="00FC7E73" w:rsidRDefault="00FC7E73" w:rsidP="00215E4C">
      <w:pPr>
        <w:numPr>
          <w:ilvl w:val="1"/>
          <w:numId w:val="25"/>
        </w:numPr>
        <w:tabs>
          <w:tab w:val="left" w:pos="1169"/>
        </w:tabs>
        <w:spacing w:after="200" w:line="276" w:lineRule="auto"/>
        <w:contextualSpacing/>
        <w:jc w:val="both"/>
        <w:rPr>
          <w:rFonts w:ascii="Calibri" w:eastAsia="Times New Roman" w:hAnsi="Calibri"/>
          <w:sz w:val="24"/>
          <w:szCs w:val="24"/>
        </w:rPr>
      </w:pPr>
      <w:r w:rsidRPr="00FC7E73">
        <w:rPr>
          <w:rFonts w:eastAsia="Times New Roman"/>
          <w:sz w:val="24"/>
          <w:szCs w:val="24"/>
        </w:rPr>
        <w:t>создание условий для развития мотивации слабослышащих обучающихся к учебной, проектно-исследовательской, творческой деятельности, к саморазвитию;</w:t>
      </w:r>
    </w:p>
    <w:p w:rsidR="00FC7E73" w:rsidRPr="00FC7E73" w:rsidRDefault="00FC7E73" w:rsidP="00215E4C">
      <w:pPr>
        <w:numPr>
          <w:ilvl w:val="1"/>
          <w:numId w:val="25"/>
        </w:numPr>
        <w:tabs>
          <w:tab w:val="left" w:pos="1286"/>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навыков соблюдения правил безопасности во время проектно-исследовательской и экспериментальной деятельности, при использовании лабораторного оборудования;</w:t>
      </w:r>
    </w:p>
    <w:p w:rsidR="00FC7E73" w:rsidRPr="00FC7E73" w:rsidRDefault="00FC7E73" w:rsidP="00215E4C">
      <w:pPr>
        <w:numPr>
          <w:ilvl w:val="1"/>
          <w:numId w:val="25"/>
        </w:numPr>
        <w:tabs>
          <w:tab w:val="left" w:pos="1137"/>
        </w:tabs>
        <w:spacing w:after="200" w:line="276" w:lineRule="auto"/>
        <w:contextualSpacing/>
        <w:jc w:val="both"/>
        <w:rPr>
          <w:rFonts w:ascii="Calibri" w:eastAsia="Times New Roman" w:hAnsi="Calibri"/>
          <w:sz w:val="24"/>
          <w:szCs w:val="24"/>
        </w:rPr>
      </w:pPr>
      <w:r w:rsidRPr="00FC7E73">
        <w:rPr>
          <w:rFonts w:eastAsia="Times New Roman"/>
          <w:sz w:val="24"/>
          <w:szCs w:val="24"/>
        </w:rPr>
        <w:t>сформированность умений анализировать, оценивать, делать выводы, проверять на достоверность информацию, полученную из различных источников и в процессе исследовательской, в том числе лабораторной, деятельности;</w:t>
      </w:r>
    </w:p>
    <w:p w:rsidR="00FC7E73" w:rsidRPr="00FC7E73" w:rsidRDefault="00FC7E73" w:rsidP="00215E4C">
      <w:pPr>
        <w:numPr>
          <w:ilvl w:val="1"/>
          <w:numId w:val="25"/>
        </w:numPr>
        <w:tabs>
          <w:tab w:val="left" w:pos="1120"/>
        </w:tabs>
        <w:spacing w:after="200" w:line="276" w:lineRule="auto"/>
        <w:contextualSpacing/>
        <w:jc w:val="both"/>
        <w:rPr>
          <w:rFonts w:ascii="Calibri" w:eastAsia="Times New Roman" w:hAnsi="Calibri"/>
          <w:sz w:val="24"/>
          <w:szCs w:val="24"/>
        </w:rPr>
      </w:pPr>
      <w:r w:rsidRPr="00FC7E73">
        <w:rPr>
          <w:rFonts w:eastAsia="Times New Roman"/>
          <w:sz w:val="24"/>
          <w:szCs w:val="24"/>
        </w:rPr>
        <w:t>расширение возможностей выбора вариантов самоопределения в профессиональной</w:t>
      </w:r>
    </w:p>
    <w:p w:rsidR="00FC7E73" w:rsidRPr="00FC7E73" w:rsidRDefault="00FC7E73" w:rsidP="00215E4C">
      <w:pPr>
        <w:numPr>
          <w:ilvl w:val="0"/>
          <w:numId w:val="25"/>
        </w:numPr>
        <w:tabs>
          <w:tab w:val="left" w:pos="440"/>
        </w:tabs>
        <w:spacing w:after="200" w:line="276" w:lineRule="auto"/>
        <w:contextualSpacing/>
        <w:jc w:val="both"/>
        <w:rPr>
          <w:rFonts w:ascii="Calibri" w:eastAsia="Times New Roman" w:hAnsi="Calibri"/>
          <w:sz w:val="24"/>
          <w:szCs w:val="24"/>
        </w:rPr>
      </w:pPr>
      <w:r w:rsidRPr="00FC7E73">
        <w:rPr>
          <w:rFonts w:eastAsia="Times New Roman"/>
          <w:sz w:val="24"/>
          <w:szCs w:val="24"/>
        </w:rPr>
        <w:t>социальной перспективах.</w:t>
      </w:r>
    </w:p>
    <w:p w:rsidR="00FC7E73" w:rsidRPr="00FC7E73" w:rsidRDefault="00FC7E73" w:rsidP="00FC7E73">
      <w:pPr>
        <w:spacing w:after="200" w:line="276" w:lineRule="auto"/>
        <w:rPr>
          <w:rFonts w:ascii="Calibri" w:eastAsia="Times New Roman" w:hAnsi="Calibri"/>
        </w:rPr>
        <w:sectPr w:rsidR="00FC7E73" w:rsidRPr="00FC7E73" w:rsidSect="00FC7E73">
          <w:pgSz w:w="11900" w:h="16840"/>
          <w:pgMar w:top="851" w:right="560" w:bottom="988"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b/>
          <w:bCs/>
          <w:sz w:val="24"/>
          <w:szCs w:val="24"/>
        </w:rPr>
        <w:t>Физика</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451A5E" w:rsidP="00451A5E">
      <w:pPr>
        <w:tabs>
          <w:tab w:val="left" w:pos="1219"/>
        </w:tabs>
        <w:spacing w:after="200" w:line="276" w:lineRule="auto"/>
        <w:contextualSpacing/>
        <w:jc w:val="both"/>
        <w:rPr>
          <w:rFonts w:ascii="Calibri" w:eastAsia="Times New Roman" w:hAnsi="Calibri"/>
          <w:b/>
          <w:bCs/>
          <w:sz w:val="24"/>
          <w:szCs w:val="24"/>
        </w:rPr>
      </w:pPr>
      <w:r>
        <w:rPr>
          <w:rFonts w:eastAsia="Times New Roman"/>
          <w:b/>
          <w:bCs/>
          <w:sz w:val="24"/>
          <w:szCs w:val="24"/>
        </w:rPr>
        <w:t xml:space="preserve">В </w:t>
      </w:r>
      <w:r w:rsidR="00FC7E73" w:rsidRPr="00FC7E73">
        <w:rPr>
          <w:rFonts w:eastAsia="Times New Roman"/>
          <w:b/>
          <w:bCs/>
          <w:sz w:val="24"/>
          <w:szCs w:val="24"/>
        </w:rPr>
        <w:t>результате изучения учебного предмета «Физика» на уровне среднего общего образования:</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демонстрировать на примерах взаимосвязь между физикой и другими естественными науками;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устанавливать взаимосвязь естественно-научных явлений и применять основные физические модели для их описания и объяснения;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для описания характера протекания физических процессов физические величины и демонстрировать взаимосвязь между ними;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для описания характера протекания физических процессов физические законы с учетом границ их применимости;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учитывать границы применения изученных физических моделей при решении физических и межпредметных задач;</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C7E73" w:rsidRPr="00FC7E73" w:rsidRDefault="00FC7E73" w:rsidP="00FC7E73">
      <w:pPr>
        <w:spacing w:after="200" w:line="276" w:lineRule="auto"/>
        <w:ind w:firstLine="708"/>
        <w:rPr>
          <w:rFonts w:ascii="Calibri" w:eastAsia="Times New Roman" w:hAnsi="Calibri"/>
          <w:sz w:val="24"/>
          <w:szCs w:val="24"/>
        </w:rPr>
      </w:pPr>
    </w:p>
    <w:p w:rsidR="00FC7E73" w:rsidRPr="00FC7E73" w:rsidRDefault="00FC7E73" w:rsidP="00FC7E73">
      <w:pPr>
        <w:spacing w:after="200" w:line="276" w:lineRule="auto"/>
        <w:rPr>
          <w:rFonts w:ascii="Calibri" w:eastAsia="Times New Roman" w:hAnsi="Calibri"/>
          <w:sz w:val="24"/>
          <w:szCs w:val="24"/>
        </w:rPr>
      </w:pPr>
    </w:p>
    <w:p w:rsidR="00FC7E73" w:rsidRPr="00FC7E73" w:rsidRDefault="00FC7E73" w:rsidP="00FC7E73">
      <w:pPr>
        <w:spacing w:after="200" w:line="276" w:lineRule="auto"/>
        <w:rPr>
          <w:rFonts w:ascii="Calibri" w:eastAsia="Times New Roman" w:hAnsi="Calibri"/>
          <w:sz w:val="24"/>
          <w:szCs w:val="24"/>
        </w:rPr>
        <w:sectPr w:rsidR="00FC7E73" w:rsidRPr="00FC7E73">
          <w:pgSz w:w="11900" w:h="16840"/>
          <w:pgMar w:top="681" w:right="560" w:bottom="991"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понимать и объяснять целостность физической теории, различать границы ееприменимости и место в ряду других физических теорий;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владеть приемами построения теоретических доказательств, а также прогнозированияособенностей протекания физических явлений и процессов на основе полученных теоретических выводов и доказательств;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характеризовать системную связь между основополагающими научными понятиями:пространство, время, материя (вещество, поле), движение, сила, энергия;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выдвигать гипотезы на основе знания основополагающих физических закономерностей изаконов;</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самостоятельно планировать и проводить физические эксперименты;</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характеризовать глобальные проблемы, стоящие перед человечеством: энергетические,сырьевые, экологические, – и роль физики в решении этих проблем;</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решать практико-ориентированные качественные и расчетные физические задачи свыбором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объяснять принципы работы и характеристики изученных машин, приборов итехнических устройств;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объяснять условия применения физических моделей при решении физических задач,находить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Химия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451A5E" w:rsidP="00215E4C">
      <w:pPr>
        <w:numPr>
          <w:ilvl w:val="2"/>
          <w:numId w:val="31"/>
        </w:numPr>
        <w:tabs>
          <w:tab w:val="left" w:pos="1229"/>
        </w:tabs>
        <w:spacing w:after="200" w:line="276" w:lineRule="auto"/>
        <w:contextualSpacing/>
        <w:jc w:val="both"/>
        <w:rPr>
          <w:rFonts w:ascii="Calibri" w:eastAsia="Times New Roman" w:hAnsi="Calibri"/>
          <w:b/>
          <w:bCs/>
          <w:sz w:val="24"/>
          <w:szCs w:val="24"/>
        </w:rPr>
      </w:pPr>
      <w:r>
        <w:rPr>
          <w:rFonts w:eastAsia="Times New Roman"/>
          <w:b/>
          <w:bCs/>
          <w:sz w:val="24"/>
          <w:szCs w:val="24"/>
        </w:rPr>
        <w:t xml:space="preserve">В </w:t>
      </w:r>
      <w:r w:rsidR="00FC7E73" w:rsidRPr="00FC7E73">
        <w:rPr>
          <w:rFonts w:eastAsia="Times New Roman"/>
          <w:b/>
          <w:bCs/>
          <w:sz w:val="24"/>
          <w:szCs w:val="24"/>
        </w:rPr>
        <w:t>результате изучения учебного предмета «Химия» на уровне среднего общего образования:</w:t>
      </w:r>
    </w:p>
    <w:p w:rsidR="00FC7E73" w:rsidRPr="00FC7E73" w:rsidRDefault="00FC7E73" w:rsidP="00451A5E">
      <w:pPr>
        <w:spacing w:after="200"/>
        <w:ind w:left="960"/>
        <w:contextualSpacing/>
        <w:jc w:val="both"/>
        <w:rPr>
          <w:rFonts w:ascii="Calibri" w:eastAsia="Times New Roman" w:hAnsi="Calibri"/>
          <w:b/>
          <w:bCs/>
          <w:sz w:val="24"/>
          <w:szCs w:val="24"/>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раскрывать на примерах роль химии в формировании современной научной картины мира и в практической деятельности человека;</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демонстрировать на примерах взаимосвязь между химией и другими естественными науками;</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раскрывать на примерах положения теории химического строения А.М. Бутлерова;</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объяснять причины многообразия веществ на основе общих представлений об их составе</w:t>
      </w:r>
    </w:p>
    <w:p w:rsidR="00FC7E73" w:rsidRPr="00FC7E73" w:rsidRDefault="00FC7E73" w:rsidP="00215E4C">
      <w:pPr>
        <w:numPr>
          <w:ilvl w:val="1"/>
          <w:numId w:val="31"/>
        </w:numPr>
        <w:tabs>
          <w:tab w:val="left" w:pos="800"/>
        </w:tabs>
        <w:spacing w:after="200" w:line="276" w:lineRule="auto"/>
        <w:contextualSpacing/>
        <w:jc w:val="both"/>
        <w:rPr>
          <w:rFonts w:ascii="Calibri" w:eastAsia="Times New Roman" w:hAnsi="Calibri"/>
          <w:sz w:val="24"/>
          <w:szCs w:val="24"/>
        </w:rPr>
      </w:pPr>
      <w:r w:rsidRPr="00FC7E73">
        <w:rPr>
          <w:rFonts w:eastAsia="Times New Roman"/>
          <w:sz w:val="24"/>
          <w:szCs w:val="24"/>
        </w:rPr>
        <w:t>строении;</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использовать знания о составе, строении и химических свойствах веществ для безопасного применения в практической деятельности;</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lastRenderedPageBreak/>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владеть правилами и приемами безопасной работы с химическими веществами и лабораторным оборудованием;</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приводить примеры гидролиза солей в повседневной жизни человека;</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приводить примеры окислительно-восстановительных реакций в природе, производственных процессах и жизнедеятельности организмов;</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приводить примеры химических реакций, раскрывающих общие химические свойства простых веществ – металлов и неметаллов;</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владеть правилами безопасного обращения с едкими, горючими и токсичными веществами, средствами бытовой химии;</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осуществлять поиск химической информации по названиям, идентификаторам, структурным формулам веществ;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иллюстрировать на примерах становление и эволюцию органической химии как науки наразличных исторических этапах ее развития;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объяснять природу и способы образования химической связи: ковалентной (полярной,неполярной), ионной, металлической, водородной – с целью определения химической активности веществ;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устанавливать генетическую связь между классами органических веществ дляобоснования принципиальной возможности получения органических соединений заданного состава и строения;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устанавливать взаимосвязи между фактами и теорией, причиной и следствием прианализе проблемных ситуаций и обосновании принимаемых решений на основе химических знаний.</w:t>
      </w:r>
    </w:p>
    <w:p w:rsidR="00FC7E73" w:rsidRPr="00FC7E73" w:rsidRDefault="00FC7E73" w:rsidP="00FC7E73">
      <w:pPr>
        <w:spacing w:after="200" w:line="276" w:lineRule="auto"/>
        <w:rPr>
          <w:rFonts w:ascii="Calibri" w:eastAsia="Times New Roman" w:hAnsi="Calibri"/>
        </w:rPr>
        <w:sectPr w:rsidR="00FC7E73" w:rsidRPr="00FC7E73">
          <w:pgSz w:w="11900" w:h="16840"/>
          <w:pgMar w:top="681" w:right="560" w:bottom="982"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Биология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451A5E" w:rsidP="00215E4C">
      <w:pPr>
        <w:numPr>
          <w:ilvl w:val="2"/>
          <w:numId w:val="38"/>
        </w:numPr>
        <w:tabs>
          <w:tab w:val="left" w:pos="1195"/>
        </w:tabs>
        <w:spacing w:after="200" w:line="276" w:lineRule="auto"/>
        <w:contextualSpacing/>
        <w:jc w:val="both"/>
        <w:rPr>
          <w:rFonts w:ascii="Calibri" w:eastAsia="Times New Roman" w:hAnsi="Calibri"/>
          <w:b/>
          <w:bCs/>
          <w:sz w:val="24"/>
          <w:szCs w:val="24"/>
        </w:rPr>
      </w:pPr>
      <w:r>
        <w:rPr>
          <w:rFonts w:eastAsia="Times New Roman"/>
          <w:b/>
          <w:bCs/>
          <w:sz w:val="24"/>
          <w:szCs w:val="24"/>
        </w:rPr>
        <w:t xml:space="preserve">В </w:t>
      </w:r>
      <w:r w:rsidR="00FC7E73" w:rsidRPr="00FC7E73">
        <w:rPr>
          <w:rFonts w:eastAsia="Times New Roman"/>
          <w:b/>
          <w:bCs/>
          <w:sz w:val="24"/>
          <w:szCs w:val="24"/>
        </w:rPr>
        <w:t>результате изучения учебного предмета «Биология» на уровне среднего общего образования:</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раскрывать на примерах роль биологии в формировании современной научной картины мира и в практической деятельности людей;</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понимать и описывать взаимосвязь между естественными науками: биологией, физикой, химией; устанавливать взаимосвязь природных явлений;</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формулировать гипотезы на основании предложенной биологической информации и предлагать варианты проверки гипотез;</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сравнивать биологические объекты между собой по заданным критериям, делать выводы</w:t>
      </w:r>
    </w:p>
    <w:p w:rsidR="00FC7E73" w:rsidRPr="00FC7E73" w:rsidRDefault="00FC7E73" w:rsidP="00215E4C">
      <w:pPr>
        <w:numPr>
          <w:ilvl w:val="1"/>
          <w:numId w:val="38"/>
        </w:numPr>
        <w:tabs>
          <w:tab w:val="left" w:pos="800"/>
        </w:tabs>
        <w:spacing w:after="200" w:line="276" w:lineRule="auto"/>
        <w:contextualSpacing/>
        <w:jc w:val="both"/>
        <w:rPr>
          <w:rFonts w:ascii="Calibri" w:eastAsia="Times New Roman" w:hAnsi="Calibri"/>
          <w:sz w:val="24"/>
          <w:szCs w:val="24"/>
        </w:rPr>
      </w:pPr>
      <w:r w:rsidRPr="00FC7E73">
        <w:rPr>
          <w:rFonts w:eastAsia="Times New Roman"/>
          <w:sz w:val="24"/>
          <w:szCs w:val="24"/>
        </w:rPr>
        <w:t>умозаключения на основе сравнения;</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приводить примеры веществ основных групп органических соединений клетки (белков, жиров, углеводов, нуклеиновых кислот);</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ascii="Calibri" w:eastAsia="Times New Roman" w:hAnsi="Calibri"/>
        </w:rPr>
        <w:tab/>
      </w:r>
      <w:r w:rsidRPr="00FC7E73">
        <w:rPr>
          <w:rFonts w:eastAsia="Times New Roman"/>
          <w:sz w:val="24"/>
          <w:szCs w:val="24"/>
        </w:rPr>
        <w:t>–  распознавать популяцию и биологический вид по основным признакам;</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описывать фенотип многоклеточных растений и животных по морфологическому критерию;</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объяснять многообразие организмов, применяя эволюционную теорию;</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объяснять причины наследственных заболеваний;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выявлять морфологические, физиологические, поведенческие адаптации организмов к среде обитания и действию экологических факторов;</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составлять схемы переноса веществ и энергии в экосистеме (цепи питания);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приводить доказательства необходимости сохранения биоразнообразия для устойчивого развития и охраны окружающей среды;</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представлять биологическую информацию в виде текста, таблицы, графика, диаграммы и делать выводы на основании представленных данных;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оценивать роль достижений генетики, селекции, биотехнологии в практической деятельности человека и в собственной жизни;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объяснять негативное влияние веществ (алкоголя, никотина, наркотических веществ) на зародышевое развитие человека;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объяснять последствия влияния мутагенов;</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объяснять возможные причины наследственных заболеваний.</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давать научное объяснение биологическим фактам, процессам, явлениям,закономерностям,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характеризовать современные направления в развитии биологии; описывать ихвозможное использование в практической деятельности;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сравнивать способы деления клетки (митоз и мейоз);</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решать задачи на построение фрагмента второй цепи ДНК по предложенномуфрагменту первой, иРНК (мРНК) по участку ДНК;</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решать задачи на определение количества хромосом в соматических и половых клетках,а также в клетках перед началом деления (мейоза или митоза) и по его окончании (для многоклеточных организмов);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решать генетические задачи на моногибридное скрещивание, составлять схемымоногибридного скрещивания, применяя законы наследственности и используя биологическую терминологию и символику;</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устанавливать тип наследования и характер проявления признака по заданной схемеродословной, применяя законы наследственности;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оценивать результаты взаимодействия человека и окружающей среды, прогнозироватьвозможные последствия деятельности человека для существования отдельных биологических объектов и целых природных сообществ.</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Физическая культура</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Специальные требования к предметным результатам по «Физической культуре» зависят от возможностей и особенностей развития двигательной сферы обучающихся, обусловленными нарушениями слуха, и согласуются с медицинскими рекомендациями. При проведении занятий по физической культуре необходимо соблюдать особую технику безопасности для обучающихся с нарушенным слухом, учитывать акустические ограничения</w:t>
      </w:r>
    </w:p>
    <w:p w:rsidR="00FC7E73" w:rsidRPr="00FC7E73" w:rsidRDefault="00FC7E73" w:rsidP="00215E4C">
      <w:pPr>
        <w:numPr>
          <w:ilvl w:val="0"/>
          <w:numId w:val="44"/>
        </w:numPr>
        <w:tabs>
          <w:tab w:val="left" w:pos="576"/>
        </w:tabs>
        <w:spacing w:after="200" w:line="276" w:lineRule="auto"/>
        <w:contextualSpacing/>
        <w:jc w:val="both"/>
        <w:rPr>
          <w:rFonts w:ascii="Calibri" w:eastAsia="Times New Roman" w:hAnsi="Calibri"/>
          <w:sz w:val="24"/>
          <w:szCs w:val="24"/>
        </w:rPr>
      </w:pPr>
      <w:r w:rsidRPr="00FC7E73">
        <w:rPr>
          <w:rFonts w:eastAsia="Times New Roman"/>
          <w:sz w:val="24"/>
          <w:szCs w:val="24"/>
        </w:rPr>
        <w:t>больших помещениях спортивных залов и на открытых спортивных площадках (увеличение расстояния до источника звука, влияние шума на понимание речи, реверберация и др.).</w:t>
      </w:r>
    </w:p>
    <w:p w:rsidR="00FC7E73" w:rsidRPr="00FC7E73" w:rsidRDefault="00FC7E73" w:rsidP="00FC7E73">
      <w:pPr>
        <w:spacing w:after="200"/>
        <w:ind w:left="260" w:firstLine="769"/>
        <w:contextualSpacing/>
        <w:jc w:val="both"/>
        <w:rPr>
          <w:rFonts w:ascii="Calibri" w:eastAsia="Times New Roman" w:hAnsi="Calibri"/>
          <w:sz w:val="24"/>
          <w:szCs w:val="24"/>
        </w:rPr>
      </w:pPr>
      <w:r w:rsidRPr="00FC7E73">
        <w:rPr>
          <w:rFonts w:eastAsia="Times New Roman"/>
          <w:sz w:val="24"/>
          <w:szCs w:val="24"/>
        </w:rPr>
        <w:t>Специальными требованиями к усвоению дисциплины «Основы безопасности жизнедеятельности» относятся развитие у слабослышащих и позднооглохших обучающихся умений наблюдать и предвидеть возникновение опасных ситуаций на основе доступной информации, реально оценивать свои возможности и принимать обоснованные адекватные решения в различных жизненных ситуациях.</w:t>
      </w:r>
    </w:p>
    <w:p w:rsidR="00FC7E73" w:rsidRPr="00FC7E73" w:rsidRDefault="00FC7E73" w:rsidP="00FC7E73">
      <w:pPr>
        <w:spacing w:after="200"/>
        <w:ind w:left="260" w:firstLine="769"/>
        <w:contextualSpacing/>
        <w:jc w:val="both"/>
        <w:rPr>
          <w:rFonts w:ascii="Calibri" w:eastAsia="Times New Roman" w:hAnsi="Calibri"/>
          <w:sz w:val="24"/>
          <w:szCs w:val="24"/>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ascii="Calibri" w:eastAsia="Times New Roman" w:hAnsi="Calibri"/>
        </w:rPr>
        <w:tab/>
      </w:r>
      <w:r w:rsidRPr="00FC7E73">
        <w:rPr>
          <w:rFonts w:eastAsia="Times New Roman"/>
          <w:b/>
          <w:bCs/>
          <w:sz w:val="24"/>
          <w:szCs w:val="24"/>
        </w:rPr>
        <w:t>Предметная область «Физическая культура, экология и основы безопасности жизнедеятельности» («Физическая культура», «Экология» «Основы безопасности жизнедеятельности»).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Специальные требования к предметным результатам по «Физической культуре» зависят от возможностей и особенностей развития двигательной сферы обучающихся, обусловленными нарушениями слуха, и согласуются с медицинскими рекомендациями. При проведении занятий по физической культуре необходимо соблюдать особую технику безопасности для обучающихся с нарушенным слухом, учитывать акустические ограничения</w:t>
      </w:r>
    </w:p>
    <w:p w:rsidR="00FC7E73" w:rsidRPr="00FC7E73" w:rsidRDefault="00FC7E73" w:rsidP="00215E4C">
      <w:pPr>
        <w:numPr>
          <w:ilvl w:val="0"/>
          <w:numId w:val="45"/>
        </w:numPr>
        <w:tabs>
          <w:tab w:val="left" w:pos="576"/>
        </w:tabs>
        <w:spacing w:after="200" w:line="276" w:lineRule="auto"/>
        <w:contextualSpacing/>
        <w:jc w:val="both"/>
        <w:rPr>
          <w:rFonts w:ascii="Calibri" w:eastAsia="Times New Roman" w:hAnsi="Calibri"/>
          <w:sz w:val="24"/>
          <w:szCs w:val="24"/>
        </w:rPr>
      </w:pPr>
      <w:r w:rsidRPr="00FC7E73">
        <w:rPr>
          <w:rFonts w:eastAsia="Times New Roman"/>
          <w:sz w:val="24"/>
          <w:szCs w:val="24"/>
        </w:rPr>
        <w:t>больших помещениях спортивных залов и на открытых спортивных площадках (увеличение 30 расстояния до источника звука, влияние шума на понимание речи, реверберация и др.).</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lastRenderedPageBreak/>
        <w:t>Специальными требованиями к усвоению дисциплины «Экология» являются формирование экологической культуры слабослышащего старшеклассника с учетом его индивидуальных особенностей.</w:t>
      </w:r>
    </w:p>
    <w:p w:rsidR="00FC7E73" w:rsidRPr="00FC7E73" w:rsidRDefault="00FC7E73" w:rsidP="00FC7E73">
      <w:pPr>
        <w:spacing w:after="200"/>
        <w:contextualSpacing/>
        <w:jc w:val="both"/>
        <w:rPr>
          <w:rFonts w:ascii="Calibri" w:eastAsia="Times New Roman" w:hAnsi="Calibri"/>
          <w:sz w:val="24"/>
          <w:szCs w:val="24"/>
        </w:rPr>
      </w:pP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Специальными требованиями к усвоению дисциплины «Основы безопасности жизнедеятельности» относятся развитие у слабослышащих обучающихся умения предвидеть возникновение опасных ситуаций на основе доступной информации, реально оценивать свои возможности и принимать обоснованные адекватные решения в различных жизненных ситуациях.</w:t>
      </w:r>
    </w:p>
    <w:p w:rsidR="00FC7E73" w:rsidRPr="00FC7E73" w:rsidRDefault="00FC7E73" w:rsidP="00FC7E73">
      <w:pPr>
        <w:spacing w:after="200"/>
        <w:contextualSpacing/>
        <w:jc w:val="both"/>
        <w:rPr>
          <w:rFonts w:ascii="Calibri" w:eastAsia="Times New Roman" w:hAnsi="Calibri"/>
          <w:sz w:val="24"/>
          <w:szCs w:val="24"/>
        </w:rPr>
      </w:pPr>
    </w:p>
    <w:p w:rsidR="00FC7E73" w:rsidRPr="00FC7E73" w:rsidRDefault="00FC7E73" w:rsidP="00215E4C">
      <w:pPr>
        <w:numPr>
          <w:ilvl w:val="1"/>
          <w:numId w:val="45"/>
        </w:numPr>
        <w:tabs>
          <w:tab w:val="left" w:pos="1259"/>
        </w:tabs>
        <w:spacing w:after="200" w:line="276" w:lineRule="auto"/>
        <w:contextualSpacing/>
        <w:jc w:val="both"/>
        <w:rPr>
          <w:rFonts w:ascii="Calibri" w:eastAsia="Times New Roman" w:hAnsi="Calibri"/>
          <w:b/>
          <w:bCs/>
          <w:sz w:val="24"/>
          <w:szCs w:val="24"/>
        </w:rPr>
      </w:pPr>
      <w:r w:rsidRPr="00FC7E73">
        <w:rPr>
          <w:rFonts w:eastAsia="Times New Roman"/>
          <w:b/>
          <w:bCs/>
          <w:sz w:val="24"/>
          <w:szCs w:val="24"/>
        </w:rPr>
        <w:t>результате изучения учебного предмета «Физическая культура» на уровне среднего общего образования:</w:t>
      </w:r>
    </w:p>
    <w:p w:rsidR="00FC7E73" w:rsidRPr="00FC7E73" w:rsidRDefault="00FC7E73" w:rsidP="00FC7E73">
      <w:pPr>
        <w:spacing w:after="200"/>
        <w:ind w:left="960"/>
        <w:contextualSpacing/>
        <w:jc w:val="both"/>
        <w:rPr>
          <w:rFonts w:ascii="Calibri" w:eastAsia="Times New Roman" w:hAnsi="Calibri"/>
          <w:b/>
          <w:bCs/>
          <w:sz w:val="24"/>
          <w:szCs w:val="24"/>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contextualSpacing/>
        <w:jc w:val="both"/>
        <w:rPr>
          <w:rFonts w:ascii="Calibri" w:eastAsia="Times New Roman" w:hAnsi="Calibri"/>
          <w:b/>
          <w:bCs/>
          <w:sz w:val="24"/>
          <w:szCs w:val="24"/>
        </w:rPr>
      </w:pP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знать способы контроля и оценки физического развития и физической подготовленности;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характеризовать индивидуальные особенности физического и психического развития;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характеризовать основные формы организации занятий физической культурой, определять их целевое назначение и знать особенности проведения;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составлять и выполнять индивидуально ориентированные комплексы оздоровительной и адаптивной физической культуры;</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выполнять комплексы упражнений традиционных и современных оздоровительных систем физического воспитания;</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выполнять технические действия и тактические приемы базовых видов спорта, применять их в игровой и соревновательной деятельности;</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практически использовать приемы самомассажа и релаксации;</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практически использовать приемы защиты и самообороны;</w:t>
      </w:r>
    </w:p>
    <w:p w:rsidR="00FC7E73" w:rsidRPr="00FC7E73" w:rsidRDefault="00FC7E73" w:rsidP="00FC7E73">
      <w:pPr>
        <w:spacing w:after="200"/>
        <w:ind w:left="260"/>
        <w:contextualSpacing/>
        <w:jc w:val="both"/>
        <w:rPr>
          <w:rFonts w:ascii="Calibri" w:eastAsia="Times New Roman" w:hAnsi="Calibri"/>
          <w:b/>
          <w:bCs/>
          <w:sz w:val="24"/>
          <w:szCs w:val="24"/>
        </w:rPr>
      </w:pPr>
      <w:r w:rsidRPr="00FC7E73">
        <w:rPr>
          <w:rFonts w:eastAsia="Times New Roman"/>
          <w:sz w:val="24"/>
          <w:szCs w:val="24"/>
        </w:rPr>
        <w:t>–  составлять и проводить комплексы физических упражнений различной направленности;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определять уровни индивидуального физического развития и развития физических качеств;</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проводить мероприятия по профилактике травматизма во время занятий физическими упражнениями;</w:t>
      </w:r>
    </w:p>
    <w:p w:rsidR="00FC7E73" w:rsidRPr="00FC7E73" w:rsidRDefault="00FC7E73" w:rsidP="00FC7E73">
      <w:pPr>
        <w:spacing w:after="200"/>
        <w:ind w:left="620" w:hanging="360"/>
        <w:contextualSpacing/>
        <w:jc w:val="both"/>
        <w:rPr>
          <w:rFonts w:ascii="Calibri" w:eastAsia="Times New Roman" w:hAnsi="Calibri"/>
          <w:b/>
          <w:bCs/>
          <w:sz w:val="24"/>
          <w:szCs w:val="24"/>
        </w:rPr>
      </w:pPr>
      <w:r w:rsidRPr="00FC7E73">
        <w:rPr>
          <w:rFonts w:eastAsia="Times New Roman"/>
          <w:sz w:val="24"/>
          <w:szCs w:val="24"/>
        </w:rPr>
        <w:t>– владеть техникой выполнения тестовых испытаний Всероссийского физкультурно-спортивного комплекса «Готов к труду и обороне» (ГТО).</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самостоятельно организовывать и осуществлять физкультурную деятельность дляпроведения индивидуального, коллективного и семейного досуга;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выполнять требования физической и спортивной подготовки, определяемыевступительными экзаменами в профильные учреждения профессионального образования;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проводить мероприятия по коррекции индивидуальных показателей здоровья,умственной и физической работоспособности, физического развития и физических качеств по результатам мониторинга;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выполнять технические приемы и тактические действия национальных видов спорта;</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выполнять нормативные требования испытаний (тестов) Всероссийскогофизкультурно-спортивного комплекса «Готов к труду и обороне» (ГТО);</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осуществлять судейство в избранном виде спорта;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составлять и выполнять комплексы специальной физической подготовки.</w:t>
      </w:r>
    </w:p>
    <w:p w:rsidR="00FC7E73" w:rsidRPr="00FC7E73" w:rsidRDefault="00FC7E73" w:rsidP="00FC7E73">
      <w:pPr>
        <w:spacing w:after="200" w:line="276" w:lineRule="auto"/>
        <w:rPr>
          <w:rFonts w:ascii="Calibri" w:eastAsia="Times New Roman" w:hAnsi="Calibri"/>
        </w:rPr>
        <w:sectPr w:rsidR="00FC7E73" w:rsidRPr="00FC7E73">
          <w:pgSz w:w="11900" w:h="16840"/>
          <w:pgMar w:top="681" w:right="560" w:bottom="991"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Основы безопасности жизнедеятельности</w:t>
      </w:r>
    </w:p>
    <w:p w:rsidR="00FC7E73" w:rsidRPr="00FC7E73" w:rsidRDefault="00FC7E73" w:rsidP="00215E4C">
      <w:pPr>
        <w:numPr>
          <w:ilvl w:val="0"/>
          <w:numId w:val="48"/>
        </w:numPr>
        <w:tabs>
          <w:tab w:val="left" w:pos="1494"/>
        </w:tabs>
        <w:spacing w:after="200" w:line="276" w:lineRule="auto"/>
        <w:contextualSpacing/>
        <w:jc w:val="both"/>
        <w:rPr>
          <w:rFonts w:ascii="Calibri" w:eastAsia="Times New Roman" w:hAnsi="Calibri"/>
          <w:b/>
          <w:bCs/>
          <w:sz w:val="24"/>
          <w:szCs w:val="24"/>
        </w:rPr>
      </w:pPr>
      <w:r w:rsidRPr="00FC7E73">
        <w:rPr>
          <w:rFonts w:eastAsia="Times New Roman"/>
          <w:b/>
          <w:bCs/>
          <w:sz w:val="24"/>
          <w:szCs w:val="24"/>
        </w:rPr>
        <w:t>результате изучения учебного предмета «Основы безопасности жизнедеятельности» на уровне среднего общего образования:</w:t>
      </w:r>
    </w:p>
    <w:p w:rsidR="00FC7E73" w:rsidRPr="00FC7E73" w:rsidRDefault="00FC7E73" w:rsidP="00FC7E73">
      <w:pPr>
        <w:spacing w:after="200"/>
        <w:ind w:left="980"/>
        <w:contextualSpacing/>
        <w:jc w:val="both"/>
        <w:rPr>
          <w:rFonts w:ascii="Calibri" w:eastAsia="Times New Roman" w:hAnsi="Calibri"/>
          <w:b/>
          <w:bCs/>
          <w:sz w:val="24"/>
          <w:szCs w:val="24"/>
        </w:rPr>
      </w:pPr>
      <w:r w:rsidRPr="00FC7E73">
        <w:rPr>
          <w:rFonts w:eastAsia="Times New Roman"/>
          <w:b/>
          <w:bCs/>
          <w:sz w:val="24"/>
          <w:szCs w:val="24"/>
        </w:rPr>
        <w:t>Выпускник на базовом уровне научится: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Основы комплексной безопасности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Комментировать назначение основных нормативных правовых актов, определяющих правила и безопасность дорожного движения;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оперировать основными понятиями в области безопасности дорожного движения;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объяснять назначение предметов экипировки для обеспечения безопасности при управлении двухколесным транспортным средством;</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действовать согласно указанию на дорожных знаках;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пользоваться официальными источниками для получения информации в области безопасности дорожного движения;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комментировать назначение нормативных правовых актов в области охраны окружающей среды;</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оперировать основными понятиями в области охраны окружающей среды;</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распознавать наиболее неблагоприятные территории в районе проживания;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описывать факторы экориска, объяснять, как снизить последствия их воздействия;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опознавать, для чего применяются и используются экологические знаки;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пользоваться официальными источниками для получения информации об экологической безопасности и охране окружающей среды;</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прогнозировать и оценивать свои действия в области охраны окружающей среды;</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составлять модель личного безопасного поведения в повседневной жизнедеятельности и при ухудшении экологической обстановки;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распознавать явные и скрытые опасности в современных молодежных хобби;</w:t>
      </w:r>
    </w:p>
    <w:p w:rsidR="00451A5E" w:rsidRPr="00FC7E73" w:rsidRDefault="00451A5E" w:rsidP="00451A5E">
      <w:pPr>
        <w:spacing w:after="200"/>
        <w:ind w:left="260"/>
        <w:contextualSpacing/>
        <w:jc w:val="both"/>
        <w:rPr>
          <w:rFonts w:ascii="Calibri" w:eastAsia="Times New Roman" w:hAnsi="Calibri"/>
          <w:sz w:val="20"/>
          <w:szCs w:val="20"/>
        </w:rPr>
      </w:pPr>
      <w:r w:rsidRPr="00FC7E73">
        <w:rPr>
          <w:rFonts w:eastAsia="Times New Roman"/>
          <w:sz w:val="24"/>
          <w:szCs w:val="24"/>
        </w:rPr>
        <w:t>–  соблюдать правила безопасности в увлечениях, не противоречащих законодательству РФ;</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прогнозировать и оценивать последствия своего поведения во время занятий современными молодежными хобби;</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применять правила и рекомендации для составления модели личного безопасного поведения во время занятий современными молодежными хобби;</w:t>
      </w:r>
    </w:p>
    <w:p w:rsidR="00451A5E" w:rsidRDefault="00451A5E" w:rsidP="00451A5E">
      <w:pPr>
        <w:spacing w:after="200"/>
        <w:ind w:firstLine="720"/>
        <w:contextualSpacing/>
        <w:jc w:val="both"/>
        <w:rPr>
          <w:rFonts w:ascii="Calibri" w:eastAsia="Times New Roman" w:hAnsi="Calibri"/>
        </w:rPr>
      </w:pPr>
    </w:p>
    <w:p w:rsidR="00451A5E" w:rsidRDefault="00451A5E" w:rsidP="00451A5E">
      <w:pPr>
        <w:rPr>
          <w:rFonts w:ascii="Calibri" w:eastAsia="Times New Roman" w:hAnsi="Calibri"/>
        </w:rPr>
      </w:pPr>
    </w:p>
    <w:p w:rsidR="00FC7E73" w:rsidRPr="00451A5E" w:rsidRDefault="00FC7E73" w:rsidP="00451A5E">
      <w:pPr>
        <w:rPr>
          <w:rFonts w:ascii="Calibri" w:eastAsia="Times New Roman" w:hAnsi="Calibri"/>
        </w:rPr>
        <w:sectPr w:rsidR="00FC7E73" w:rsidRPr="00451A5E">
          <w:pgSz w:w="11900" w:h="16840"/>
          <w:pgMar w:top="681" w:right="560" w:bottom="729"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нормативные правовые акты для определения ответственности за асоциальное поведение на транспорте;</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пользоваться официальными источниками для получения информации о правилах и рекомендациях по обеспечению безопасности на транспорте;</w:t>
      </w:r>
    </w:p>
    <w:p w:rsidR="00451A5E" w:rsidRPr="00FC7E73" w:rsidRDefault="00451A5E" w:rsidP="00451A5E">
      <w:pPr>
        <w:spacing w:after="200"/>
        <w:ind w:left="260"/>
        <w:contextualSpacing/>
        <w:jc w:val="both"/>
        <w:rPr>
          <w:rFonts w:ascii="Calibri" w:eastAsia="Times New Roman" w:hAnsi="Calibri"/>
          <w:sz w:val="20"/>
          <w:szCs w:val="20"/>
        </w:rPr>
      </w:pPr>
      <w:r w:rsidRPr="00FC7E73">
        <w:rPr>
          <w:rFonts w:eastAsia="Times New Roman"/>
          <w:sz w:val="24"/>
          <w:szCs w:val="24"/>
        </w:rPr>
        <w:t>–  прогнозировать и оценивать последствия своего поведения на транспорте;</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составлять модель личного безопасного поведения в повседневной жизнедеятельности и в опасных и чрезвычайных ситуациях на транспорте.</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Защита населения Российской Федерации от опасных и чрезвычайных ситуаций</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раскрывать составляющие государственной системы, направленной на защиту населения от опасных и чрезвычайных ситуаций;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объяснять причины их возникновения, характеристики, поражающие факторы, особенности и последствия;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средства индивидуальной, коллективной защиты и приборы индивидуального дозиметрического контроля;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действовать согласно обозначению на знаках безопасности и плане эвакуации;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вызывать в случае необходимости службы экстренной помощи;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составлять модель личного безопасного поведения в условиях опасных и чрезвычайных ситуаций мирного и военного времени.</w:t>
      </w:r>
    </w:p>
    <w:p w:rsidR="00FC7E73" w:rsidRPr="00FC7E73" w:rsidRDefault="00FC7E73" w:rsidP="00FC7E73">
      <w:pPr>
        <w:spacing w:after="200"/>
        <w:contextualSpacing/>
        <w:jc w:val="both"/>
        <w:rPr>
          <w:rFonts w:ascii="Calibri" w:eastAsia="Times New Roman" w:hAnsi="Calibri"/>
          <w:sz w:val="20"/>
          <w:szCs w:val="20"/>
        </w:rPr>
      </w:pPr>
    </w:p>
    <w:p w:rsidR="00451A5E" w:rsidRPr="00451A5E" w:rsidRDefault="00FC7E73" w:rsidP="00451A5E">
      <w:pPr>
        <w:spacing w:after="200"/>
        <w:ind w:left="260" w:firstLine="709"/>
        <w:contextualSpacing/>
        <w:jc w:val="both"/>
        <w:rPr>
          <w:rFonts w:ascii="Calibri" w:eastAsia="Times New Roman" w:hAnsi="Calibri"/>
          <w:sz w:val="20"/>
          <w:szCs w:val="20"/>
        </w:rPr>
      </w:pPr>
      <w:r w:rsidRPr="00FC7E73">
        <w:rPr>
          <w:rFonts w:eastAsia="Times New Roman"/>
          <w:b/>
          <w:bCs/>
          <w:sz w:val="24"/>
          <w:szCs w:val="24"/>
        </w:rPr>
        <w:t>Основы противодействия экстремизму, терроризму и наркотизму в Российской Федерации</w:t>
      </w:r>
    </w:p>
    <w:p w:rsidR="00451A5E" w:rsidRPr="00FC7E73" w:rsidRDefault="00451A5E" w:rsidP="00451A5E">
      <w:pPr>
        <w:spacing w:after="200"/>
        <w:ind w:left="620" w:hanging="360"/>
        <w:contextualSpacing/>
        <w:jc w:val="both"/>
        <w:rPr>
          <w:rFonts w:ascii="Calibri" w:eastAsia="Times New Roman" w:hAnsi="Calibri"/>
          <w:sz w:val="20"/>
          <w:szCs w:val="20"/>
        </w:rPr>
      </w:pPr>
      <w:r>
        <w:rPr>
          <w:rFonts w:ascii="Calibri" w:eastAsia="Times New Roman" w:hAnsi="Calibri"/>
        </w:rPr>
        <w:tab/>
      </w:r>
      <w:r w:rsidRPr="00FC7E73">
        <w:rPr>
          <w:rFonts w:eastAsia="Times New Roman"/>
          <w:sz w:val="24"/>
          <w:szCs w:val="24"/>
        </w:rPr>
        <w:t>– Характеризовать особенности экстремизма, терроризма и наркотизма в Российской Федерации;</w:t>
      </w:r>
    </w:p>
    <w:p w:rsidR="00451A5E" w:rsidRPr="00FC7E73" w:rsidRDefault="00451A5E" w:rsidP="00451A5E">
      <w:pPr>
        <w:spacing w:after="200"/>
        <w:ind w:left="260"/>
        <w:contextualSpacing/>
        <w:jc w:val="both"/>
        <w:rPr>
          <w:rFonts w:ascii="Calibri" w:eastAsia="Times New Roman" w:hAnsi="Calibri"/>
          <w:sz w:val="20"/>
          <w:szCs w:val="20"/>
        </w:rPr>
      </w:pPr>
      <w:r w:rsidRPr="00FC7E73">
        <w:rPr>
          <w:rFonts w:eastAsia="Times New Roman"/>
          <w:sz w:val="24"/>
          <w:szCs w:val="24"/>
        </w:rPr>
        <w:t>–  объяснять взаимосвязь экстремизма, терроризма и наркотизма;</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оперировать основными понятиями в области противодействия экстремизму, терроризму и наркотизму в Российской Федерации;</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раскрывать предназначение общегосударственной системы противодействия экстремизму, терроризму и наркотизму;</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объяснять основные принципы и направления противодействия экстремистской, террористической деятельности и наркотизму;</w:t>
      </w:r>
    </w:p>
    <w:p w:rsidR="00FC7E73" w:rsidRPr="00451A5E" w:rsidRDefault="00FC7E73" w:rsidP="00451A5E">
      <w:pPr>
        <w:rPr>
          <w:rFonts w:ascii="Calibri" w:eastAsia="Times New Roman" w:hAnsi="Calibri"/>
        </w:rPr>
        <w:sectPr w:rsidR="00FC7E73" w:rsidRPr="00451A5E">
          <w:pgSz w:w="11900" w:h="16840"/>
          <w:pgMar w:top="681" w:right="560" w:bottom="932"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описывать органы исполнительной власти, осуществляющие противодействие экстремизму, терроризму и наркотизму в Российской Федерации;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распознавать признаки вовлечения в экстремистскую и террористическую деятельность;</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распознавать симптомы употребления наркотических средств;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описывать действия граждан при установлении уровней террористической опасности;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описывать правила и рекомендации в случае проведения террористической акции;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Основы здорового образа жизни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Комментировать назначение основных нормативных правовых актов в области здорового образа жизни;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основные нормативные правовые акты в области здорового образа жизни для изучения и реализации своих прав;</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оперировать основными понятиями в области здорового образа жизни;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описывать факторы здорового образа жизни;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объяснять преимущества здорового образа жизни;</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объяснять значение здорового образа жизни для благополучия общества и государства;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описывать основные факторы и привычки, пагубно влияющие на здоровье человека;</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раскрывать сущность репродуктивного здоровья;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распознавать факторы, положительно и отрицательно влияющие на репродуктивное здоровье;</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Основы медицинских знаний и оказание первой помощи</w:t>
      </w:r>
    </w:p>
    <w:p w:rsidR="00451A5E" w:rsidRPr="00451A5E" w:rsidRDefault="00451A5E" w:rsidP="00451A5E">
      <w:pPr>
        <w:rPr>
          <w:rFonts w:ascii="Calibri" w:eastAsia="Times New Roman" w:hAnsi="Calibri"/>
        </w:rPr>
      </w:pP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Комментировать назначение основных нормативных правовых актов в области оказания первой помощи;</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451A5E" w:rsidRPr="00FC7E73" w:rsidRDefault="00451A5E" w:rsidP="00451A5E">
      <w:pPr>
        <w:spacing w:after="200"/>
        <w:ind w:left="260"/>
        <w:contextualSpacing/>
        <w:jc w:val="both"/>
        <w:rPr>
          <w:rFonts w:ascii="Calibri" w:eastAsia="Times New Roman" w:hAnsi="Calibri"/>
          <w:sz w:val="20"/>
          <w:szCs w:val="20"/>
        </w:rPr>
      </w:pPr>
      <w:r w:rsidRPr="00FC7E73">
        <w:rPr>
          <w:rFonts w:eastAsia="Times New Roman"/>
          <w:sz w:val="24"/>
          <w:szCs w:val="24"/>
        </w:rPr>
        <w:t>–  оперировать основными понятиями в области оказания первой помощи;</w:t>
      </w:r>
    </w:p>
    <w:p w:rsidR="00451A5E" w:rsidRPr="00FC7E73" w:rsidRDefault="00451A5E" w:rsidP="00451A5E">
      <w:pPr>
        <w:spacing w:after="200"/>
        <w:ind w:left="260"/>
        <w:contextualSpacing/>
        <w:jc w:val="both"/>
        <w:rPr>
          <w:rFonts w:ascii="Calibri" w:eastAsia="Times New Roman" w:hAnsi="Calibri"/>
          <w:sz w:val="20"/>
          <w:szCs w:val="20"/>
        </w:rPr>
      </w:pPr>
      <w:r w:rsidRPr="00FC7E73">
        <w:rPr>
          <w:rFonts w:eastAsia="Times New Roman"/>
          <w:sz w:val="24"/>
          <w:szCs w:val="24"/>
        </w:rPr>
        <w:t>–  отличать первую помощь от медицинской помощи;</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распознавать состояния, при которых оказывается первая помощь, и определять мероприятия по ее оказанию;</w:t>
      </w:r>
    </w:p>
    <w:p w:rsidR="00451A5E" w:rsidRPr="00FC7E73" w:rsidRDefault="00451A5E" w:rsidP="00451A5E">
      <w:pPr>
        <w:spacing w:after="200"/>
        <w:ind w:left="260"/>
        <w:contextualSpacing/>
        <w:jc w:val="both"/>
        <w:rPr>
          <w:rFonts w:ascii="Calibri" w:eastAsia="Times New Roman" w:hAnsi="Calibri"/>
          <w:sz w:val="20"/>
          <w:szCs w:val="20"/>
        </w:rPr>
      </w:pPr>
      <w:r w:rsidRPr="00FC7E73">
        <w:rPr>
          <w:rFonts w:eastAsia="Times New Roman"/>
          <w:sz w:val="24"/>
          <w:szCs w:val="24"/>
        </w:rPr>
        <w:t>–  оказывать первую помощь при неотложных состояниях;</w:t>
      </w:r>
    </w:p>
    <w:p w:rsidR="00451A5E" w:rsidRPr="00FC7E73" w:rsidRDefault="00451A5E" w:rsidP="00451A5E">
      <w:pPr>
        <w:spacing w:after="200"/>
        <w:ind w:left="260"/>
        <w:contextualSpacing/>
        <w:jc w:val="both"/>
        <w:rPr>
          <w:rFonts w:ascii="Calibri" w:eastAsia="Times New Roman" w:hAnsi="Calibri"/>
          <w:sz w:val="20"/>
          <w:szCs w:val="20"/>
        </w:rPr>
      </w:pPr>
      <w:r w:rsidRPr="00FC7E73">
        <w:rPr>
          <w:rFonts w:eastAsia="Times New Roman"/>
          <w:sz w:val="24"/>
          <w:szCs w:val="24"/>
        </w:rPr>
        <w:t>–  вызывать в случае необходимости службы экстренной помощи;</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451A5E" w:rsidRPr="00FC7E73" w:rsidRDefault="00451A5E" w:rsidP="00451A5E">
      <w:pPr>
        <w:spacing w:after="200"/>
        <w:ind w:left="620" w:hanging="360"/>
        <w:contextualSpacing/>
        <w:jc w:val="both"/>
        <w:rPr>
          <w:rFonts w:ascii="Calibri" w:eastAsia="Times New Roman" w:hAnsi="Calibri"/>
          <w:sz w:val="20"/>
          <w:szCs w:val="20"/>
        </w:rPr>
      </w:pPr>
      <w:r w:rsidRPr="00FC7E73">
        <w:rPr>
          <w:rFonts w:eastAsia="Times New Roman"/>
          <w:sz w:val="24"/>
          <w:szCs w:val="24"/>
        </w:rPr>
        <w:t>– действовать согласно указанию на знаках безопасности медицинского и санитарного назначения;</w:t>
      </w:r>
    </w:p>
    <w:p w:rsidR="00451A5E" w:rsidRDefault="00451A5E" w:rsidP="00451A5E">
      <w:pPr>
        <w:tabs>
          <w:tab w:val="left" w:pos="930"/>
        </w:tabs>
        <w:rPr>
          <w:rFonts w:ascii="Calibri" w:eastAsia="Times New Roman" w:hAnsi="Calibri"/>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составлять модель личного безопасного поведения при оказании первой помощи пострадавшему;</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комментировать назначение основных нормативных правовых актов в сфере санитарно-эпидемиологическом благополучия населения;</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классифицировать основные инфекционные болезни;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определять меры, направленные на предупреждение возникновения и распространения инфекционных заболеваний;</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действовать в порядке и по правилам поведения в случае возникновения эпидемиологического или бактериологического очага.</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на базовом уровне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Основы комплексной безопасности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Объяснять, как экологическая безопасность связана с национальной безопасностью ивлияет на нее .</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i/>
          <w:iCs/>
          <w:sz w:val="24"/>
          <w:szCs w:val="24"/>
        </w:rPr>
        <w:t>Защита населения Российской Федерации от опасных и чрезвычайных ситуаций</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xml:space="preserve">– </w:t>
      </w:r>
      <w:r w:rsidRPr="00FC7E73">
        <w:rPr>
          <w:rFonts w:eastAsia="Times New Roman"/>
          <w:i/>
          <w:iCs/>
          <w:sz w:val="24"/>
          <w:szCs w:val="24"/>
        </w:rPr>
        <w:t>Устанавливать и использовать мобильные приложения служб, обеспечивающих защитунаселения от опасных и чрезвычайных ситуаций, для обеспечения личной безопасности.</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b/>
          <w:bCs/>
          <w:sz w:val="24"/>
          <w:szCs w:val="24"/>
        </w:rPr>
        <w:t xml:space="preserve">Учебные предметы, курсы по выбору обучающихся, </w:t>
      </w:r>
      <w:r w:rsidRPr="00FC7E73">
        <w:rPr>
          <w:rFonts w:eastAsia="Times New Roman"/>
          <w:sz w:val="24"/>
          <w:szCs w:val="24"/>
        </w:rPr>
        <w:t>предлагаемые ОУ, в том числеучитывающие специфику и возможности ОУ, также учитывают особенности глухого и слабослышащего обучающегося.</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Учебные предметы, курсы по выбору ориентируют обучающихся с нарушенным слухом на профессиональное самоопределение и способствуют овладению умениями и навыками, необходимыми для определенной профессиональной специализации.</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Изучение дополнительных учебных предметов, курсов по выбору обучающихся обеспечиваю:</w:t>
      </w:r>
    </w:p>
    <w:p w:rsidR="00451A5E" w:rsidRPr="00451A5E" w:rsidRDefault="00FC7E73" w:rsidP="00215E4C">
      <w:pPr>
        <w:numPr>
          <w:ilvl w:val="0"/>
          <w:numId w:val="57"/>
        </w:numPr>
        <w:tabs>
          <w:tab w:val="left" w:pos="409"/>
        </w:tabs>
        <w:spacing w:after="200" w:line="276" w:lineRule="auto"/>
        <w:contextualSpacing/>
        <w:jc w:val="both"/>
        <w:rPr>
          <w:rFonts w:ascii="Calibri" w:eastAsia="Times New Roman" w:hAnsi="Calibri"/>
          <w:sz w:val="24"/>
          <w:szCs w:val="24"/>
        </w:rPr>
      </w:pPr>
      <w:r w:rsidRPr="00FC7E73">
        <w:rPr>
          <w:rFonts w:eastAsia="Times New Roman"/>
          <w:sz w:val="24"/>
          <w:szCs w:val="24"/>
        </w:rPr>
        <w:t>усвоение углубленного уровня отдельных предметных областей/дисциплин, в том числе по запросу обучающихся с нарушениями слуха, где они могут успешно реализовываться в профессиональной и социальной перспективах;</w:t>
      </w:r>
    </w:p>
    <w:p w:rsidR="00451A5E" w:rsidRPr="00FC7E73" w:rsidRDefault="00451A5E" w:rsidP="00215E4C">
      <w:pPr>
        <w:numPr>
          <w:ilvl w:val="0"/>
          <w:numId w:val="58"/>
        </w:numPr>
        <w:tabs>
          <w:tab w:val="left" w:pos="521"/>
        </w:tabs>
        <w:spacing w:after="200" w:line="276" w:lineRule="auto"/>
        <w:contextualSpacing/>
        <w:jc w:val="both"/>
        <w:rPr>
          <w:rFonts w:ascii="Calibri" w:eastAsia="Times New Roman" w:hAnsi="Calibri"/>
          <w:sz w:val="24"/>
          <w:szCs w:val="24"/>
        </w:rPr>
      </w:pPr>
      <w:r>
        <w:rPr>
          <w:rFonts w:ascii="Calibri" w:eastAsia="Times New Roman" w:hAnsi="Calibri"/>
        </w:rPr>
        <w:tab/>
      </w:r>
      <w:r w:rsidRPr="00FC7E73">
        <w:rPr>
          <w:rFonts w:eastAsia="Times New Roman"/>
          <w:sz w:val="24"/>
          <w:szCs w:val="24"/>
        </w:rPr>
        <w:t>развитие личности глухих обучающихся, формирование познавательных интересов, интеллектуальной и ценностно-смысловой сферы;</w:t>
      </w:r>
    </w:p>
    <w:p w:rsidR="00451A5E" w:rsidRPr="00FC7E73" w:rsidRDefault="00451A5E" w:rsidP="00215E4C">
      <w:pPr>
        <w:numPr>
          <w:ilvl w:val="0"/>
          <w:numId w:val="58"/>
        </w:numPr>
        <w:tabs>
          <w:tab w:val="left" w:pos="400"/>
        </w:tabs>
        <w:spacing w:after="200" w:line="276" w:lineRule="auto"/>
        <w:contextualSpacing/>
        <w:jc w:val="both"/>
        <w:rPr>
          <w:rFonts w:ascii="Calibri" w:eastAsia="Times New Roman" w:hAnsi="Calibri"/>
          <w:sz w:val="24"/>
          <w:szCs w:val="24"/>
        </w:rPr>
      </w:pPr>
      <w:r w:rsidRPr="00FC7E73">
        <w:rPr>
          <w:rFonts w:eastAsia="Times New Roman"/>
          <w:sz w:val="24"/>
          <w:szCs w:val="24"/>
        </w:rPr>
        <w:t>углубление знаний, систематизацию информации и расширение социального опыта;</w:t>
      </w:r>
    </w:p>
    <w:p w:rsidR="00451A5E" w:rsidRPr="00FC7E73" w:rsidRDefault="00451A5E" w:rsidP="00215E4C">
      <w:pPr>
        <w:numPr>
          <w:ilvl w:val="0"/>
          <w:numId w:val="58"/>
        </w:numPr>
        <w:tabs>
          <w:tab w:val="left" w:pos="465"/>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навыков самооценки, самопрезентации и самопроектирования; приобретение нового опыта профессионального самоопределения обучающихся.</w:t>
      </w:r>
    </w:p>
    <w:p w:rsidR="00451A5E" w:rsidRPr="00FC7E73" w:rsidRDefault="00451A5E" w:rsidP="00451A5E">
      <w:pPr>
        <w:spacing w:after="200"/>
        <w:ind w:left="260" w:firstLine="708"/>
        <w:contextualSpacing/>
        <w:jc w:val="both"/>
        <w:rPr>
          <w:rFonts w:ascii="Calibri" w:eastAsia="Times New Roman" w:hAnsi="Calibri"/>
          <w:sz w:val="24"/>
          <w:szCs w:val="24"/>
        </w:rPr>
      </w:pPr>
      <w:r w:rsidRPr="00FC7E73">
        <w:rPr>
          <w:rFonts w:eastAsia="Times New Roman"/>
          <w:sz w:val="24"/>
          <w:szCs w:val="24"/>
        </w:rPr>
        <w:t>Результаты изучения дополнительных учебных предметов, курсов по выбору обучающихся:</w:t>
      </w:r>
    </w:p>
    <w:p w:rsidR="00451A5E" w:rsidRPr="00FC7E73" w:rsidRDefault="00451A5E" w:rsidP="00215E4C">
      <w:pPr>
        <w:numPr>
          <w:ilvl w:val="0"/>
          <w:numId w:val="58"/>
        </w:numPr>
        <w:tabs>
          <w:tab w:val="left" w:pos="584"/>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личности глухих и слабослышащих обучающихся, формирование их общекультурных ценностных ориентаций, адекватной самоидентификации, содействующей более успешной социализации средствами предлагаемого для изучения учебного предмета, курса;</w:t>
      </w:r>
    </w:p>
    <w:p w:rsidR="00451A5E" w:rsidRDefault="00451A5E" w:rsidP="00451A5E">
      <w:pPr>
        <w:tabs>
          <w:tab w:val="left" w:pos="1125"/>
        </w:tabs>
        <w:rPr>
          <w:rFonts w:ascii="Calibri" w:eastAsia="Times New Roman" w:hAnsi="Calibri"/>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0"/>
          <w:numId w:val="58"/>
        </w:numPr>
        <w:tabs>
          <w:tab w:val="left" w:pos="621"/>
        </w:tabs>
        <w:spacing w:after="200" w:line="276" w:lineRule="auto"/>
        <w:contextualSpacing/>
        <w:jc w:val="both"/>
        <w:rPr>
          <w:rFonts w:ascii="Calibri" w:eastAsia="Times New Roman" w:hAnsi="Calibri"/>
          <w:sz w:val="24"/>
          <w:szCs w:val="24"/>
        </w:rPr>
      </w:pPr>
      <w:r w:rsidRPr="00FC7E73">
        <w:rPr>
          <w:rFonts w:eastAsia="Times New Roman"/>
          <w:sz w:val="24"/>
          <w:szCs w:val="24"/>
        </w:rPr>
        <w:lastRenderedPageBreak/>
        <w:t>развитие коммуникативной культуры, обучение необходимым, адекватным и продуктивным практикам социального реагирования, формирование социального поведения, которое ожидаемо обществом, обусловлено социальной ролью/позицией и связано с определёнными правами, обязанностями и ноpмами;</w:t>
      </w:r>
    </w:p>
    <w:p w:rsidR="00FC7E73" w:rsidRPr="00FC7E73" w:rsidRDefault="00FC7E73" w:rsidP="00215E4C">
      <w:pPr>
        <w:numPr>
          <w:ilvl w:val="0"/>
          <w:numId w:val="58"/>
        </w:numPr>
        <w:tabs>
          <w:tab w:val="left" w:pos="472"/>
        </w:tabs>
        <w:spacing w:after="200" w:line="276" w:lineRule="auto"/>
        <w:contextualSpacing/>
        <w:jc w:val="both"/>
        <w:rPr>
          <w:rFonts w:ascii="Calibri" w:eastAsia="Times New Roman" w:hAnsi="Calibri"/>
          <w:sz w:val="24"/>
          <w:szCs w:val="24"/>
        </w:rPr>
      </w:pPr>
      <w:r w:rsidRPr="00FC7E73">
        <w:rPr>
          <w:rFonts w:eastAsia="Times New Roman"/>
          <w:sz w:val="24"/>
          <w:szCs w:val="24"/>
        </w:rPr>
        <w:t>овладение систематическими знаниями в рамках дополнительных учебных предметов, курсов по выбору для расширения выбора приоритетных областей знаний и обеспечение профессиональной ориентации слабослышащего обучающегося;</w:t>
      </w:r>
    </w:p>
    <w:p w:rsidR="00FC7E73" w:rsidRPr="00FC7E73" w:rsidRDefault="00FC7E73" w:rsidP="00FC7E73">
      <w:pPr>
        <w:spacing w:after="200"/>
        <w:contextualSpacing/>
        <w:jc w:val="both"/>
        <w:rPr>
          <w:rFonts w:ascii="Calibri" w:eastAsia="Times New Roman" w:hAnsi="Calibri"/>
          <w:sz w:val="24"/>
          <w:szCs w:val="24"/>
        </w:rPr>
      </w:pPr>
    </w:p>
    <w:p w:rsidR="00FC7E73" w:rsidRPr="00FC7E73" w:rsidRDefault="00FC7E73" w:rsidP="00215E4C">
      <w:pPr>
        <w:numPr>
          <w:ilvl w:val="0"/>
          <w:numId w:val="58"/>
        </w:numPr>
        <w:tabs>
          <w:tab w:val="left" w:pos="492"/>
        </w:tabs>
        <w:spacing w:after="200" w:line="276" w:lineRule="auto"/>
        <w:contextualSpacing/>
        <w:jc w:val="both"/>
        <w:rPr>
          <w:rFonts w:ascii="Calibri" w:eastAsia="Times New Roman" w:hAnsi="Calibri"/>
          <w:sz w:val="24"/>
          <w:szCs w:val="24"/>
        </w:rPr>
      </w:pPr>
      <w:r w:rsidRPr="00FC7E73">
        <w:rPr>
          <w:rFonts w:eastAsia="Times New Roman"/>
          <w:sz w:val="24"/>
          <w:szCs w:val="24"/>
        </w:rPr>
        <w:t>развитие способности к самообразованию, овладению ключевыми компетентностями, составляющими основу умения: самостоятельному поиску и присвоению знаний, сотрудничеству для решения проблем, адекватному использованию информационных и коммуникационных технологий, самоорганизации и саморегуляции.</w:t>
      </w:r>
    </w:p>
    <w:p w:rsidR="00FC7E73" w:rsidRPr="00FC7E73" w:rsidRDefault="00FC7E73" w:rsidP="00FC7E73">
      <w:pPr>
        <w:spacing w:after="200"/>
        <w:ind w:left="960" w:right="980"/>
        <w:contextualSpacing/>
        <w:jc w:val="both"/>
        <w:rPr>
          <w:rFonts w:ascii="Calibri" w:eastAsia="Times New Roman" w:hAnsi="Calibri"/>
          <w:sz w:val="24"/>
          <w:szCs w:val="24"/>
        </w:rPr>
      </w:pPr>
      <w:r w:rsidRPr="00FC7E73">
        <w:rPr>
          <w:rFonts w:eastAsia="Times New Roman"/>
          <w:b/>
          <w:bCs/>
          <w:sz w:val="24"/>
          <w:szCs w:val="24"/>
        </w:rPr>
        <w:t>Формирование речевого слуха и произносительной стороны устной речи Выпускник научится:</w:t>
      </w:r>
    </w:p>
    <w:p w:rsidR="00FC7E73" w:rsidRPr="00FC7E73" w:rsidRDefault="00FC7E73" w:rsidP="00FC7E73">
      <w:pPr>
        <w:spacing w:after="200"/>
        <w:contextualSpacing/>
        <w:jc w:val="both"/>
        <w:rPr>
          <w:rFonts w:ascii="Calibri" w:eastAsia="Times New Roman" w:hAnsi="Calibri"/>
          <w:sz w:val="24"/>
          <w:szCs w:val="24"/>
        </w:rPr>
      </w:pP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воспринимать на слух (с помощью слуховых аппаратов и без аппарата) различать, опознавать и распознавать, исключая зрение, фраз, слов, словосочетаний, основное содержание коротких текстов диалогического и монологического характера, а также различать и опознавать (в связи с коррекцией произношения и грамматической структуры речи) слоги и слогосочетания;</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слухозрительно и на слух воспринимать речевую информацию с опорой на ее вероятностное прогнозирование на основе принятых элементов речи, их анализа и синтеза, с опорой на коммуникативную ситуацию, речевой и внеречевой контекст;</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достаточно внятно владеть устной речью, приближающейся к естественному звучанию;</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w:t>
      </w:r>
      <w:r w:rsidRPr="00FC7E73">
        <w:rPr>
          <w:rFonts w:eastAsia="Times New Roman"/>
          <w:sz w:val="23"/>
          <w:szCs w:val="23"/>
        </w:rPr>
        <w:t>приемам самоконтроля произносительной стороной речи;</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использовать в процессе устной коммуникации естественные невербальные средства (мимику, пластику и др).</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Выпускник получит возможность научиться: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0"/>
          <w:numId w:val="59"/>
        </w:numPr>
        <w:tabs>
          <w:tab w:val="left" w:pos="956"/>
        </w:tabs>
        <w:spacing w:after="200" w:line="276" w:lineRule="auto"/>
        <w:contextualSpacing/>
        <w:jc w:val="both"/>
        <w:rPr>
          <w:rFonts w:ascii="Calibri" w:eastAsia="Times New Roman" w:hAnsi="Calibri"/>
          <w:sz w:val="24"/>
          <w:szCs w:val="24"/>
        </w:rPr>
      </w:pPr>
      <w:r w:rsidRPr="00FC7E73">
        <w:rPr>
          <w:rFonts w:eastAsia="Times New Roman"/>
          <w:sz w:val="24"/>
          <w:szCs w:val="24"/>
        </w:rPr>
        <w:t>осуществлять взаимодействие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w:t>
      </w:r>
    </w:p>
    <w:p w:rsidR="00FC7E73" w:rsidRPr="00FC7E73" w:rsidRDefault="00FC7E73" w:rsidP="00215E4C">
      <w:pPr>
        <w:numPr>
          <w:ilvl w:val="0"/>
          <w:numId w:val="59"/>
        </w:numPr>
        <w:tabs>
          <w:tab w:val="left" w:pos="956"/>
        </w:tabs>
        <w:spacing w:after="200" w:line="276" w:lineRule="auto"/>
        <w:contextualSpacing/>
        <w:jc w:val="both"/>
        <w:rPr>
          <w:rFonts w:ascii="Calibri" w:eastAsia="Times New Roman" w:hAnsi="Calibri"/>
          <w:sz w:val="24"/>
          <w:szCs w:val="24"/>
        </w:rPr>
      </w:pPr>
      <w:r w:rsidRPr="00FC7E73">
        <w:rPr>
          <w:rFonts w:eastAsia="Times New Roman"/>
          <w:sz w:val="24"/>
          <w:szCs w:val="24"/>
        </w:rPr>
        <w:t>отображать в кратких и полных устных сообщениях предметное содержание и условия деятельности; по воспринятым слухозрительно или на слух коротким текстам диалогического и монологического характера отвечать на вопросы, кратко и полно пересказывать содержание, участвовать в диалоге.</w:t>
      </w:r>
    </w:p>
    <w:p w:rsidR="00FC7E73" w:rsidRPr="00FC7E73" w:rsidRDefault="00FC7E73" w:rsidP="00FC7E73">
      <w:pPr>
        <w:spacing w:after="200"/>
        <w:ind w:left="96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II.3. Система оценки достижения планируемых результатов освоения АООП</w:t>
      </w:r>
    </w:p>
    <w:p w:rsidR="00451A5E" w:rsidRDefault="00FC7E73" w:rsidP="00FC7E73">
      <w:pPr>
        <w:spacing w:after="200"/>
        <w:ind w:left="260"/>
        <w:contextualSpacing/>
        <w:jc w:val="both"/>
        <w:rPr>
          <w:rFonts w:ascii="Calibri" w:eastAsia="Times New Roman" w:hAnsi="Calibri"/>
          <w:sz w:val="20"/>
          <w:szCs w:val="20"/>
        </w:rPr>
      </w:pPr>
      <w:r w:rsidRPr="00FC7E73">
        <w:rPr>
          <w:rFonts w:eastAsia="Times New Roman"/>
          <w:b/>
          <w:bCs/>
          <w:sz w:val="24"/>
          <w:szCs w:val="24"/>
        </w:rPr>
        <w:t>СОО</w:t>
      </w:r>
    </w:p>
    <w:p w:rsidR="00451A5E" w:rsidRPr="00451A5E" w:rsidRDefault="00451A5E" w:rsidP="00451A5E">
      <w:pPr>
        <w:rPr>
          <w:rFonts w:ascii="Calibri" w:eastAsia="Times New Roman" w:hAnsi="Calibri"/>
          <w:sz w:val="20"/>
          <w:szCs w:val="20"/>
        </w:rPr>
      </w:pPr>
    </w:p>
    <w:p w:rsidR="00451A5E" w:rsidRPr="00451A5E" w:rsidRDefault="00451A5E" w:rsidP="00451A5E">
      <w:pPr>
        <w:rPr>
          <w:rFonts w:ascii="Calibri" w:eastAsia="Times New Roman" w:hAnsi="Calibri"/>
          <w:sz w:val="20"/>
          <w:szCs w:val="20"/>
        </w:rPr>
      </w:pPr>
    </w:p>
    <w:p w:rsidR="00451A5E" w:rsidRPr="00FC7E73" w:rsidRDefault="00451A5E" w:rsidP="00451A5E">
      <w:pPr>
        <w:spacing w:after="200"/>
        <w:contextualSpacing/>
        <w:jc w:val="both"/>
        <w:rPr>
          <w:rFonts w:ascii="Calibri" w:eastAsia="Times New Roman" w:hAnsi="Calibri"/>
          <w:sz w:val="20"/>
          <w:szCs w:val="20"/>
        </w:rPr>
      </w:pPr>
      <w:r>
        <w:rPr>
          <w:rFonts w:ascii="Calibri" w:eastAsia="Times New Roman" w:hAnsi="Calibri"/>
          <w:sz w:val="20"/>
          <w:szCs w:val="20"/>
        </w:rPr>
        <w:tab/>
      </w:r>
      <w:r w:rsidRPr="00FC7E73">
        <w:rPr>
          <w:rFonts w:eastAsia="Times New Roman"/>
          <w:sz w:val="24"/>
          <w:szCs w:val="24"/>
        </w:rPr>
        <w:t>Система оценки достижения планируемых результатов освоения АООП СОО (далее – система оценки) является частью системы оценки и управления качеством образования.</w:t>
      </w:r>
    </w:p>
    <w:p w:rsidR="00451A5E" w:rsidRPr="00FC7E73" w:rsidRDefault="00451A5E" w:rsidP="00451A5E">
      <w:pPr>
        <w:spacing w:after="200"/>
        <w:contextualSpacing/>
        <w:jc w:val="both"/>
        <w:rPr>
          <w:rFonts w:ascii="Calibri" w:eastAsia="Times New Roman" w:hAnsi="Calibri"/>
          <w:sz w:val="20"/>
          <w:szCs w:val="20"/>
        </w:rPr>
      </w:pPr>
    </w:p>
    <w:p w:rsidR="00451A5E" w:rsidRDefault="00451A5E" w:rsidP="00451A5E">
      <w:pPr>
        <w:tabs>
          <w:tab w:val="left" w:pos="900"/>
        </w:tabs>
        <w:rPr>
          <w:rFonts w:ascii="Calibri" w:eastAsia="Times New Roman" w:hAnsi="Calibri"/>
          <w:sz w:val="20"/>
          <w:szCs w:val="20"/>
        </w:rPr>
      </w:pPr>
    </w:p>
    <w:p w:rsidR="00451A5E" w:rsidRDefault="00451A5E" w:rsidP="00451A5E">
      <w:pPr>
        <w:rPr>
          <w:rFonts w:ascii="Calibri" w:eastAsia="Times New Roman" w:hAnsi="Calibri"/>
          <w:sz w:val="20"/>
          <w:szCs w:val="20"/>
        </w:rPr>
      </w:pPr>
    </w:p>
    <w:p w:rsidR="00FC7E73" w:rsidRPr="00451A5E" w:rsidRDefault="00FC7E73" w:rsidP="00451A5E">
      <w:pPr>
        <w:rPr>
          <w:rFonts w:ascii="Calibri" w:eastAsia="Times New Roman" w:hAnsi="Calibri"/>
          <w:sz w:val="20"/>
          <w:szCs w:val="20"/>
        </w:rPr>
        <w:sectPr w:rsidR="00FC7E73" w:rsidRPr="00451A5E">
          <w:pgSz w:w="11900" w:h="16840"/>
          <w:pgMar w:top="681" w:right="560" w:bottom="887" w:left="1440" w:header="0" w:footer="0" w:gutter="0"/>
          <w:cols w:space="720" w:equalWidth="0">
            <w:col w:w="9900"/>
          </w:cols>
        </w:sect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lastRenderedPageBreak/>
        <w:t>Общие положения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АООП СОО. Итоговые планируемые результаты детализируются в рабочих программах в виде промежуточных планируемых результатов.</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Процедура итоговой и промежуточной оценки результатов освоения АООП СОО учитывает возможности и особенности обучающихся с нарушенным слухом и связанные с ними объективные трудности. Специальные условия организации и проведения аттестационных мероприятий предусматривают: организацию и проведение аттестационных мероприятий в</w:t>
      </w:r>
    </w:p>
    <w:p w:rsidR="00FC7E73" w:rsidRPr="00FC7E73" w:rsidRDefault="00FC7E73" w:rsidP="00215E4C">
      <w:pPr>
        <w:numPr>
          <w:ilvl w:val="0"/>
          <w:numId w:val="60"/>
        </w:numPr>
        <w:tabs>
          <w:tab w:val="left" w:pos="1220"/>
        </w:tabs>
        <w:spacing w:after="200" w:line="276" w:lineRule="auto"/>
        <w:contextualSpacing/>
        <w:jc w:val="both"/>
        <w:rPr>
          <w:rFonts w:ascii="Calibri" w:eastAsia="Times New Roman" w:hAnsi="Calibri"/>
          <w:sz w:val="24"/>
          <w:szCs w:val="24"/>
        </w:rPr>
      </w:pPr>
      <w:r w:rsidRPr="00FC7E73">
        <w:rPr>
          <w:rFonts w:eastAsia="Times New Roman"/>
          <w:sz w:val="24"/>
          <w:szCs w:val="24"/>
        </w:rPr>
        <w:t>фронтальной или индивидуальной форме (по запросу семьи и/или желанию обучающихся);</w:t>
      </w:r>
    </w:p>
    <w:p w:rsidR="00FC7E73" w:rsidRPr="00FC7E73" w:rsidRDefault="00FC7E73" w:rsidP="00215E4C">
      <w:pPr>
        <w:numPr>
          <w:ilvl w:val="0"/>
          <w:numId w:val="60"/>
        </w:numPr>
        <w:tabs>
          <w:tab w:val="left" w:pos="1133"/>
        </w:tabs>
        <w:spacing w:after="200" w:line="276" w:lineRule="auto"/>
        <w:contextualSpacing/>
        <w:jc w:val="both"/>
        <w:rPr>
          <w:rFonts w:ascii="Calibri" w:eastAsia="Times New Roman" w:hAnsi="Calibri"/>
          <w:sz w:val="24"/>
          <w:szCs w:val="24"/>
        </w:rPr>
      </w:pPr>
      <w:r w:rsidRPr="00FC7E73">
        <w:rPr>
          <w:rFonts w:eastAsia="Times New Roman"/>
          <w:sz w:val="24"/>
          <w:szCs w:val="24"/>
        </w:rPr>
        <w:t>организацию особого временного режима проведения экзамена для обучающихся с нарушенным слухом (время экзаменационной процедуры увеличивается на 1,5 часа по сравнению с принятой нормой);</w:t>
      </w:r>
    </w:p>
    <w:p w:rsidR="00FC7E73" w:rsidRPr="00FC7E73" w:rsidRDefault="00FC7E73" w:rsidP="00215E4C">
      <w:pPr>
        <w:numPr>
          <w:ilvl w:val="0"/>
          <w:numId w:val="60"/>
        </w:numPr>
        <w:tabs>
          <w:tab w:val="left" w:pos="1185"/>
        </w:tabs>
        <w:spacing w:after="200" w:line="276" w:lineRule="auto"/>
        <w:contextualSpacing/>
        <w:jc w:val="both"/>
        <w:rPr>
          <w:rFonts w:ascii="Calibri" w:eastAsia="Times New Roman" w:hAnsi="Calibri"/>
          <w:sz w:val="24"/>
          <w:szCs w:val="24"/>
        </w:rPr>
      </w:pPr>
      <w:r w:rsidRPr="00FC7E73">
        <w:rPr>
          <w:rFonts w:eastAsia="Times New Roman"/>
          <w:sz w:val="24"/>
          <w:szCs w:val="24"/>
        </w:rPr>
        <w:t>организацию непродолжительного перерыва для отдыха и/или других необходимых мероприятий во время проведения экзамена;</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 участие учителя-дефектолога(сурдопедагога)/тьютора/ассистента не менее 1 человека на 6 обучающихся, в обязанности которого входит осуществление специальной психолого-педагогической помощи слабослышащим и позднооглохшим школьникам (на этапах принятия, выполнения учебного задания и контроля результативности),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 а также содействие в точном понимании ими словесных инструкций;</w:t>
      </w:r>
    </w:p>
    <w:p w:rsidR="00FC7E73" w:rsidRPr="00FC7E73" w:rsidRDefault="00FC7E73" w:rsidP="00215E4C">
      <w:pPr>
        <w:numPr>
          <w:ilvl w:val="1"/>
          <w:numId w:val="61"/>
        </w:numPr>
        <w:tabs>
          <w:tab w:val="left" w:pos="542"/>
        </w:tabs>
        <w:spacing w:after="200" w:line="276" w:lineRule="auto"/>
        <w:contextualSpacing/>
        <w:jc w:val="both"/>
        <w:rPr>
          <w:rFonts w:ascii="Calibri" w:eastAsia="Times New Roman" w:hAnsi="Calibri"/>
          <w:sz w:val="24"/>
          <w:szCs w:val="24"/>
        </w:rPr>
      </w:pPr>
      <w:r w:rsidRPr="00FC7E73">
        <w:rPr>
          <w:rFonts w:eastAsia="Times New Roman"/>
          <w:sz w:val="24"/>
          <w:szCs w:val="24"/>
        </w:rPr>
        <w:t>предоставление контрольных заданий, включая текст для письменного изложения, и инструкций по их выполнению слабослышащим и позднооглохшим обучающимся в письменной форме и обеспечение возможности неоднократного (не менее 3 раз) чтения слабослышащими и позднооглохшими обучающимися текста для изложения, контрольных заданий и инструкций;</w:t>
      </w:r>
    </w:p>
    <w:p w:rsidR="00FC7E73" w:rsidRPr="00FC7E73" w:rsidRDefault="00FC7E73" w:rsidP="00215E4C">
      <w:pPr>
        <w:numPr>
          <w:ilvl w:val="0"/>
          <w:numId w:val="61"/>
        </w:numPr>
        <w:tabs>
          <w:tab w:val="left" w:pos="668"/>
        </w:tabs>
        <w:spacing w:after="200" w:line="276" w:lineRule="auto"/>
        <w:contextualSpacing/>
        <w:jc w:val="both"/>
        <w:rPr>
          <w:rFonts w:ascii="Calibri" w:eastAsia="Times New Roman" w:hAnsi="Calibri"/>
          <w:sz w:val="24"/>
          <w:szCs w:val="24"/>
        </w:rPr>
      </w:pPr>
      <w:r w:rsidRPr="00FC7E73">
        <w:rPr>
          <w:rFonts w:eastAsia="Times New Roman"/>
          <w:sz w:val="24"/>
          <w:szCs w:val="24"/>
        </w:rPr>
        <w:t>применение звукоусиливающей аппаратуры коллективного пользования или индивидуальных слуховых аппаратов и /или кохлеарныхимплантов при оборудовании помещения беспроводной аппаратурой (например, FM – системой), способствующей организации речевой коммуникации в условиях фронтальной работы при проведении аттестационных мероприятий, а также индивидуальных слуховых аппаратов и /или кохлеарныхимплантов при выполнении обучающимся самостоятельной работы и при индивидуальном общении с экзаменатором.</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Основными направлениями и целями оценочной деятельности в ОУ в соответствии с требованиями ФГОС СОО являются:</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оценка образовательных достижений обучающихся на различных этапах обучения как основа их итоговой аттестации;</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оценка результатов деятельности педагогических работников как основа аттестационных процедур;</w:t>
      </w:r>
    </w:p>
    <w:p w:rsidR="00FC7E73" w:rsidRPr="00FC7E73" w:rsidRDefault="00FC7E73" w:rsidP="00FC7E73">
      <w:pPr>
        <w:spacing w:after="200"/>
        <w:ind w:left="260"/>
        <w:contextualSpacing/>
        <w:jc w:val="both"/>
        <w:rPr>
          <w:rFonts w:ascii="Calibri" w:eastAsia="Times New Roman" w:hAnsi="Calibri"/>
          <w:sz w:val="24"/>
          <w:szCs w:val="24"/>
        </w:rPr>
      </w:pPr>
      <w:r w:rsidRPr="00FC7E73">
        <w:rPr>
          <w:rFonts w:eastAsia="Times New Roman"/>
          <w:sz w:val="24"/>
          <w:szCs w:val="24"/>
        </w:rPr>
        <w:t>–  оценка результатов деятельности ОУ как основа аккредитационных процедур.</w:t>
      </w:r>
    </w:p>
    <w:p w:rsidR="00FC7E73" w:rsidRPr="00FC7E73" w:rsidRDefault="00FC7E73" w:rsidP="00FC7E73">
      <w:pPr>
        <w:spacing w:after="200"/>
        <w:ind w:left="260" w:firstLine="709"/>
        <w:contextualSpacing/>
        <w:jc w:val="both"/>
        <w:rPr>
          <w:rFonts w:ascii="Calibri" w:eastAsia="Times New Roman" w:hAnsi="Calibri"/>
          <w:sz w:val="24"/>
          <w:szCs w:val="24"/>
        </w:rPr>
        <w:sectPr w:rsidR="00FC7E73" w:rsidRPr="00FC7E73">
          <w:pgSz w:w="11900" w:h="16840"/>
          <w:pgMar w:top="681" w:right="560" w:bottom="1440" w:left="1440" w:header="0" w:footer="0" w:gutter="0"/>
          <w:cols w:space="720" w:equalWidth="0">
            <w:col w:w="9900"/>
          </w:cols>
        </w:sectPr>
      </w:pPr>
      <w:r w:rsidRPr="00FC7E73">
        <w:rPr>
          <w:rFonts w:eastAsia="Times New Roman"/>
          <w:sz w:val="24"/>
          <w:szCs w:val="24"/>
        </w:rPr>
        <w:t xml:space="preserve">Оценка образовательных достижений обучающихся осуществляется в рамках </w:t>
      </w:r>
      <w:r w:rsidRPr="00FC7E73">
        <w:rPr>
          <w:rFonts w:eastAsia="Times New Roman"/>
          <w:b/>
          <w:bCs/>
          <w:sz w:val="24"/>
          <w:szCs w:val="24"/>
        </w:rPr>
        <w:t xml:space="preserve">внутренней оценки </w:t>
      </w:r>
      <w:r w:rsidRPr="00FC7E73">
        <w:rPr>
          <w:rFonts w:eastAsia="Times New Roman"/>
          <w:sz w:val="24"/>
          <w:szCs w:val="24"/>
        </w:rPr>
        <w:t>ОУ, включающей различные оценочные процедуры (стартоваядиагностика, текущая и тематическая оценка, портфолио, процедуры внутреннего</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 xml:space="preserve">мониторинга образовательных достижений, промежуточная и итоговая аттестации обучающихся), а также процедур </w:t>
      </w:r>
      <w:r w:rsidRPr="00FC7E73">
        <w:rPr>
          <w:rFonts w:eastAsia="Times New Roman"/>
          <w:b/>
          <w:bCs/>
          <w:sz w:val="24"/>
          <w:szCs w:val="24"/>
        </w:rPr>
        <w:t>внешней оценки</w:t>
      </w:r>
      <w:r w:rsidRPr="00FC7E73">
        <w:rPr>
          <w:rFonts w:eastAsia="Times New Roman"/>
          <w:sz w:val="24"/>
          <w:szCs w:val="24"/>
        </w:rPr>
        <w:t>, включающей государственную итоговую аттестацию, независимую оценку качества подготовки обучающихся</w:t>
      </w:r>
      <w:r w:rsidRPr="00FC7E73">
        <w:rPr>
          <w:rFonts w:eastAsia="Times New Roman"/>
          <w:sz w:val="31"/>
          <w:szCs w:val="31"/>
          <w:vertAlign w:val="superscript"/>
        </w:rPr>
        <w:t>6</w:t>
      </w:r>
      <w:r w:rsidRPr="00FC7E73">
        <w:rPr>
          <w:rFonts w:eastAsia="Times New Roman"/>
          <w:sz w:val="24"/>
          <w:szCs w:val="24"/>
        </w:rPr>
        <w:t xml:space="preserve"> и мониторинговые исследования регионального и федерального уровней.</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Оценка результатов деятельности педагогических работников осуществляется на основании: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мониторинга уровня профессионального мастерства учителя (анализа качества уроков, качества учебных заданий, предлагаемых учителем).</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Результаты мониторингов являются основанием для принятия решений по повышению квалификации учителя.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Результаты процедур оценки результатов деятельности ОУ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ОУ и уточнению и/или разработке программы развития ОУ, а также служат основанием для принятия иных необходимых управленческих решений.</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Для оценки результатов деятельности педагогических работников и оценки результатов деятельности ОУ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FC7E73" w:rsidRPr="00FC7E73" w:rsidRDefault="00FC7E73" w:rsidP="00215E4C">
      <w:pPr>
        <w:numPr>
          <w:ilvl w:val="1"/>
          <w:numId w:val="63"/>
        </w:numPr>
        <w:tabs>
          <w:tab w:val="left" w:pos="1375"/>
        </w:tabs>
        <w:spacing w:after="200" w:line="276" w:lineRule="auto"/>
        <w:contextualSpacing/>
        <w:jc w:val="both"/>
        <w:rPr>
          <w:rFonts w:ascii="Calibri" w:eastAsia="Times New Roman" w:hAnsi="Calibri"/>
          <w:sz w:val="24"/>
          <w:szCs w:val="24"/>
        </w:rPr>
      </w:pPr>
      <w:r w:rsidRPr="00FC7E73">
        <w:rPr>
          <w:rFonts w:eastAsia="Times New Roman"/>
          <w:sz w:val="24"/>
          <w:szCs w:val="24"/>
        </w:rPr>
        <w:t>соответствии с ФГОС СОО система оценки ОУ реализует системно-деятельностный, комплексный и уровневый подходы к оценке образовательных достижений.</w:t>
      </w:r>
    </w:p>
    <w:p w:rsidR="00FC7E73" w:rsidRPr="00FC7E73" w:rsidRDefault="00FC7E73" w:rsidP="00FC7E73">
      <w:pPr>
        <w:spacing w:after="200"/>
        <w:ind w:left="960"/>
        <w:contextualSpacing/>
        <w:jc w:val="both"/>
        <w:rPr>
          <w:rFonts w:ascii="Calibri" w:eastAsia="Times New Roman" w:hAnsi="Calibri"/>
          <w:sz w:val="24"/>
          <w:szCs w:val="24"/>
        </w:rPr>
      </w:pPr>
      <w:r w:rsidRPr="00FC7E73">
        <w:rPr>
          <w:rFonts w:eastAsia="Times New Roman"/>
          <w:sz w:val="24"/>
          <w:szCs w:val="24"/>
        </w:rPr>
        <w:t>Системно-деятельностный подход к оценке образовательных достижений проявляется</w:t>
      </w:r>
    </w:p>
    <w:p w:rsidR="00FC7E73" w:rsidRPr="00FC7E73" w:rsidRDefault="00FC7E73" w:rsidP="00215E4C">
      <w:pPr>
        <w:numPr>
          <w:ilvl w:val="0"/>
          <w:numId w:val="63"/>
        </w:numPr>
        <w:tabs>
          <w:tab w:val="left" w:pos="581"/>
        </w:tabs>
        <w:spacing w:after="200" w:line="276" w:lineRule="auto"/>
        <w:contextualSpacing/>
        <w:jc w:val="both"/>
        <w:rPr>
          <w:rFonts w:ascii="Calibri" w:eastAsia="Times New Roman" w:hAnsi="Calibri"/>
          <w:sz w:val="24"/>
          <w:szCs w:val="24"/>
        </w:rPr>
      </w:pPr>
      <w:r w:rsidRPr="00FC7E73">
        <w:rPr>
          <w:rFonts w:eastAsia="Times New Roman"/>
          <w:sz w:val="24"/>
          <w:szCs w:val="24"/>
        </w:rPr>
        <w:t>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C7E73" w:rsidRPr="00FC7E73" w:rsidRDefault="00FC7E73" w:rsidP="00FC7E73">
      <w:pPr>
        <w:spacing w:after="200"/>
        <w:ind w:left="960"/>
        <w:contextualSpacing/>
        <w:jc w:val="both"/>
        <w:rPr>
          <w:rFonts w:ascii="Calibri" w:eastAsia="Times New Roman" w:hAnsi="Calibri"/>
          <w:sz w:val="24"/>
          <w:szCs w:val="24"/>
        </w:rPr>
      </w:pPr>
      <w:r w:rsidRPr="00FC7E73">
        <w:rPr>
          <w:rFonts w:eastAsia="Times New Roman"/>
          <w:sz w:val="24"/>
          <w:szCs w:val="24"/>
        </w:rPr>
        <w:t>Комплексный подход к оценке образовательных достижений реализуется путем:</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Уровневый подход реализуется по отношению как к содержанию оценки, так и к представлению и интерпретации результатов.</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FC7E73" w:rsidRPr="00FC7E73" w:rsidRDefault="00FC7E73" w:rsidP="00FC7E73">
      <w:pPr>
        <w:spacing w:after="200"/>
        <w:contextualSpacing/>
        <w:jc w:val="both"/>
        <w:rPr>
          <w:rFonts w:ascii="Calibri" w:eastAsia="Times New Roman" w:hAnsi="Calibri"/>
          <w:sz w:val="20"/>
          <w:szCs w:val="20"/>
        </w:rPr>
      </w:pPr>
      <w:r w:rsidRPr="00FC7E73">
        <w:rPr>
          <w:rFonts w:ascii="Calibri" w:eastAsia="Times New Roman" w:hAnsi="Calibri"/>
          <w:noProof/>
          <w:sz w:val="20"/>
          <w:szCs w:val="20"/>
        </w:rPr>
        <w:drawing>
          <wp:anchor distT="0" distB="0" distL="114300" distR="114300" simplePos="0" relativeHeight="251683840" behindDoc="1" locked="0" layoutInCell="0" allowOverlap="1">
            <wp:simplePos x="0" y="0"/>
            <wp:positionH relativeFrom="column">
              <wp:posOffset>603250</wp:posOffset>
            </wp:positionH>
            <wp:positionV relativeFrom="paragraph">
              <wp:posOffset>107950</wp:posOffset>
            </wp:positionV>
            <wp:extent cx="1854200" cy="34290"/>
            <wp:effectExtent l="0" t="0" r="0" b="0"/>
            <wp:wrapNone/>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blip>
                    <a:srcRect/>
                    <a:stretch>
                      <a:fillRect/>
                    </a:stretch>
                  </pic:blipFill>
                  <pic:spPr bwMode="auto">
                    <a:xfrm>
                      <a:off x="0" y="0"/>
                      <a:ext cx="1854200" cy="34290"/>
                    </a:xfrm>
                    <a:prstGeom prst="rect">
                      <a:avLst/>
                    </a:prstGeom>
                    <a:noFill/>
                  </pic:spPr>
                </pic:pic>
              </a:graphicData>
            </a:graphic>
          </wp:anchor>
        </w:drawing>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0"/>
          <w:numId w:val="64"/>
        </w:numPr>
        <w:tabs>
          <w:tab w:val="left" w:pos="377"/>
        </w:tabs>
        <w:spacing w:after="200" w:line="276" w:lineRule="auto"/>
        <w:ind w:right="1040"/>
        <w:contextualSpacing/>
        <w:jc w:val="both"/>
        <w:rPr>
          <w:rFonts w:ascii="Calibri" w:eastAsia="Times New Roman" w:hAnsi="Calibri"/>
          <w:sz w:val="26"/>
          <w:szCs w:val="26"/>
          <w:vertAlign w:val="superscript"/>
        </w:rPr>
      </w:pPr>
      <w:r w:rsidRPr="00FC7E73">
        <w:rPr>
          <w:rFonts w:eastAsia="Times New Roman"/>
          <w:sz w:val="20"/>
          <w:szCs w:val="20"/>
        </w:rPr>
        <w:t>Осуществляется в соответствии со статьей 58 Федерального закона «Об образовании в Российской Федерации».</w:t>
      </w:r>
    </w:p>
    <w:p w:rsidR="00FC7E73" w:rsidRPr="00FC7E73" w:rsidRDefault="00FC7E73" w:rsidP="00FC7E73">
      <w:pPr>
        <w:spacing w:after="200"/>
        <w:ind w:left="260" w:right="1040"/>
        <w:contextualSpacing/>
        <w:jc w:val="both"/>
        <w:rPr>
          <w:rFonts w:ascii="Calibri" w:eastAsia="Times New Roman" w:hAnsi="Calibri"/>
          <w:sz w:val="26"/>
          <w:szCs w:val="26"/>
          <w:vertAlign w:val="superscript"/>
        </w:rPr>
      </w:pPr>
      <w:r w:rsidRPr="00FC7E73">
        <w:rPr>
          <w:rFonts w:eastAsia="Times New Roman"/>
          <w:sz w:val="25"/>
          <w:szCs w:val="25"/>
          <w:vertAlign w:val="superscript"/>
        </w:rPr>
        <w:t>5</w:t>
      </w:r>
      <w:r w:rsidRPr="00FC7E73">
        <w:rPr>
          <w:rFonts w:eastAsia="Times New Roman"/>
          <w:sz w:val="20"/>
          <w:szCs w:val="20"/>
        </w:rPr>
        <w:t xml:space="preserve"> Осуществляется в соответствии со статьей 59 Федерального закона «Об образовании в Российской Федерации».</w:t>
      </w:r>
    </w:p>
    <w:p w:rsidR="00FC7E73" w:rsidRPr="00FC7E73" w:rsidRDefault="00FC7E73" w:rsidP="00FC7E73">
      <w:pPr>
        <w:spacing w:after="200"/>
        <w:ind w:left="260" w:right="1040"/>
        <w:contextualSpacing/>
        <w:jc w:val="both"/>
        <w:rPr>
          <w:rFonts w:ascii="Calibri" w:eastAsia="Times New Roman" w:hAnsi="Calibri"/>
          <w:sz w:val="26"/>
          <w:szCs w:val="26"/>
          <w:vertAlign w:val="superscript"/>
        </w:rPr>
      </w:pPr>
      <w:r w:rsidRPr="00FC7E73">
        <w:rPr>
          <w:rFonts w:eastAsia="Times New Roman"/>
          <w:sz w:val="25"/>
          <w:szCs w:val="25"/>
          <w:vertAlign w:val="superscript"/>
        </w:rPr>
        <w:t>6</w:t>
      </w:r>
      <w:r w:rsidRPr="00FC7E73">
        <w:rPr>
          <w:rFonts w:eastAsia="Times New Roman"/>
          <w:sz w:val="20"/>
          <w:szCs w:val="20"/>
        </w:rPr>
        <w:t xml:space="preserve"> Осуществляется в соответствии со статьей 95 Федерального закона «Об образовании в Российской Федерации».</w:t>
      </w:r>
    </w:p>
    <w:p w:rsidR="00FC7E73" w:rsidRPr="00FC7E73" w:rsidRDefault="00FC7E73" w:rsidP="00FC7E73">
      <w:pPr>
        <w:spacing w:after="200"/>
        <w:contextualSpacing/>
        <w:jc w:val="both"/>
        <w:rPr>
          <w:rFonts w:ascii="Calibri" w:eastAsia="Times New Roman" w:hAnsi="Calibri"/>
        </w:rPr>
        <w:sectPr w:rsidR="00FC7E73" w:rsidRPr="00FC7E73">
          <w:pgSz w:w="11900" w:h="16840"/>
          <w:pgMar w:top="681" w:right="560" w:bottom="555"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 для каждого предмета предлагаются результаты двух уровней изучения – базового и углубленного;</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 планируемые результаты содержат блоки «Выпускник научится» и «Выпускник получит возможность научиться».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Особенности оценки личностных, метапредметных и предметных результатов</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sz w:val="24"/>
          <w:szCs w:val="24"/>
        </w:rPr>
        <w:t>Особенности оценки личностных результатов</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sz w:val="24"/>
          <w:szCs w:val="24"/>
        </w:rPr>
        <w:t>Формирование личностных результатов обеспечивается в ходе реализации всех</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компонентов образовательной деятельности, включая внеурочную деятельность.</w:t>
      </w:r>
    </w:p>
    <w:p w:rsidR="00FC7E73" w:rsidRPr="00FC7E73" w:rsidRDefault="00FC7E73" w:rsidP="00215E4C">
      <w:pPr>
        <w:numPr>
          <w:ilvl w:val="1"/>
          <w:numId w:val="66"/>
        </w:numPr>
        <w:tabs>
          <w:tab w:val="left" w:pos="1215"/>
        </w:tabs>
        <w:spacing w:after="200" w:line="276" w:lineRule="auto"/>
        <w:contextualSpacing/>
        <w:jc w:val="both"/>
        <w:rPr>
          <w:rFonts w:ascii="Calibri" w:eastAsia="Times New Roman" w:hAnsi="Calibri"/>
          <w:sz w:val="24"/>
          <w:szCs w:val="24"/>
        </w:rPr>
      </w:pPr>
      <w:r w:rsidRPr="00FC7E73">
        <w:rPr>
          <w:rFonts w:eastAsia="Times New Roman"/>
          <w:sz w:val="24"/>
          <w:szCs w:val="24"/>
        </w:rPr>
        <w:t xml:space="preserve">соответствии с требованиями ФГОС СОО достижение личностных результатов </w:t>
      </w:r>
      <w:r w:rsidRPr="00FC7E73">
        <w:rPr>
          <w:rFonts w:eastAsia="Times New Roman"/>
          <w:b/>
          <w:bCs/>
          <w:sz w:val="24"/>
          <w:szCs w:val="24"/>
        </w:rPr>
        <w:t>невыносится</w:t>
      </w:r>
      <w:r w:rsidRPr="00FC7E73">
        <w:rPr>
          <w:rFonts w:eastAsia="Times New Roman"/>
          <w:sz w:val="24"/>
          <w:szCs w:val="24"/>
        </w:rPr>
        <w:t xml:space="preserve">на итоговую оценку обучающихся, а является предметом оценки эффективностивоспитательно-образовательной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sidRPr="00FC7E73">
        <w:rPr>
          <w:rFonts w:eastAsia="Times New Roman"/>
          <w:b/>
          <w:bCs/>
          <w:sz w:val="24"/>
          <w:szCs w:val="24"/>
        </w:rPr>
        <w:t>внешних</w:t>
      </w:r>
      <w:r w:rsidRPr="00FC7E73">
        <w:rPr>
          <w:rFonts w:eastAsia="Times New Roman"/>
          <w:sz w:val="24"/>
          <w:szCs w:val="24"/>
        </w:rPr>
        <w:t>неперсонифицированных мониторинговых исследований. Во внутреннем мониторинге оценивается сформированность отдельных личностных результатов, проявляющихся в соблюдении норм и правил поведения, принятых</w:t>
      </w:r>
    </w:p>
    <w:p w:rsidR="00FC7E73" w:rsidRPr="00FC7E73" w:rsidRDefault="00FC7E73" w:rsidP="00215E4C">
      <w:pPr>
        <w:numPr>
          <w:ilvl w:val="0"/>
          <w:numId w:val="66"/>
        </w:numPr>
        <w:tabs>
          <w:tab w:val="left" w:pos="487"/>
        </w:tabs>
        <w:spacing w:after="200" w:line="276" w:lineRule="auto"/>
        <w:contextualSpacing/>
        <w:jc w:val="both"/>
        <w:rPr>
          <w:rFonts w:ascii="Calibri" w:eastAsia="Times New Roman" w:hAnsi="Calibri"/>
          <w:sz w:val="24"/>
          <w:szCs w:val="24"/>
        </w:rPr>
      </w:pPr>
      <w:r w:rsidRPr="00FC7E73">
        <w:rPr>
          <w:rFonts w:eastAsia="Times New Roman"/>
          <w:sz w:val="24"/>
          <w:szCs w:val="24"/>
        </w:rPr>
        <w:t>ОУ; участии в общественной жизни ОУ,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Результаты, полученные в ходе как внешних, так и внутренних мониторингов, используются только в виде агрегированных (усредненных, анонимных) данных.</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Внутренний мониторинг организуется администрацией ОУ и осуществляется классными руководителями преимущественно на основе ежедневных наблюдений в ходе учебных занятий и внеурочной деятельности, которые обобщаются в конце учебного года.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Особенности оценки метапредметных результатов</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Оценка метапредметных результатов представляет собой оценку достижения планируемых результатов освоения АООП СОО,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Оценка достижения метапредметных результатов осуществляется администрацией ОУ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w:t>
      </w:r>
    </w:p>
    <w:p w:rsidR="00FC7E73" w:rsidRPr="00FC7E73" w:rsidRDefault="00FC7E73" w:rsidP="00FC7E73">
      <w:pPr>
        <w:spacing w:after="200"/>
        <w:contextualSpacing/>
        <w:jc w:val="both"/>
        <w:rPr>
          <w:rFonts w:ascii="Calibri" w:eastAsia="Times New Roman" w:hAnsi="Calibri"/>
        </w:rPr>
        <w:sectPr w:rsidR="00FC7E73" w:rsidRPr="00FC7E73">
          <w:pgSz w:w="11900" w:h="16840"/>
          <w:pgMar w:top="681" w:right="560" w:bottom="715"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w:t>
      </w:r>
    </w:p>
    <w:p w:rsidR="00FC7E73" w:rsidRPr="00FC7E73" w:rsidRDefault="00FC7E73" w:rsidP="00215E4C">
      <w:pPr>
        <w:numPr>
          <w:ilvl w:val="0"/>
          <w:numId w:val="67"/>
        </w:numPr>
        <w:tabs>
          <w:tab w:val="left" w:pos="480"/>
        </w:tabs>
        <w:spacing w:after="200" w:line="276" w:lineRule="auto"/>
        <w:contextualSpacing/>
        <w:jc w:val="both"/>
        <w:rPr>
          <w:rFonts w:ascii="Calibri" w:eastAsia="Times New Roman" w:hAnsi="Calibri"/>
          <w:sz w:val="24"/>
          <w:szCs w:val="24"/>
        </w:rPr>
      </w:pPr>
      <w:r w:rsidRPr="00FC7E73">
        <w:rPr>
          <w:rFonts w:eastAsia="Times New Roman"/>
          <w:sz w:val="24"/>
          <w:szCs w:val="24"/>
        </w:rPr>
        <w:t>п.). В рамках внутреннего мониторинга ОУ проводятся отдельные процедуры по оценке:</w:t>
      </w:r>
    </w:p>
    <w:p w:rsidR="00FC7E73" w:rsidRPr="00FC7E73" w:rsidRDefault="00FC7E73" w:rsidP="00FC7E73">
      <w:pPr>
        <w:spacing w:after="200"/>
        <w:ind w:left="1120"/>
        <w:contextualSpacing/>
        <w:jc w:val="both"/>
        <w:rPr>
          <w:rFonts w:ascii="Calibri" w:eastAsia="Times New Roman" w:hAnsi="Calibri"/>
          <w:sz w:val="24"/>
          <w:szCs w:val="24"/>
        </w:rPr>
      </w:pPr>
      <w:r w:rsidRPr="00FC7E73">
        <w:rPr>
          <w:rFonts w:eastAsia="Times New Roman"/>
          <w:sz w:val="24"/>
          <w:szCs w:val="24"/>
        </w:rPr>
        <w:t>–  смыслового чтения,</w:t>
      </w:r>
    </w:p>
    <w:p w:rsidR="00FC7E73" w:rsidRPr="00FC7E73" w:rsidRDefault="00FC7E73" w:rsidP="00FC7E73">
      <w:pPr>
        <w:spacing w:after="200"/>
        <w:ind w:left="1480" w:hanging="360"/>
        <w:contextualSpacing/>
        <w:jc w:val="both"/>
        <w:rPr>
          <w:rFonts w:ascii="Calibri" w:eastAsia="Times New Roman" w:hAnsi="Calibri"/>
          <w:sz w:val="24"/>
          <w:szCs w:val="24"/>
        </w:rPr>
      </w:pPr>
      <w:r w:rsidRPr="00FC7E73">
        <w:rPr>
          <w:rFonts w:eastAsia="Times New Roman"/>
          <w:sz w:val="24"/>
          <w:szCs w:val="24"/>
        </w:rPr>
        <w:t>– познавательных учебных действий (включая логические приемы и методы познания, специфические для отдельных образовательных областей);</w:t>
      </w:r>
    </w:p>
    <w:p w:rsidR="00FC7E73" w:rsidRPr="00FC7E73" w:rsidRDefault="00FC7E73" w:rsidP="00FC7E73">
      <w:pPr>
        <w:spacing w:after="200"/>
        <w:ind w:left="1120"/>
        <w:contextualSpacing/>
        <w:jc w:val="both"/>
        <w:rPr>
          <w:rFonts w:ascii="Calibri" w:eastAsia="Times New Roman" w:hAnsi="Calibri"/>
          <w:sz w:val="24"/>
          <w:szCs w:val="24"/>
        </w:rPr>
      </w:pPr>
      <w:r w:rsidRPr="00FC7E73">
        <w:rPr>
          <w:rFonts w:eastAsia="Times New Roman"/>
          <w:sz w:val="24"/>
          <w:szCs w:val="24"/>
        </w:rPr>
        <w:t>–  ИКТ-компетентности;</w:t>
      </w:r>
    </w:p>
    <w:p w:rsidR="00FC7E73" w:rsidRPr="00FC7E73" w:rsidRDefault="00FC7E73" w:rsidP="00FC7E73">
      <w:pPr>
        <w:spacing w:after="200"/>
        <w:ind w:left="1480" w:hanging="360"/>
        <w:contextualSpacing/>
        <w:jc w:val="both"/>
        <w:rPr>
          <w:rFonts w:ascii="Calibri" w:eastAsia="Times New Roman" w:hAnsi="Calibri"/>
          <w:sz w:val="24"/>
          <w:szCs w:val="24"/>
        </w:rPr>
      </w:pPr>
      <w:r w:rsidRPr="00FC7E73">
        <w:rPr>
          <w:rFonts w:eastAsia="Times New Roman"/>
          <w:sz w:val="24"/>
          <w:szCs w:val="24"/>
        </w:rPr>
        <w:t>– сформированности регулятивных и коммуникативных универсальных учебных действий.</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FC7E73" w:rsidRPr="00FC7E73" w:rsidRDefault="00FC7E73" w:rsidP="00FC7E73">
      <w:pPr>
        <w:spacing w:after="200"/>
        <w:ind w:left="260" w:firstLine="708"/>
        <w:contextualSpacing/>
        <w:jc w:val="both"/>
        <w:rPr>
          <w:rFonts w:ascii="Calibri" w:eastAsia="Times New Roman" w:hAnsi="Calibri"/>
          <w:sz w:val="20"/>
          <w:szCs w:val="20"/>
        </w:rPr>
      </w:pPr>
      <w:r w:rsidRPr="00FC7E73">
        <w:rPr>
          <w:rFonts w:eastAsia="Times New Roman"/>
          <w:sz w:val="24"/>
          <w:szCs w:val="24"/>
        </w:rPr>
        <w:t>Система оценки достижения результатов освоения АООП СОО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Порядок оценки личностных, метапредметных и предметных результатов осуществляется в соответствии с Положением об оценки личностных, метапредметных, предметных результатов обучающихся.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Особенности оценки предметных результатов</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Оценка предметных результатов ведется каждым учителем в ходе процедур текущей, тематической, промежуточной и итоговой оценки, а также администрацией ОУ в ходе внутреннего мониторинга учебных достижений. Порядок оценки предметных результатов осуществляется в соответствии с Положением о формах, периодичности и порядке текущего</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контроля успеваемости, промежуточной аттестации обучающихся, порядке и основаниях перевода в следующий класс.</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Оценивание выполненных обучающимися с нарушенным слухом работ по русскому языку и литературе осуществляется по общепринятым критериям и с учетом критериев, учитывающих особенности развития их речевой деятельности. Первая оценка выводится из количества ошибок, допущенных в содержании текста, количества фактических ошибок, а также количества речевых ошибок. Вторая оценка складывается из количества ошибок по орфографии, пунктуации и грамматике. Речевыми ошибками считаются нарушения в образовании языковых единиц, так как они являются отклонениями от требования правильности речи (набор слов вместо предложения, смешение видо-временных форм глаголов, неправильное употребление местоимений, неправильное употребление предлогов, неправильное употребление слова и т.д.); к речевым недочетам, связанным с особенностями развития речевой деятельности у обучающихся с нарушенным слухом, относятся нарушения требования коммуникативной целесообразности речи, рекомендаций, связанных с понятием хорошей речи, т.е. богатой, точной, выразительной, неудачный порядок слов в предложении, употребление лишних слов, нарушение 17 лексической сочетаемости, бедность речи, неразвитость ее синтаксического строя, употребление близко однокоренных слов и т.д., а</w:t>
      </w:r>
    </w:p>
    <w:p w:rsidR="00FC7E73" w:rsidRPr="00FC7E73" w:rsidRDefault="00FC7E73" w:rsidP="00FC7E73">
      <w:pPr>
        <w:spacing w:after="200"/>
        <w:contextualSpacing/>
        <w:jc w:val="both"/>
        <w:rPr>
          <w:rFonts w:ascii="Calibri" w:eastAsia="Times New Roman" w:hAnsi="Calibri"/>
        </w:rPr>
        <w:sectPr w:rsidR="00FC7E73" w:rsidRPr="00FC7E73">
          <w:pgSz w:w="11900" w:h="16840"/>
          <w:pgMar w:top="681" w:right="560" w:bottom="729"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также грамматические ошибки в структуре слова (в словообразовании, в формообразовании),</w:t>
      </w:r>
    </w:p>
    <w:p w:rsidR="00FC7E73" w:rsidRPr="00FC7E73" w:rsidRDefault="00FC7E73" w:rsidP="00215E4C">
      <w:pPr>
        <w:numPr>
          <w:ilvl w:val="0"/>
          <w:numId w:val="68"/>
        </w:numPr>
        <w:tabs>
          <w:tab w:val="left" w:pos="539"/>
        </w:tabs>
        <w:spacing w:after="200" w:line="276" w:lineRule="auto"/>
        <w:contextualSpacing/>
        <w:jc w:val="both"/>
        <w:rPr>
          <w:rFonts w:ascii="Calibri" w:eastAsia="Times New Roman" w:hAnsi="Calibri"/>
          <w:sz w:val="24"/>
          <w:szCs w:val="24"/>
        </w:rPr>
      </w:pPr>
      <w:r w:rsidRPr="00FC7E73">
        <w:rPr>
          <w:rFonts w:eastAsia="Times New Roman"/>
          <w:sz w:val="24"/>
          <w:szCs w:val="24"/>
        </w:rPr>
        <w:t>структуре словосочетания и предложения (пропуски слов, нарушение связи между подлежащим и сказуемым, между другими членами предложения, неправильно выбранное сказуемое, смешение прямой и косвенной речи и т.д.).</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Организация и содержание оценочных процедур</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Стартовая диагностика представляет собой процедуру оценки готовности к обучению на уровне среднего общего образования.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Стартовая диагностика освоения метапредметных результатов проводится администрацией образовательной организации в начале 11-го класса на уровне СОО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FC7E73" w:rsidRPr="00FC7E73" w:rsidRDefault="00451A5E" w:rsidP="00215E4C">
      <w:pPr>
        <w:numPr>
          <w:ilvl w:val="1"/>
          <w:numId w:val="69"/>
        </w:numPr>
        <w:tabs>
          <w:tab w:val="left" w:pos="1415"/>
        </w:tabs>
        <w:spacing w:after="200" w:line="276" w:lineRule="auto"/>
        <w:contextualSpacing/>
        <w:jc w:val="both"/>
        <w:rPr>
          <w:rFonts w:ascii="Calibri" w:eastAsia="Times New Roman" w:hAnsi="Calibri"/>
          <w:sz w:val="24"/>
          <w:szCs w:val="24"/>
        </w:rPr>
      </w:pPr>
      <w:r>
        <w:rPr>
          <w:rFonts w:eastAsia="Times New Roman"/>
          <w:sz w:val="24"/>
          <w:szCs w:val="24"/>
        </w:rPr>
        <w:t xml:space="preserve">В </w:t>
      </w:r>
      <w:r w:rsidR="00FC7E73" w:rsidRPr="00FC7E73">
        <w:rPr>
          <w:rFonts w:eastAsia="Times New Roman"/>
          <w:sz w:val="24"/>
          <w:szCs w:val="24"/>
        </w:rPr>
        <w:t>ходе оценки сформированностиметапредметных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w:t>
      </w:r>
    </w:p>
    <w:p w:rsidR="00FC7E73" w:rsidRPr="00FC7E73" w:rsidRDefault="00FC7E73" w:rsidP="00215E4C">
      <w:pPr>
        <w:numPr>
          <w:ilvl w:val="0"/>
          <w:numId w:val="69"/>
        </w:numPr>
        <w:tabs>
          <w:tab w:val="left" w:pos="462"/>
        </w:tabs>
        <w:spacing w:after="200" w:line="276" w:lineRule="auto"/>
        <w:contextualSpacing/>
        <w:jc w:val="both"/>
        <w:rPr>
          <w:rFonts w:ascii="Calibri" w:eastAsia="Times New Roman" w:hAnsi="Calibri"/>
          <w:sz w:val="24"/>
          <w:szCs w:val="24"/>
        </w:rPr>
      </w:pPr>
      <w:r w:rsidRPr="00FC7E73">
        <w:rPr>
          <w:rFonts w:eastAsia="Times New Roman"/>
          <w:sz w:val="24"/>
          <w:szCs w:val="24"/>
        </w:rPr>
        <w:t>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FC7E73" w:rsidRPr="00FC7E73" w:rsidRDefault="00451A5E" w:rsidP="00215E4C">
      <w:pPr>
        <w:numPr>
          <w:ilvl w:val="1"/>
          <w:numId w:val="69"/>
        </w:numPr>
        <w:tabs>
          <w:tab w:val="left" w:pos="1239"/>
        </w:tabs>
        <w:spacing w:after="200" w:line="276" w:lineRule="auto"/>
        <w:contextualSpacing/>
        <w:jc w:val="both"/>
        <w:rPr>
          <w:rFonts w:ascii="Calibri" w:eastAsia="Times New Roman" w:hAnsi="Calibri"/>
          <w:sz w:val="24"/>
          <w:szCs w:val="24"/>
        </w:rPr>
      </w:pPr>
      <w:r>
        <w:rPr>
          <w:rFonts w:eastAsia="Times New Roman"/>
          <w:sz w:val="24"/>
          <w:szCs w:val="24"/>
        </w:rPr>
        <w:t xml:space="preserve">В </w:t>
      </w:r>
      <w:r w:rsidR="00FC7E73" w:rsidRPr="00FC7E73">
        <w:rPr>
          <w:rFonts w:eastAsia="Times New Roman"/>
          <w:sz w:val="24"/>
          <w:szCs w:val="24"/>
        </w:rPr>
        <w:t>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FC7E73" w:rsidRPr="00FC7E73" w:rsidRDefault="00FC7E73" w:rsidP="00451A5E">
      <w:pPr>
        <w:spacing w:after="200"/>
        <w:ind w:left="260" w:firstLine="709"/>
        <w:contextualSpacing/>
        <w:jc w:val="both"/>
        <w:rPr>
          <w:rFonts w:ascii="Calibri" w:eastAsia="Times New Roman" w:hAnsi="Calibri"/>
        </w:rPr>
        <w:sectPr w:rsidR="00FC7E73" w:rsidRPr="00FC7E73">
          <w:pgSz w:w="11900" w:h="16840"/>
          <w:pgMar w:top="681" w:right="560" w:bottom="991" w:left="1440" w:header="0" w:footer="0" w:gutter="0"/>
          <w:cols w:space="720" w:equalWidth="0">
            <w:col w:w="9900"/>
          </w:cols>
        </w:sectPr>
      </w:pPr>
      <w:r w:rsidRPr="00FC7E73">
        <w:rPr>
          <w:rFonts w:eastAsia="Times New Roman"/>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ОУ самостоятельно, планируемые результаты устанавливаются ОУ. </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Результаты тематической оценки являются основанием для текущей коррекции учебной деятельности и ее индивидуализации.</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Результаты, представленные в портфолио, используются при поступлении в высшие учебные заведения.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Внутренний мониторинг ОУ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sz w:val="24"/>
          <w:szCs w:val="24"/>
        </w:rPr>
        <w:t>Порядок проведения промежуточной аттестации регламентируется Законом «Об</w:t>
      </w:r>
    </w:p>
    <w:p w:rsidR="00FC7E73" w:rsidRPr="00FC7E73" w:rsidRDefault="00FC7E73" w:rsidP="00FC7E73">
      <w:pPr>
        <w:spacing w:after="200"/>
        <w:ind w:left="260"/>
        <w:contextualSpacing/>
        <w:jc w:val="both"/>
        <w:rPr>
          <w:rFonts w:ascii="Calibri" w:eastAsia="Times New Roman" w:hAnsi="Calibri"/>
          <w:sz w:val="20"/>
          <w:szCs w:val="20"/>
        </w:rPr>
      </w:pPr>
      <w:r w:rsidRPr="00FC7E73">
        <w:rPr>
          <w:rFonts w:eastAsia="Times New Roman"/>
          <w:sz w:val="24"/>
          <w:szCs w:val="24"/>
        </w:rPr>
        <w:t>образовании в Российской Федерации» (статья 58) и Положениемо формах, периодичности и порядке текущего контроля успеваемости,</w:t>
      </w:r>
      <w:r w:rsidRPr="00FC7E73">
        <w:rPr>
          <w:rFonts w:eastAsia="Times New Roman"/>
          <w:sz w:val="24"/>
          <w:szCs w:val="24"/>
        </w:rPr>
        <w:tab/>
        <w:t>промежуточнойаттестации обучающихся, порядке и основаниях перевода в следующий класс ОУ.</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960"/>
        <w:contextualSpacing/>
        <w:jc w:val="both"/>
        <w:rPr>
          <w:rFonts w:ascii="Calibri" w:eastAsia="Times New Roman" w:hAnsi="Calibri"/>
          <w:sz w:val="20"/>
          <w:szCs w:val="20"/>
        </w:rPr>
      </w:pPr>
      <w:r w:rsidRPr="00FC7E73">
        <w:rPr>
          <w:rFonts w:eastAsia="Times New Roman"/>
          <w:b/>
          <w:bCs/>
          <w:sz w:val="24"/>
          <w:szCs w:val="24"/>
        </w:rPr>
        <w:t>Государственная итоговая аттестация</w:t>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0"/>
          <w:numId w:val="70"/>
        </w:numPr>
        <w:tabs>
          <w:tab w:val="left" w:pos="1253"/>
        </w:tabs>
        <w:spacing w:after="200" w:line="276" w:lineRule="auto"/>
        <w:contextualSpacing/>
        <w:jc w:val="both"/>
        <w:rPr>
          <w:rFonts w:ascii="Calibri" w:eastAsia="Times New Roman" w:hAnsi="Calibri"/>
          <w:sz w:val="24"/>
          <w:szCs w:val="24"/>
        </w:rPr>
      </w:pPr>
      <w:r w:rsidRPr="00FC7E73">
        <w:rPr>
          <w:rFonts w:eastAsia="Times New Roman"/>
          <w:sz w:val="24"/>
          <w:szCs w:val="24"/>
        </w:rPr>
        <w:t>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АООП СОО.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C7E73" w:rsidRPr="00FC7E73" w:rsidRDefault="00FC7E73" w:rsidP="00FC7E73">
      <w:pPr>
        <w:spacing w:after="200"/>
        <w:contextualSpacing/>
        <w:jc w:val="both"/>
        <w:rPr>
          <w:rFonts w:ascii="Calibri" w:eastAsia="Times New Roman" w:hAnsi="Calibri"/>
          <w:sz w:val="20"/>
          <w:szCs w:val="20"/>
        </w:rPr>
      </w:pPr>
      <w:r w:rsidRPr="00FC7E73">
        <w:rPr>
          <w:rFonts w:ascii="Calibri" w:eastAsia="Times New Roman" w:hAnsi="Calibri"/>
          <w:noProof/>
          <w:sz w:val="20"/>
          <w:szCs w:val="20"/>
        </w:rPr>
        <w:drawing>
          <wp:anchor distT="0" distB="0" distL="114300" distR="114300" simplePos="0" relativeHeight="251684864" behindDoc="1" locked="0" layoutInCell="0" allowOverlap="1">
            <wp:simplePos x="0" y="0"/>
            <wp:positionH relativeFrom="column">
              <wp:posOffset>603250</wp:posOffset>
            </wp:positionH>
            <wp:positionV relativeFrom="paragraph">
              <wp:posOffset>419100</wp:posOffset>
            </wp:positionV>
            <wp:extent cx="1854200" cy="34290"/>
            <wp:effectExtent l="0" t="0" r="0" b="0"/>
            <wp:wrapNone/>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blip>
                    <a:srcRect/>
                    <a:stretch>
                      <a:fillRect/>
                    </a:stretch>
                  </pic:blipFill>
                  <pic:spPr bwMode="auto">
                    <a:xfrm>
                      <a:off x="0" y="0"/>
                      <a:ext cx="1854200" cy="34290"/>
                    </a:xfrm>
                    <a:prstGeom prst="rect">
                      <a:avLst/>
                    </a:prstGeom>
                    <a:noFill/>
                  </pic:spPr>
                </pic:pic>
              </a:graphicData>
            </a:graphic>
          </wp:anchor>
        </w:drawing>
      </w: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0"/>
          <w:numId w:val="71"/>
        </w:numPr>
        <w:tabs>
          <w:tab w:val="left" w:pos="421"/>
        </w:tabs>
        <w:spacing w:after="200" w:line="276" w:lineRule="auto"/>
        <w:ind w:right="200"/>
        <w:contextualSpacing/>
        <w:jc w:val="both"/>
        <w:rPr>
          <w:rFonts w:ascii="Calibri" w:eastAsia="Times New Roman" w:hAnsi="Calibri"/>
          <w:sz w:val="36"/>
          <w:szCs w:val="36"/>
          <w:vertAlign w:val="superscript"/>
        </w:rPr>
      </w:pPr>
      <w:r w:rsidRPr="00FC7E73">
        <w:rPr>
          <w:rFonts w:eastAsia="Times New Roman"/>
          <w:sz w:val="20"/>
          <w:szCs w:val="20"/>
        </w:rPr>
        <w:t>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w:t>
      </w:r>
    </w:p>
    <w:p w:rsidR="00FC7E73" w:rsidRPr="00FC7E73" w:rsidRDefault="00FC7E73" w:rsidP="00FC7E73">
      <w:pPr>
        <w:spacing w:after="200"/>
        <w:contextualSpacing/>
        <w:jc w:val="both"/>
        <w:rPr>
          <w:rFonts w:ascii="Calibri" w:eastAsia="Times New Roman" w:hAnsi="Calibri"/>
        </w:rPr>
        <w:sectPr w:rsidR="00FC7E73" w:rsidRPr="00FC7E73">
          <w:pgSz w:w="11900" w:h="16840"/>
          <w:pgMar w:top="681" w:right="560" w:bottom="901"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C7E73" w:rsidRPr="00FC7E73" w:rsidRDefault="00FC7E73" w:rsidP="00215E4C">
      <w:pPr>
        <w:numPr>
          <w:ilvl w:val="1"/>
          <w:numId w:val="72"/>
        </w:numPr>
        <w:tabs>
          <w:tab w:val="left" w:pos="1272"/>
        </w:tabs>
        <w:spacing w:after="200" w:line="276" w:lineRule="auto"/>
        <w:contextualSpacing/>
        <w:jc w:val="both"/>
        <w:rPr>
          <w:rFonts w:ascii="Calibri" w:eastAsia="Times New Roman" w:hAnsi="Calibri"/>
          <w:sz w:val="24"/>
          <w:szCs w:val="24"/>
        </w:rPr>
      </w:pPr>
      <w:r w:rsidRPr="00FC7E73">
        <w:rPr>
          <w:rFonts w:eastAsia="Times New Roman"/>
          <w:sz w:val="24"/>
          <w:szCs w:val="24"/>
        </w:rPr>
        <w:t>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По предметам, не вынесенным на ГИА, итоговая отметка ставится на основе результатов только внутренней оценки.</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 xml:space="preserve">Основной процедурой итоговой оценки достижения метапредметных результатов является </w:t>
      </w:r>
      <w:r w:rsidRPr="00FC7E73">
        <w:rPr>
          <w:rFonts w:eastAsia="Times New Roman"/>
          <w:b/>
          <w:bCs/>
          <w:i/>
          <w:iCs/>
          <w:sz w:val="24"/>
          <w:szCs w:val="24"/>
        </w:rPr>
        <w:t>защита итогового индивидуального проекта или учебного исследования</w:t>
      </w:r>
      <w:r w:rsidRPr="00FC7E73">
        <w:rPr>
          <w:rFonts w:eastAsia="Times New Roman"/>
          <w:sz w:val="24"/>
          <w:szCs w:val="24"/>
        </w:rPr>
        <w:t>.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глухими, слабослышащими обучающимся под руководством учителя (или при консультативной помощи сопровождающего педагога) индивидуально или в группе</w:t>
      </w:r>
    </w:p>
    <w:p w:rsidR="00FC7E73" w:rsidRPr="00FC7E73" w:rsidRDefault="00FC7E73" w:rsidP="00215E4C">
      <w:pPr>
        <w:numPr>
          <w:ilvl w:val="0"/>
          <w:numId w:val="72"/>
        </w:numPr>
        <w:tabs>
          <w:tab w:val="left" w:pos="420"/>
        </w:tabs>
        <w:spacing w:after="200" w:line="276" w:lineRule="auto"/>
        <w:contextualSpacing/>
        <w:jc w:val="both"/>
        <w:rPr>
          <w:rFonts w:ascii="Calibri" w:eastAsia="Times New Roman" w:hAnsi="Calibri"/>
          <w:sz w:val="24"/>
          <w:szCs w:val="24"/>
        </w:rPr>
      </w:pPr>
      <w:r w:rsidRPr="00FC7E73">
        <w:rPr>
          <w:rFonts w:eastAsia="Times New Roman"/>
          <w:sz w:val="24"/>
          <w:szCs w:val="24"/>
        </w:rPr>
        <w:t>одноклассниками.</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Индивидуальный проект выполняется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Результаты выполнения индивидуального проекта должны отражать: - сформированность навыков совместной деятельности, в том числе предполагающей развитие коммуникативных компетенций и инклюзивной культуры взаимодействия;</w:t>
      </w:r>
    </w:p>
    <w:p w:rsidR="00FC7E73" w:rsidRPr="00FC7E73" w:rsidRDefault="00FC7E73" w:rsidP="00215E4C">
      <w:pPr>
        <w:numPr>
          <w:ilvl w:val="0"/>
          <w:numId w:val="73"/>
        </w:numPr>
        <w:tabs>
          <w:tab w:val="left" w:pos="460"/>
        </w:tabs>
        <w:spacing w:after="200" w:line="276" w:lineRule="auto"/>
        <w:contextualSpacing/>
        <w:jc w:val="both"/>
        <w:rPr>
          <w:rFonts w:ascii="Calibri" w:eastAsia="Times New Roman" w:hAnsi="Calibri"/>
          <w:sz w:val="24"/>
          <w:szCs w:val="24"/>
        </w:rPr>
      </w:pPr>
      <w:r w:rsidRPr="00FC7E73">
        <w:rPr>
          <w:rFonts w:eastAsia="Times New Roman"/>
          <w:sz w:val="24"/>
          <w:szCs w:val="24"/>
        </w:rPr>
        <w:t>способность к самостоятельной и групповой (совместно со слышащими сверстниками) аналитической, творческой, интеллектуальной деятельности;</w:t>
      </w:r>
    </w:p>
    <w:p w:rsidR="00FC7E73" w:rsidRPr="00FC7E73" w:rsidRDefault="00FC7E73" w:rsidP="00FC7E73">
      <w:pPr>
        <w:spacing w:after="200"/>
        <w:contextualSpacing/>
        <w:jc w:val="both"/>
        <w:rPr>
          <w:rFonts w:ascii="Calibri" w:eastAsia="Times New Roman" w:hAnsi="Calibri"/>
        </w:rPr>
        <w:sectPr w:rsidR="00FC7E73" w:rsidRPr="00FC7E73">
          <w:pgSz w:w="11900" w:h="16840"/>
          <w:pgMar w:top="681" w:right="560" w:bottom="712" w:left="1440" w:header="0" w:footer="0" w:gutter="0"/>
          <w:cols w:space="720" w:equalWidth="0">
            <w:col w:w="9900"/>
          </w:cols>
        </w:sectPr>
      </w:pPr>
    </w:p>
    <w:p w:rsidR="00FC7E73" w:rsidRPr="00FC7E73" w:rsidRDefault="00FC7E73" w:rsidP="00FC7E73">
      <w:pPr>
        <w:spacing w:after="200"/>
        <w:contextualSpacing/>
        <w:jc w:val="both"/>
        <w:rPr>
          <w:rFonts w:ascii="Calibri" w:eastAsia="Times New Roman" w:hAnsi="Calibri"/>
          <w:sz w:val="20"/>
          <w:szCs w:val="20"/>
        </w:rPr>
      </w:pPr>
    </w:p>
    <w:p w:rsidR="00FC7E73" w:rsidRPr="00FC7E73" w:rsidRDefault="00FC7E73" w:rsidP="00215E4C">
      <w:pPr>
        <w:numPr>
          <w:ilvl w:val="1"/>
          <w:numId w:val="74"/>
        </w:numPr>
        <w:tabs>
          <w:tab w:val="left" w:pos="460"/>
        </w:tabs>
        <w:spacing w:after="200" w:line="276" w:lineRule="auto"/>
        <w:contextualSpacing/>
        <w:jc w:val="both"/>
        <w:rPr>
          <w:rFonts w:ascii="Calibri" w:eastAsia="Times New Roman" w:hAnsi="Calibri"/>
          <w:sz w:val="24"/>
          <w:szCs w:val="24"/>
        </w:rPr>
      </w:pPr>
      <w:r w:rsidRPr="00FC7E73">
        <w:rPr>
          <w:rFonts w:eastAsia="Times New Roman"/>
          <w:sz w:val="24"/>
          <w:szCs w:val="24"/>
        </w:rPr>
        <w:t>сформированность навыков проектной деятельности: обоснованный выбор темы проекта;</w:t>
      </w:r>
    </w:p>
    <w:p w:rsidR="00FC7E73" w:rsidRPr="00FC7E73" w:rsidRDefault="00FC7E73" w:rsidP="00215E4C">
      <w:pPr>
        <w:numPr>
          <w:ilvl w:val="0"/>
          <w:numId w:val="74"/>
        </w:numPr>
        <w:tabs>
          <w:tab w:val="left" w:pos="400"/>
        </w:tabs>
        <w:spacing w:after="200" w:line="276" w:lineRule="auto"/>
        <w:contextualSpacing/>
        <w:jc w:val="both"/>
        <w:rPr>
          <w:rFonts w:ascii="Calibri" w:eastAsia="Times New Roman" w:hAnsi="Calibri"/>
          <w:sz w:val="24"/>
          <w:szCs w:val="24"/>
        </w:rPr>
      </w:pPr>
      <w:r w:rsidRPr="00FC7E73">
        <w:rPr>
          <w:rFonts w:eastAsia="Times New Roman"/>
          <w:sz w:val="24"/>
          <w:szCs w:val="24"/>
        </w:rPr>
        <w:t>постановка цели, определение гипотезы исследования;</w:t>
      </w:r>
    </w:p>
    <w:p w:rsidR="00FC7E73" w:rsidRPr="00FC7E73" w:rsidRDefault="00FC7E73" w:rsidP="00215E4C">
      <w:pPr>
        <w:numPr>
          <w:ilvl w:val="0"/>
          <w:numId w:val="74"/>
        </w:numPr>
        <w:tabs>
          <w:tab w:val="left" w:pos="400"/>
        </w:tabs>
        <w:spacing w:after="200" w:line="276" w:lineRule="auto"/>
        <w:contextualSpacing/>
        <w:jc w:val="both"/>
        <w:rPr>
          <w:rFonts w:ascii="Calibri" w:eastAsia="Times New Roman" w:hAnsi="Calibri"/>
          <w:sz w:val="24"/>
          <w:szCs w:val="24"/>
        </w:rPr>
      </w:pPr>
      <w:r w:rsidRPr="00FC7E73">
        <w:rPr>
          <w:rFonts w:eastAsia="Times New Roman"/>
          <w:sz w:val="24"/>
          <w:szCs w:val="24"/>
        </w:rPr>
        <w:t>обсуждение и составление плана совместной работы;</w:t>
      </w:r>
    </w:p>
    <w:p w:rsidR="00FC7E73" w:rsidRPr="00FC7E73" w:rsidRDefault="00FC7E73" w:rsidP="00215E4C">
      <w:pPr>
        <w:numPr>
          <w:ilvl w:val="0"/>
          <w:numId w:val="74"/>
        </w:numPr>
        <w:tabs>
          <w:tab w:val="left" w:pos="400"/>
        </w:tabs>
        <w:spacing w:after="200" w:line="276" w:lineRule="auto"/>
        <w:contextualSpacing/>
        <w:jc w:val="both"/>
        <w:rPr>
          <w:rFonts w:ascii="Calibri" w:eastAsia="Times New Roman" w:hAnsi="Calibri"/>
          <w:sz w:val="24"/>
          <w:szCs w:val="24"/>
        </w:rPr>
      </w:pPr>
      <w:r w:rsidRPr="00FC7E73">
        <w:rPr>
          <w:rFonts w:eastAsia="Times New Roman"/>
          <w:sz w:val="24"/>
          <w:szCs w:val="24"/>
        </w:rPr>
        <w:t>поиск, отбор и анализ информации;</w:t>
      </w:r>
    </w:p>
    <w:p w:rsidR="00FC7E73" w:rsidRPr="00FC7E73" w:rsidRDefault="00FC7E73" w:rsidP="00215E4C">
      <w:pPr>
        <w:numPr>
          <w:ilvl w:val="0"/>
          <w:numId w:val="74"/>
        </w:numPr>
        <w:tabs>
          <w:tab w:val="left" w:pos="400"/>
        </w:tabs>
        <w:spacing w:after="200" w:line="276" w:lineRule="auto"/>
        <w:ind w:right="120"/>
        <w:contextualSpacing/>
        <w:jc w:val="both"/>
        <w:rPr>
          <w:rFonts w:ascii="Calibri" w:eastAsia="Times New Roman" w:hAnsi="Calibri"/>
          <w:sz w:val="24"/>
          <w:szCs w:val="24"/>
        </w:rPr>
      </w:pPr>
      <w:r w:rsidRPr="00FC7E73">
        <w:rPr>
          <w:rFonts w:eastAsia="Times New Roman"/>
          <w:sz w:val="24"/>
          <w:szCs w:val="24"/>
        </w:rPr>
        <w:t>структурирование и аргументация результатов исследования на основе собранных данных; -презентация результатов.</w:t>
      </w:r>
    </w:p>
    <w:p w:rsidR="00FC7E73" w:rsidRPr="00FC7E73" w:rsidRDefault="00FC7E73" w:rsidP="00FC7E73">
      <w:pPr>
        <w:spacing w:after="200"/>
        <w:ind w:left="260" w:firstLine="708"/>
        <w:contextualSpacing/>
        <w:jc w:val="both"/>
        <w:rPr>
          <w:rFonts w:ascii="Calibri" w:eastAsia="Times New Roman" w:hAnsi="Calibri"/>
          <w:sz w:val="24"/>
          <w:szCs w:val="24"/>
        </w:rPr>
      </w:pPr>
      <w:r w:rsidRPr="00FC7E73">
        <w:rPr>
          <w:rFonts w:eastAsia="Times New Roman"/>
          <w:sz w:val="24"/>
          <w:szCs w:val="24"/>
        </w:rPr>
        <w:t>Индивидуальный проект выполняется глухим, слабослышащими обучающимся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Для слабослышащего обучающегося предусмотрены дополнительные консультации, в том числе педагога сопровождения, при необходимости учителя-дефектолога(сурдопедагога), педагога-психолога или социального педагога, учителя-предметника.</w:t>
      </w:r>
    </w:p>
    <w:p w:rsidR="00FC7E73" w:rsidRPr="00FC7E73" w:rsidRDefault="00FC7E73" w:rsidP="00FC7E73">
      <w:pPr>
        <w:spacing w:after="200"/>
        <w:ind w:left="260" w:firstLine="709"/>
        <w:contextualSpacing/>
        <w:jc w:val="both"/>
        <w:rPr>
          <w:rFonts w:ascii="Calibri" w:eastAsia="Times New Roman" w:hAnsi="Calibri"/>
          <w:sz w:val="24"/>
          <w:szCs w:val="24"/>
        </w:rPr>
      </w:pPr>
      <w:r w:rsidRPr="00FC7E73">
        <w:rPr>
          <w:rFonts w:eastAsia="Times New Roman"/>
          <w:sz w:val="24"/>
          <w:szCs w:val="24"/>
        </w:rPr>
        <w:t>Итоговый индивидуальный проект (учебное исследование) оценивается по следующим критериям.</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C7E73" w:rsidRPr="00FC7E73" w:rsidRDefault="00FC7E73" w:rsidP="00FC7E73">
      <w:pPr>
        <w:spacing w:after="200"/>
        <w:ind w:left="620" w:hanging="360"/>
        <w:contextualSpacing/>
        <w:jc w:val="both"/>
        <w:rPr>
          <w:rFonts w:ascii="Calibri" w:eastAsia="Times New Roman" w:hAnsi="Calibri"/>
          <w:sz w:val="24"/>
          <w:szCs w:val="24"/>
        </w:rPr>
      </w:pPr>
      <w:r w:rsidRPr="00FC7E73">
        <w:rPr>
          <w:rFonts w:eastAsia="Times New Roman"/>
          <w:sz w:val="24"/>
          <w:szCs w:val="24"/>
        </w:rP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w:t>
      </w:r>
    </w:p>
    <w:p w:rsidR="00FC7E73" w:rsidRPr="00FC7E73" w:rsidRDefault="00FC7E73" w:rsidP="00215E4C">
      <w:pPr>
        <w:numPr>
          <w:ilvl w:val="2"/>
          <w:numId w:val="74"/>
        </w:numPr>
        <w:tabs>
          <w:tab w:val="left" w:pos="903"/>
        </w:tabs>
        <w:spacing w:after="200" w:line="276" w:lineRule="auto"/>
        <w:contextualSpacing/>
        <w:jc w:val="both"/>
        <w:rPr>
          <w:rFonts w:ascii="Calibri" w:eastAsia="Times New Roman" w:hAnsi="Calibri"/>
          <w:sz w:val="24"/>
          <w:szCs w:val="24"/>
        </w:rPr>
      </w:pPr>
      <w:r w:rsidRPr="00FC7E73">
        <w:rPr>
          <w:rFonts w:eastAsia="Times New Roman"/>
          <w:sz w:val="24"/>
          <w:szCs w:val="24"/>
        </w:rPr>
        <w:t>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w:t>
      </w:r>
    </w:p>
    <w:p w:rsidR="00FC7E73" w:rsidRPr="00FC7E73" w:rsidRDefault="00FC7E73" w:rsidP="00FC7E73">
      <w:pPr>
        <w:spacing w:after="200"/>
        <w:ind w:left="620"/>
        <w:contextualSpacing/>
        <w:jc w:val="both"/>
        <w:rPr>
          <w:rFonts w:ascii="Calibri" w:eastAsia="Times New Roman" w:hAnsi="Calibri"/>
          <w:sz w:val="20"/>
          <w:szCs w:val="20"/>
        </w:rPr>
      </w:pPr>
      <w:r w:rsidRPr="00FC7E73">
        <w:rPr>
          <w:rFonts w:eastAsia="Times New Roman"/>
          <w:sz w:val="24"/>
          <w:szCs w:val="24"/>
        </w:rPr>
        <w:t>модели, прогноза, макета, объекта, творческого решения и т.п.</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C7E73" w:rsidRPr="00FC7E73" w:rsidRDefault="00FC7E73" w:rsidP="00FC7E73">
      <w:pPr>
        <w:spacing w:after="200"/>
        <w:ind w:left="620" w:hanging="360"/>
        <w:contextualSpacing/>
        <w:jc w:val="both"/>
        <w:rPr>
          <w:rFonts w:ascii="Calibri" w:eastAsia="Times New Roman" w:hAnsi="Calibri"/>
          <w:sz w:val="20"/>
          <w:szCs w:val="20"/>
        </w:rPr>
      </w:pPr>
      <w:r w:rsidRPr="00FC7E73">
        <w:rPr>
          <w:rFonts w:eastAsia="Times New Roman"/>
          <w:sz w:val="24"/>
          <w:szCs w:val="24"/>
        </w:rPr>
        <w:t>–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Защита проекта осуществляется в процессе специально организованной деятельности комиссии ОУ.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C7E73" w:rsidRPr="00FC7E73" w:rsidRDefault="00FC7E73" w:rsidP="00FC7E73">
      <w:pPr>
        <w:spacing w:after="200"/>
        <w:ind w:left="260" w:firstLine="709"/>
        <w:contextualSpacing/>
        <w:jc w:val="both"/>
        <w:rPr>
          <w:rFonts w:ascii="Calibri" w:eastAsia="Times New Roman" w:hAnsi="Calibri"/>
          <w:sz w:val="20"/>
          <w:szCs w:val="20"/>
        </w:rPr>
      </w:pPr>
      <w:r w:rsidRPr="00FC7E73">
        <w:rPr>
          <w:rFonts w:eastAsia="Times New Roman"/>
          <w:sz w:val="24"/>
          <w:szCs w:val="24"/>
        </w:rPr>
        <w:t>Итоговая отметка по предметам и междисциплинарным программам фиксируется в документе об уровне образования– аттестате о среднем общем образовании.</w:t>
      </w:r>
    </w:p>
    <w:p w:rsidR="00FC7E73" w:rsidRPr="00FC7E73" w:rsidRDefault="00FC7E73" w:rsidP="00FC7E73">
      <w:pPr>
        <w:spacing w:after="200"/>
        <w:ind w:left="260" w:right="280" w:firstLine="709"/>
        <w:contextualSpacing/>
        <w:jc w:val="both"/>
        <w:rPr>
          <w:rFonts w:ascii="Calibri" w:eastAsia="Times New Roman" w:hAnsi="Calibri"/>
          <w:sz w:val="20"/>
          <w:szCs w:val="20"/>
        </w:rPr>
      </w:pPr>
      <w:r w:rsidRPr="00FC7E73">
        <w:rPr>
          <w:rFonts w:eastAsia="Times New Roman"/>
          <w:sz w:val="24"/>
          <w:szCs w:val="24"/>
        </w:rPr>
        <w:t xml:space="preserve">Порядок организации и ведения проектной деятельности обучающихся регламентируется </w:t>
      </w:r>
      <w:r w:rsidRPr="00FC7E73">
        <w:rPr>
          <w:rFonts w:eastAsia="Times New Roman"/>
          <w:b/>
          <w:bCs/>
          <w:sz w:val="24"/>
          <w:szCs w:val="24"/>
        </w:rPr>
        <w:t>положением о проектной деятельности обучающихся.</w:t>
      </w:r>
    </w:p>
    <w:p w:rsidR="00FC7E73" w:rsidRDefault="00FC7E73">
      <w:pPr>
        <w:sectPr w:rsidR="00FC7E73">
          <w:pgSz w:w="11900" w:h="16838"/>
          <w:pgMar w:top="1440" w:right="846" w:bottom="429" w:left="1440" w:header="0" w:footer="0" w:gutter="0"/>
          <w:cols w:space="720" w:equalWidth="0">
            <w:col w:w="9620"/>
          </w:cols>
        </w:sectPr>
      </w:pPr>
    </w:p>
    <w:p w:rsidR="00C926FA" w:rsidRDefault="003440D3" w:rsidP="00215E4C">
      <w:pPr>
        <w:numPr>
          <w:ilvl w:val="0"/>
          <w:numId w:val="10"/>
        </w:numPr>
        <w:tabs>
          <w:tab w:val="left" w:pos="3640"/>
        </w:tabs>
        <w:ind w:left="3640" w:hanging="310"/>
        <w:rPr>
          <w:rFonts w:eastAsia="Times New Roman"/>
          <w:b/>
          <w:bCs/>
          <w:sz w:val="24"/>
          <w:szCs w:val="24"/>
        </w:rPr>
      </w:pPr>
      <w:r>
        <w:rPr>
          <w:rFonts w:eastAsia="Times New Roman"/>
          <w:b/>
          <w:bCs/>
          <w:sz w:val="24"/>
          <w:szCs w:val="24"/>
        </w:rPr>
        <w:lastRenderedPageBreak/>
        <w:t>СОДЕРЖАТЕЛЬНЫЙ РАЗДЕЛ</w:t>
      </w:r>
    </w:p>
    <w:p w:rsidR="00C926FA" w:rsidRDefault="00C926FA">
      <w:pPr>
        <w:spacing w:line="289" w:lineRule="exact"/>
        <w:rPr>
          <w:sz w:val="20"/>
          <w:szCs w:val="20"/>
        </w:rPr>
      </w:pPr>
    </w:p>
    <w:p w:rsidR="00C926FA" w:rsidRPr="001D40D2" w:rsidRDefault="003440D3">
      <w:pPr>
        <w:spacing w:line="250" w:lineRule="auto"/>
        <w:ind w:left="260"/>
        <w:jc w:val="center"/>
      </w:pPr>
      <w:r w:rsidRPr="001D40D2">
        <w:rPr>
          <w:rFonts w:eastAsia="Times New Roman"/>
          <w:b/>
          <w:bCs/>
        </w:rPr>
        <w:t xml:space="preserve">2.1. </w:t>
      </w:r>
      <w:r w:rsidRPr="001D40D2">
        <w:rPr>
          <w:rFonts w:eastAsia="Times New Roman"/>
          <w:b/>
          <w:bCs/>
          <w:u w:val="single"/>
        </w:rPr>
        <w:t>ПРОГРАММА РАЗВИТИЯ УНИВЕРСАЛЬНЫХ УЧЕБНЫХ ДЕЙСТВИЙ,ВКЛЮЧАЮЩАЯ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НА УРОВНЕ ОСНОВНОГО ОБЩЕГО ОБРАЗОВАНИЯ</w:t>
      </w:r>
    </w:p>
    <w:p w:rsidR="00C926FA" w:rsidRPr="001D40D2" w:rsidRDefault="00C926FA">
      <w:pPr>
        <w:spacing w:line="274" w:lineRule="exact"/>
      </w:pPr>
    </w:p>
    <w:p w:rsidR="00C926FA" w:rsidRDefault="003440D3">
      <w:pPr>
        <w:spacing w:line="237" w:lineRule="auto"/>
        <w:ind w:left="260" w:firstLine="708"/>
        <w:jc w:val="both"/>
        <w:rPr>
          <w:sz w:val="20"/>
          <w:szCs w:val="20"/>
        </w:rPr>
      </w:pPr>
      <w:r>
        <w:rPr>
          <w:rFonts w:eastAsia="Times New Roman"/>
          <w:sz w:val="24"/>
          <w:szCs w:val="24"/>
        </w:rPr>
        <w:t>Универсальные учебные действия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b/>
          <w:bCs/>
          <w:sz w:val="24"/>
          <w:szCs w:val="24"/>
          <w:u w:val="single"/>
        </w:rPr>
        <w:t>Ц</w:t>
      </w:r>
      <w:r>
        <w:rPr>
          <w:rFonts w:eastAsia="Times New Roman"/>
          <w:b/>
          <w:bCs/>
          <w:sz w:val="18"/>
          <w:szCs w:val="18"/>
          <w:u w:val="single"/>
        </w:rPr>
        <w:t>ЕЛЬ ПРОГРАММЫ</w:t>
      </w:r>
      <w:r>
        <w:rPr>
          <w:rFonts w:eastAsia="Times New Roman"/>
          <w:b/>
          <w:bCs/>
          <w:sz w:val="24"/>
          <w:szCs w:val="24"/>
        </w:rPr>
        <w:t xml:space="preserve">: </w:t>
      </w:r>
      <w:r>
        <w:rPr>
          <w:rFonts w:eastAsia="Times New Roman"/>
          <w:b/>
          <w:bCs/>
          <w:sz w:val="18"/>
          <w:szCs w:val="18"/>
        </w:rPr>
        <w:t>С</w:t>
      </w:r>
      <w:r>
        <w:rPr>
          <w:rFonts w:eastAsia="Times New Roman"/>
          <w:sz w:val="24"/>
          <w:szCs w:val="24"/>
        </w:rPr>
        <w:t>формировать у обучающихся универсальные учебныедействия, 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926FA" w:rsidRDefault="00C926FA">
      <w:pPr>
        <w:spacing w:line="6" w:lineRule="exact"/>
        <w:rPr>
          <w:sz w:val="20"/>
          <w:szCs w:val="20"/>
        </w:rPr>
      </w:pPr>
    </w:p>
    <w:p w:rsidR="00C926FA" w:rsidRDefault="003440D3">
      <w:pPr>
        <w:ind w:left="980"/>
        <w:rPr>
          <w:sz w:val="20"/>
          <w:szCs w:val="20"/>
        </w:rPr>
      </w:pPr>
      <w:r>
        <w:rPr>
          <w:rFonts w:eastAsia="Times New Roman"/>
          <w:b/>
          <w:bCs/>
          <w:sz w:val="24"/>
          <w:szCs w:val="24"/>
          <w:u w:val="single"/>
        </w:rPr>
        <w:t>З</w:t>
      </w:r>
      <w:r>
        <w:rPr>
          <w:rFonts w:eastAsia="Times New Roman"/>
          <w:b/>
          <w:bCs/>
          <w:sz w:val="18"/>
          <w:szCs w:val="18"/>
          <w:u w:val="single"/>
        </w:rPr>
        <w:t>АДАЧИ ПРОГРАММЫ</w:t>
      </w:r>
      <w:r>
        <w:rPr>
          <w:rFonts w:eastAsia="Times New Roman"/>
          <w:b/>
          <w:bCs/>
          <w:sz w:val="24"/>
          <w:szCs w:val="24"/>
          <w:u w:val="single"/>
        </w:rPr>
        <w:t>:</w:t>
      </w:r>
    </w:p>
    <w:p w:rsidR="00C926FA" w:rsidRDefault="00C926FA">
      <w:pPr>
        <w:spacing w:line="27" w:lineRule="exact"/>
        <w:rPr>
          <w:sz w:val="20"/>
          <w:szCs w:val="20"/>
        </w:rPr>
      </w:pPr>
    </w:p>
    <w:p w:rsidR="00C926FA" w:rsidRDefault="003440D3" w:rsidP="00215E4C">
      <w:pPr>
        <w:numPr>
          <w:ilvl w:val="0"/>
          <w:numId w:val="11"/>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создать условия для реализации требований Стандарта к личностным и метапредметным результатам освоения образовательной программы среднего общего образования, системно-деятельностного подхода, развивающего потенциала среднего общего образования;</w:t>
      </w:r>
    </w:p>
    <w:p w:rsidR="00C926FA" w:rsidRDefault="00C926FA">
      <w:pPr>
        <w:spacing w:line="31" w:lineRule="exact"/>
        <w:rPr>
          <w:rFonts w:ascii="Symbol" w:eastAsia="Symbol" w:hAnsi="Symbol" w:cs="Symbol"/>
          <w:sz w:val="24"/>
          <w:szCs w:val="24"/>
        </w:rPr>
      </w:pPr>
    </w:p>
    <w:p w:rsidR="00C926FA" w:rsidRDefault="003440D3" w:rsidP="00215E4C">
      <w:pPr>
        <w:numPr>
          <w:ilvl w:val="0"/>
          <w:numId w:val="11"/>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повысить эффективность освоения обучающимися основной образовательной программы среднего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C926FA" w:rsidRDefault="00C926FA">
      <w:pPr>
        <w:spacing w:line="34" w:lineRule="exact"/>
        <w:rPr>
          <w:rFonts w:ascii="Symbol" w:eastAsia="Symbol" w:hAnsi="Symbol" w:cs="Symbol"/>
          <w:sz w:val="24"/>
          <w:szCs w:val="24"/>
        </w:rPr>
      </w:pPr>
    </w:p>
    <w:p w:rsidR="00C926FA" w:rsidRDefault="003440D3" w:rsidP="00215E4C">
      <w:pPr>
        <w:numPr>
          <w:ilvl w:val="0"/>
          <w:numId w:val="11"/>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C926FA" w:rsidRDefault="00C926FA">
      <w:pPr>
        <w:spacing w:line="31" w:lineRule="exact"/>
        <w:rPr>
          <w:rFonts w:ascii="Symbol" w:eastAsia="Symbol" w:hAnsi="Symbol" w:cs="Symbol"/>
          <w:sz w:val="24"/>
          <w:szCs w:val="24"/>
        </w:rPr>
      </w:pPr>
    </w:p>
    <w:p w:rsidR="00C926FA" w:rsidRDefault="003440D3" w:rsidP="00215E4C">
      <w:pPr>
        <w:numPr>
          <w:ilvl w:val="0"/>
          <w:numId w:val="11"/>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определить перечень универсальных учебных действий (далее – УУД), создать систему типовых заданий для формирования УУД,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C926FA" w:rsidRDefault="00C926FA">
      <w:pPr>
        <w:spacing w:line="31" w:lineRule="exact"/>
        <w:rPr>
          <w:rFonts w:ascii="Symbol" w:eastAsia="Symbol" w:hAnsi="Symbol" w:cs="Symbol"/>
          <w:sz w:val="24"/>
          <w:szCs w:val="24"/>
        </w:rPr>
      </w:pPr>
    </w:p>
    <w:p w:rsidR="00C926FA" w:rsidRDefault="003440D3" w:rsidP="00215E4C">
      <w:pPr>
        <w:numPr>
          <w:ilvl w:val="0"/>
          <w:numId w:val="11"/>
        </w:numPr>
        <w:tabs>
          <w:tab w:val="left" w:pos="1254"/>
        </w:tabs>
        <w:spacing w:line="226" w:lineRule="auto"/>
        <w:ind w:left="260" w:firstLine="710"/>
        <w:rPr>
          <w:rFonts w:ascii="Symbol" w:eastAsia="Symbol" w:hAnsi="Symbol" w:cs="Symbol"/>
          <w:sz w:val="24"/>
          <w:szCs w:val="24"/>
        </w:rPr>
      </w:pPr>
      <w:r>
        <w:rPr>
          <w:rFonts w:eastAsia="Times New Roman"/>
          <w:sz w:val="24"/>
          <w:szCs w:val="24"/>
        </w:rPr>
        <w:t>создать условия для развития у обучающихся способности к самопознанию, саморазвитию, самоопределению;</w:t>
      </w:r>
    </w:p>
    <w:p w:rsidR="00C926FA" w:rsidRDefault="00C926FA">
      <w:pPr>
        <w:spacing w:line="32" w:lineRule="exact"/>
        <w:rPr>
          <w:rFonts w:ascii="Symbol" w:eastAsia="Symbol" w:hAnsi="Symbol" w:cs="Symbol"/>
          <w:sz w:val="24"/>
          <w:szCs w:val="24"/>
        </w:rPr>
      </w:pPr>
    </w:p>
    <w:p w:rsidR="00C926FA" w:rsidRDefault="003440D3" w:rsidP="00215E4C">
      <w:pPr>
        <w:numPr>
          <w:ilvl w:val="0"/>
          <w:numId w:val="11"/>
        </w:numPr>
        <w:tabs>
          <w:tab w:val="left" w:pos="1254"/>
        </w:tabs>
        <w:spacing w:line="226" w:lineRule="auto"/>
        <w:ind w:left="260" w:firstLine="710"/>
        <w:rPr>
          <w:rFonts w:ascii="Symbol" w:eastAsia="Symbol" w:hAnsi="Symbol" w:cs="Symbol"/>
          <w:sz w:val="24"/>
          <w:szCs w:val="24"/>
        </w:rPr>
      </w:pPr>
      <w:r>
        <w:rPr>
          <w:rFonts w:eastAsia="Times New Roman"/>
          <w:sz w:val="24"/>
          <w:szCs w:val="24"/>
        </w:rPr>
        <w:t>создать условия для интеграции урочных и внеурочных форм учебно-исследовательской и проектной деятельности обучающихся.</w:t>
      </w:r>
    </w:p>
    <w:p w:rsidR="00C926FA" w:rsidRDefault="00C926FA">
      <w:pPr>
        <w:spacing w:line="5" w:lineRule="exact"/>
        <w:rPr>
          <w:sz w:val="20"/>
          <w:szCs w:val="20"/>
        </w:rPr>
      </w:pPr>
    </w:p>
    <w:p w:rsidR="00C926FA" w:rsidRDefault="003440D3">
      <w:pPr>
        <w:ind w:left="980"/>
        <w:rPr>
          <w:sz w:val="20"/>
          <w:szCs w:val="20"/>
        </w:rPr>
      </w:pPr>
      <w:r>
        <w:rPr>
          <w:rFonts w:eastAsia="Times New Roman"/>
          <w:b/>
          <w:bCs/>
          <w:sz w:val="24"/>
          <w:szCs w:val="24"/>
          <w:u w:val="single"/>
        </w:rPr>
        <w:t>Ц</w:t>
      </w:r>
      <w:r>
        <w:rPr>
          <w:rFonts w:eastAsia="Times New Roman"/>
          <w:b/>
          <w:bCs/>
          <w:sz w:val="18"/>
          <w:szCs w:val="18"/>
          <w:u w:val="single"/>
        </w:rPr>
        <w:t>ЕННОСТНЫЕ ОРИЕНТИРЫ СРЕДНЕГО ОБЩЕГО ОБРАЗОВАНИЯ</w:t>
      </w:r>
      <w:r>
        <w:rPr>
          <w:rFonts w:eastAsia="Times New Roman"/>
          <w:b/>
          <w:bCs/>
          <w:sz w:val="24"/>
          <w:szCs w:val="24"/>
          <w:u w:val="single"/>
        </w:rPr>
        <w:t>.</w:t>
      </w:r>
    </w:p>
    <w:p w:rsidR="00C926FA" w:rsidRDefault="003440D3">
      <w:pPr>
        <w:spacing w:line="235" w:lineRule="auto"/>
        <w:ind w:left="980"/>
        <w:rPr>
          <w:sz w:val="20"/>
          <w:szCs w:val="20"/>
        </w:rPr>
      </w:pPr>
      <w:r>
        <w:rPr>
          <w:rFonts w:eastAsia="Times New Roman"/>
          <w:sz w:val="24"/>
          <w:szCs w:val="24"/>
        </w:rPr>
        <w:t>1). Формирование основ гражданской идентичности личности на основе:</w:t>
      </w:r>
    </w:p>
    <w:p w:rsidR="00C926FA" w:rsidRDefault="00C926FA">
      <w:pPr>
        <w:spacing w:line="5" w:lineRule="exact"/>
        <w:rPr>
          <w:sz w:val="20"/>
          <w:szCs w:val="20"/>
        </w:rPr>
      </w:pPr>
    </w:p>
    <w:p w:rsidR="00C926FA" w:rsidRDefault="003440D3">
      <w:pPr>
        <w:spacing w:line="237" w:lineRule="auto"/>
        <w:ind w:left="260" w:firstLine="708"/>
        <w:rPr>
          <w:sz w:val="20"/>
          <w:szCs w:val="20"/>
        </w:rPr>
      </w:pPr>
      <w:r>
        <w:rPr>
          <w:rFonts w:ascii="Symbol" w:eastAsia="Symbol" w:hAnsi="Symbol" w:cs="Symbol"/>
          <w:sz w:val="24"/>
          <w:szCs w:val="24"/>
        </w:rPr>
        <w:t></w:t>
      </w:r>
      <w:r>
        <w:rPr>
          <w:rFonts w:eastAsia="Times New Roman"/>
          <w:sz w:val="24"/>
          <w:szCs w:val="24"/>
        </w:rPr>
        <w:t xml:space="preserve"> патриотизма, уважения к Отечеству, осознания своей этнической принадлежности;</w:t>
      </w:r>
    </w:p>
    <w:p w:rsidR="00C926FA" w:rsidRDefault="00C926FA">
      <w:pPr>
        <w:spacing w:line="3" w:lineRule="exact"/>
        <w:rPr>
          <w:sz w:val="20"/>
          <w:szCs w:val="20"/>
        </w:rPr>
      </w:pPr>
    </w:p>
    <w:p w:rsidR="00C926FA" w:rsidRDefault="003440D3" w:rsidP="00215E4C">
      <w:pPr>
        <w:numPr>
          <w:ilvl w:val="0"/>
          <w:numId w:val="12"/>
        </w:numPr>
        <w:tabs>
          <w:tab w:val="left" w:pos="1260"/>
        </w:tabs>
        <w:ind w:left="1260" w:hanging="290"/>
        <w:rPr>
          <w:rFonts w:ascii="Symbol" w:eastAsia="Symbol" w:hAnsi="Symbol" w:cs="Symbol"/>
          <w:sz w:val="24"/>
          <w:szCs w:val="24"/>
        </w:rPr>
      </w:pPr>
      <w:r>
        <w:rPr>
          <w:rFonts w:eastAsia="Times New Roman"/>
          <w:sz w:val="24"/>
          <w:szCs w:val="24"/>
        </w:rPr>
        <w:t>уважения к прошлому и настоящему многонационального народа России;</w:t>
      </w:r>
    </w:p>
    <w:p w:rsidR="00C926FA" w:rsidRDefault="00C926FA">
      <w:pPr>
        <w:spacing w:line="29" w:lineRule="exact"/>
        <w:rPr>
          <w:rFonts w:ascii="Symbol" w:eastAsia="Symbol" w:hAnsi="Symbol" w:cs="Symbol"/>
          <w:sz w:val="24"/>
          <w:szCs w:val="24"/>
        </w:rPr>
      </w:pPr>
    </w:p>
    <w:p w:rsidR="00C926FA" w:rsidRDefault="003440D3" w:rsidP="00215E4C">
      <w:pPr>
        <w:numPr>
          <w:ilvl w:val="0"/>
          <w:numId w:val="12"/>
        </w:numPr>
        <w:tabs>
          <w:tab w:val="left" w:pos="1254"/>
        </w:tabs>
        <w:spacing w:line="227" w:lineRule="auto"/>
        <w:ind w:left="260" w:firstLine="710"/>
        <w:rPr>
          <w:rFonts w:ascii="Symbol" w:eastAsia="Symbol" w:hAnsi="Symbol" w:cs="Symbol"/>
          <w:sz w:val="24"/>
          <w:szCs w:val="24"/>
        </w:rPr>
      </w:pPr>
      <w:r>
        <w:rPr>
          <w:rFonts w:eastAsia="Times New Roman"/>
          <w:sz w:val="24"/>
          <w:szCs w:val="24"/>
        </w:rPr>
        <w:t>знания истории, культуры, языка своего народа, своего края, основ культурного наследия народов России и человечества;</w:t>
      </w:r>
    </w:p>
    <w:p w:rsidR="00C926FA" w:rsidRDefault="00C926FA">
      <w:pPr>
        <w:spacing w:line="1" w:lineRule="exact"/>
        <w:rPr>
          <w:rFonts w:ascii="Symbol" w:eastAsia="Symbol" w:hAnsi="Symbol" w:cs="Symbol"/>
          <w:sz w:val="24"/>
          <w:szCs w:val="24"/>
        </w:rPr>
      </w:pPr>
    </w:p>
    <w:p w:rsidR="00C926FA" w:rsidRDefault="003440D3" w:rsidP="00215E4C">
      <w:pPr>
        <w:numPr>
          <w:ilvl w:val="0"/>
          <w:numId w:val="12"/>
        </w:numPr>
        <w:tabs>
          <w:tab w:val="left" w:pos="1260"/>
        </w:tabs>
        <w:ind w:left="1260" w:hanging="290"/>
        <w:rPr>
          <w:rFonts w:ascii="Symbol" w:eastAsia="Symbol" w:hAnsi="Symbol" w:cs="Symbol"/>
          <w:sz w:val="24"/>
          <w:szCs w:val="24"/>
        </w:rPr>
      </w:pPr>
      <w:r>
        <w:rPr>
          <w:rFonts w:eastAsia="Times New Roman"/>
          <w:sz w:val="24"/>
          <w:szCs w:val="24"/>
        </w:rPr>
        <w:t>осознания ответственности человека за благосостояние общества;</w:t>
      </w:r>
    </w:p>
    <w:p w:rsidR="00C926FA" w:rsidRDefault="003440D3" w:rsidP="00215E4C">
      <w:pPr>
        <w:numPr>
          <w:ilvl w:val="0"/>
          <w:numId w:val="12"/>
        </w:numPr>
        <w:tabs>
          <w:tab w:val="left" w:pos="1260"/>
        </w:tabs>
        <w:spacing w:line="239" w:lineRule="auto"/>
        <w:ind w:left="1260" w:hanging="290"/>
        <w:rPr>
          <w:rFonts w:ascii="Symbol" w:eastAsia="Symbol" w:hAnsi="Symbol" w:cs="Symbol"/>
          <w:sz w:val="24"/>
          <w:szCs w:val="24"/>
        </w:rPr>
      </w:pPr>
      <w:r>
        <w:rPr>
          <w:rFonts w:eastAsia="Times New Roman"/>
          <w:sz w:val="24"/>
          <w:szCs w:val="24"/>
        </w:rPr>
        <w:t>формирования чувства уважения истории и культуры каждого народа;</w:t>
      </w:r>
    </w:p>
    <w:p w:rsidR="00C926FA" w:rsidRDefault="003440D3" w:rsidP="00215E4C">
      <w:pPr>
        <w:numPr>
          <w:ilvl w:val="0"/>
          <w:numId w:val="12"/>
        </w:numPr>
        <w:tabs>
          <w:tab w:val="left" w:pos="1260"/>
        </w:tabs>
        <w:ind w:left="1260" w:hanging="290"/>
        <w:rPr>
          <w:rFonts w:ascii="Symbol" w:eastAsia="Symbol" w:hAnsi="Symbol" w:cs="Symbol"/>
          <w:sz w:val="24"/>
          <w:szCs w:val="24"/>
        </w:rPr>
      </w:pPr>
      <w:r>
        <w:rPr>
          <w:rFonts w:eastAsia="Times New Roman"/>
          <w:sz w:val="24"/>
          <w:szCs w:val="24"/>
        </w:rPr>
        <w:t>формирования активной гражданской позиции.</w:t>
      </w:r>
    </w:p>
    <w:p w:rsidR="00C926FA" w:rsidRDefault="00C926FA">
      <w:pPr>
        <w:spacing w:line="9" w:lineRule="exact"/>
        <w:rPr>
          <w:sz w:val="20"/>
          <w:szCs w:val="20"/>
        </w:rPr>
      </w:pPr>
    </w:p>
    <w:p w:rsidR="00C926FA" w:rsidRDefault="003440D3">
      <w:pPr>
        <w:spacing w:line="234" w:lineRule="auto"/>
        <w:ind w:left="260" w:firstLine="708"/>
        <w:rPr>
          <w:sz w:val="20"/>
          <w:szCs w:val="20"/>
        </w:rPr>
      </w:pPr>
      <w:r>
        <w:rPr>
          <w:rFonts w:eastAsia="Times New Roman"/>
          <w:sz w:val="24"/>
          <w:szCs w:val="24"/>
        </w:rPr>
        <w:t>2). Формирование положительной психологической атмосферы, способствующей развитию общения, сотрудничества на основе:</w:t>
      </w:r>
    </w:p>
    <w:p w:rsidR="00C926FA" w:rsidRDefault="00C926FA">
      <w:pPr>
        <w:spacing w:line="33" w:lineRule="exact"/>
        <w:rPr>
          <w:sz w:val="20"/>
          <w:szCs w:val="20"/>
        </w:rPr>
      </w:pPr>
    </w:p>
    <w:p w:rsidR="00C926FA" w:rsidRDefault="003440D3" w:rsidP="00215E4C">
      <w:pPr>
        <w:numPr>
          <w:ilvl w:val="0"/>
          <w:numId w:val="13"/>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доброжелательности, доверия и внимания к людям, готовности к дружбе и взаимопомощи;</w:t>
      </w:r>
    </w:p>
    <w:p w:rsidR="00C926FA" w:rsidRDefault="00C926FA">
      <w:pPr>
        <w:spacing w:line="17" w:lineRule="exact"/>
        <w:rPr>
          <w:sz w:val="20"/>
          <w:szCs w:val="20"/>
        </w:rPr>
      </w:pPr>
    </w:p>
    <w:p w:rsidR="00C926FA" w:rsidRDefault="003440D3">
      <w:pPr>
        <w:ind w:left="9380"/>
        <w:rPr>
          <w:sz w:val="20"/>
          <w:szCs w:val="20"/>
        </w:rPr>
      </w:pPr>
      <w:r>
        <w:rPr>
          <w:rFonts w:eastAsia="Times New Roman"/>
          <w:sz w:val="24"/>
          <w:szCs w:val="24"/>
        </w:rPr>
        <w:t>35</w:t>
      </w:r>
    </w:p>
    <w:p w:rsidR="00C926FA" w:rsidRDefault="00C926FA">
      <w:pPr>
        <w:sectPr w:rsidR="00C926FA">
          <w:pgSz w:w="11900" w:h="16838"/>
          <w:pgMar w:top="1254" w:right="846" w:bottom="429" w:left="1440" w:header="0" w:footer="0" w:gutter="0"/>
          <w:cols w:space="720" w:equalWidth="0">
            <w:col w:w="9620"/>
          </w:cols>
        </w:sectPr>
      </w:pPr>
    </w:p>
    <w:p w:rsidR="00C926FA" w:rsidRDefault="003440D3" w:rsidP="00215E4C">
      <w:pPr>
        <w:numPr>
          <w:ilvl w:val="1"/>
          <w:numId w:val="14"/>
        </w:numPr>
        <w:tabs>
          <w:tab w:val="left" w:pos="1260"/>
        </w:tabs>
        <w:ind w:left="1260" w:hanging="290"/>
        <w:rPr>
          <w:rFonts w:ascii="Symbol" w:eastAsia="Symbol" w:hAnsi="Symbol" w:cs="Symbol"/>
          <w:sz w:val="24"/>
          <w:szCs w:val="24"/>
        </w:rPr>
      </w:pPr>
      <w:r>
        <w:rPr>
          <w:rFonts w:eastAsia="Times New Roman"/>
          <w:sz w:val="24"/>
          <w:szCs w:val="24"/>
        </w:rPr>
        <w:lastRenderedPageBreak/>
        <w:t>уважения к окружающим на основе толерантного поведения;</w:t>
      </w:r>
    </w:p>
    <w:p w:rsidR="00C926FA" w:rsidRDefault="00C926FA">
      <w:pPr>
        <w:spacing w:line="1" w:lineRule="exact"/>
        <w:rPr>
          <w:rFonts w:ascii="Symbol" w:eastAsia="Symbol" w:hAnsi="Symbol" w:cs="Symbol"/>
          <w:sz w:val="24"/>
          <w:szCs w:val="24"/>
        </w:rPr>
      </w:pPr>
    </w:p>
    <w:p w:rsidR="00C926FA" w:rsidRDefault="003440D3" w:rsidP="00215E4C">
      <w:pPr>
        <w:numPr>
          <w:ilvl w:val="1"/>
          <w:numId w:val="14"/>
        </w:numPr>
        <w:tabs>
          <w:tab w:val="left" w:pos="1260"/>
        </w:tabs>
        <w:ind w:left="1260" w:hanging="290"/>
        <w:rPr>
          <w:rFonts w:ascii="Symbol" w:eastAsia="Symbol" w:hAnsi="Symbol" w:cs="Symbol"/>
          <w:sz w:val="24"/>
          <w:szCs w:val="24"/>
        </w:rPr>
      </w:pPr>
      <w:r>
        <w:rPr>
          <w:rFonts w:eastAsia="Times New Roman"/>
          <w:sz w:val="24"/>
          <w:szCs w:val="24"/>
        </w:rPr>
        <w:t>развитие и совершенствование навыков сотворчества и сотрудничества с детьми</w:t>
      </w:r>
    </w:p>
    <w:p w:rsidR="00C926FA" w:rsidRDefault="003440D3" w:rsidP="00215E4C">
      <w:pPr>
        <w:numPr>
          <w:ilvl w:val="0"/>
          <w:numId w:val="14"/>
        </w:numPr>
        <w:tabs>
          <w:tab w:val="left" w:pos="460"/>
        </w:tabs>
        <w:spacing w:line="237" w:lineRule="auto"/>
        <w:ind w:left="460" w:hanging="198"/>
        <w:rPr>
          <w:rFonts w:eastAsia="Times New Roman"/>
          <w:sz w:val="24"/>
          <w:szCs w:val="24"/>
        </w:rPr>
      </w:pPr>
      <w:r>
        <w:rPr>
          <w:rFonts w:eastAsia="Times New Roman"/>
          <w:sz w:val="24"/>
          <w:szCs w:val="24"/>
        </w:rPr>
        <w:t>взрослыми.</w:t>
      </w:r>
    </w:p>
    <w:p w:rsidR="00C926FA" w:rsidRDefault="00C926FA">
      <w:pPr>
        <w:spacing w:line="13" w:lineRule="exact"/>
        <w:rPr>
          <w:sz w:val="20"/>
          <w:szCs w:val="20"/>
        </w:rPr>
      </w:pPr>
    </w:p>
    <w:p w:rsidR="00C926FA" w:rsidRDefault="003440D3">
      <w:pPr>
        <w:spacing w:line="234" w:lineRule="auto"/>
        <w:ind w:left="260" w:firstLine="708"/>
        <w:rPr>
          <w:sz w:val="20"/>
          <w:szCs w:val="20"/>
        </w:rPr>
      </w:pPr>
      <w:r>
        <w:rPr>
          <w:rFonts w:eastAsia="Times New Roman"/>
          <w:sz w:val="24"/>
          <w:szCs w:val="24"/>
        </w:rPr>
        <w:t>3). Развитие ценностно-смысловой сферы личности на основе принципов нравственности и гуманизма:</w:t>
      </w:r>
    </w:p>
    <w:p w:rsidR="00C926FA" w:rsidRDefault="00C926FA">
      <w:pPr>
        <w:spacing w:line="33" w:lineRule="exact"/>
        <w:rPr>
          <w:sz w:val="20"/>
          <w:szCs w:val="20"/>
        </w:rPr>
      </w:pPr>
    </w:p>
    <w:p w:rsidR="00C926FA" w:rsidRDefault="003440D3" w:rsidP="00215E4C">
      <w:pPr>
        <w:numPr>
          <w:ilvl w:val="0"/>
          <w:numId w:val="15"/>
        </w:numPr>
        <w:tabs>
          <w:tab w:val="left" w:pos="1254"/>
        </w:tabs>
        <w:spacing w:line="226" w:lineRule="auto"/>
        <w:ind w:left="260" w:firstLine="710"/>
        <w:rPr>
          <w:rFonts w:ascii="Symbol" w:eastAsia="Symbol" w:hAnsi="Symbol" w:cs="Symbol"/>
          <w:sz w:val="24"/>
          <w:szCs w:val="24"/>
        </w:rPr>
      </w:pPr>
      <w:r>
        <w:rPr>
          <w:rFonts w:eastAsia="Times New Roman"/>
          <w:sz w:val="24"/>
          <w:szCs w:val="24"/>
        </w:rPr>
        <w:t>принятие и уважение ценностей семьи и общества, школы и коллектива и стремление следовать им;</w:t>
      </w:r>
    </w:p>
    <w:p w:rsidR="00C926FA" w:rsidRDefault="00C926FA">
      <w:pPr>
        <w:spacing w:line="32" w:lineRule="exact"/>
        <w:rPr>
          <w:rFonts w:ascii="Symbol" w:eastAsia="Symbol" w:hAnsi="Symbol" w:cs="Symbol"/>
          <w:sz w:val="24"/>
          <w:szCs w:val="24"/>
        </w:rPr>
      </w:pPr>
    </w:p>
    <w:p w:rsidR="00C926FA" w:rsidRDefault="003440D3" w:rsidP="00215E4C">
      <w:pPr>
        <w:numPr>
          <w:ilvl w:val="0"/>
          <w:numId w:val="15"/>
        </w:numPr>
        <w:tabs>
          <w:tab w:val="left" w:pos="1254"/>
        </w:tabs>
        <w:spacing w:line="226" w:lineRule="auto"/>
        <w:ind w:left="260" w:firstLine="710"/>
        <w:rPr>
          <w:rFonts w:ascii="Symbol" w:eastAsia="Symbol" w:hAnsi="Symbol" w:cs="Symbol"/>
          <w:sz w:val="24"/>
          <w:szCs w:val="24"/>
        </w:rPr>
      </w:pPr>
      <w:r>
        <w:rPr>
          <w:rFonts w:eastAsia="Times New Roman"/>
          <w:sz w:val="24"/>
          <w:szCs w:val="24"/>
        </w:rPr>
        <w:t>осознанное принятие нравственных ценностей как регуляторов морального поведения;</w:t>
      </w:r>
    </w:p>
    <w:p w:rsidR="00C926FA" w:rsidRDefault="00C926FA">
      <w:pPr>
        <w:spacing w:line="32" w:lineRule="exact"/>
        <w:rPr>
          <w:rFonts w:ascii="Symbol" w:eastAsia="Symbol" w:hAnsi="Symbol" w:cs="Symbol"/>
          <w:sz w:val="24"/>
          <w:szCs w:val="24"/>
        </w:rPr>
      </w:pPr>
    </w:p>
    <w:p w:rsidR="00C926FA" w:rsidRDefault="003440D3" w:rsidP="00215E4C">
      <w:pPr>
        <w:numPr>
          <w:ilvl w:val="0"/>
          <w:numId w:val="15"/>
        </w:numPr>
        <w:tabs>
          <w:tab w:val="left" w:pos="1254"/>
        </w:tabs>
        <w:spacing w:line="226" w:lineRule="auto"/>
        <w:ind w:left="260" w:firstLine="710"/>
        <w:rPr>
          <w:rFonts w:ascii="Symbol" w:eastAsia="Symbol" w:hAnsi="Symbol" w:cs="Symbol"/>
          <w:sz w:val="24"/>
          <w:szCs w:val="24"/>
        </w:rPr>
      </w:pPr>
      <w:r>
        <w:rPr>
          <w:rFonts w:eastAsia="Times New Roman"/>
          <w:sz w:val="24"/>
          <w:szCs w:val="24"/>
        </w:rPr>
        <w:t>развитие эстетических чувств на основе знакомства с мировой и отечественной художественной культурой;</w:t>
      </w:r>
    </w:p>
    <w:p w:rsidR="00C926FA" w:rsidRDefault="00C926FA">
      <w:pPr>
        <w:spacing w:line="32" w:lineRule="exact"/>
        <w:rPr>
          <w:rFonts w:ascii="Symbol" w:eastAsia="Symbol" w:hAnsi="Symbol" w:cs="Symbol"/>
          <w:sz w:val="24"/>
          <w:szCs w:val="24"/>
        </w:rPr>
      </w:pPr>
    </w:p>
    <w:p w:rsidR="00C926FA" w:rsidRDefault="003440D3" w:rsidP="00215E4C">
      <w:pPr>
        <w:numPr>
          <w:ilvl w:val="0"/>
          <w:numId w:val="15"/>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C926FA" w:rsidRDefault="00C926FA">
      <w:pPr>
        <w:spacing w:line="34" w:lineRule="exact"/>
        <w:rPr>
          <w:rFonts w:ascii="Symbol" w:eastAsia="Symbol" w:hAnsi="Symbol" w:cs="Symbol"/>
          <w:sz w:val="24"/>
          <w:szCs w:val="24"/>
        </w:rPr>
      </w:pPr>
    </w:p>
    <w:p w:rsidR="00C926FA" w:rsidRDefault="003440D3" w:rsidP="00215E4C">
      <w:pPr>
        <w:numPr>
          <w:ilvl w:val="0"/>
          <w:numId w:val="15"/>
        </w:numPr>
        <w:tabs>
          <w:tab w:val="left" w:pos="1254"/>
        </w:tabs>
        <w:spacing w:line="226" w:lineRule="auto"/>
        <w:ind w:left="260" w:firstLine="710"/>
        <w:rPr>
          <w:rFonts w:ascii="Symbol" w:eastAsia="Symbol" w:hAnsi="Symbol" w:cs="Symbol"/>
          <w:sz w:val="24"/>
          <w:szCs w:val="24"/>
        </w:rPr>
      </w:pPr>
      <w:r>
        <w:rPr>
          <w:rFonts w:eastAsia="Times New Roman"/>
          <w:sz w:val="24"/>
          <w:szCs w:val="24"/>
        </w:rPr>
        <w:t>развитие личностных ценностно-смысловых ориентиров и установок, системы значимых социальных и межличностных отношений.</w:t>
      </w:r>
    </w:p>
    <w:p w:rsidR="00C926FA" w:rsidRDefault="003440D3">
      <w:pPr>
        <w:ind w:left="980"/>
        <w:rPr>
          <w:rFonts w:ascii="Symbol" w:eastAsia="Symbol" w:hAnsi="Symbol" w:cs="Symbol"/>
          <w:sz w:val="24"/>
          <w:szCs w:val="24"/>
        </w:rPr>
      </w:pPr>
      <w:r>
        <w:rPr>
          <w:rFonts w:eastAsia="Times New Roman"/>
          <w:sz w:val="24"/>
          <w:szCs w:val="24"/>
        </w:rPr>
        <w:t>4). Развитие навыков самовоспитания и самообразования на основе:</w:t>
      </w:r>
    </w:p>
    <w:p w:rsidR="00C926FA" w:rsidRDefault="00C926FA">
      <w:pPr>
        <w:spacing w:line="31" w:lineRule="exact"/>
        <w:rPr>
          <w:rFonts w:ascii="Symbol" w:eastAsia="Symbol" w:hAnsi="Symbol" w:cs="Symbol"/>
          <w:sz w:val="24"/>
          <w:szCs w:val="24"/>
        </w:rPr>
      </w:pPr>
    </w:p>
    <w:p w:rsidR="00C926FA" w:rsidRDefault="003440D3" w:rsidP="00215E4C">
      <w:pPr>
        <w:numPr>
          <w:ilvl w:val="0"/>
          <w:numId w:val="15"/>
        </w:numPr>
        <w:tabs>
          <w:tab w:val="left" w:pos="1254"/>
        </w:tabs>
        <w:spacing w:line="227" w:lineRule="auto"/>
        <w:ind w:left="260" w:firstLine="710"/>
        <w:rPr>
          <w:rFonts w:ascii="Symbol" w:eastAsia="Symbol" w:hAnsi="Symbol" w:cs="Symbol"/>
          <w:sz w:val="24"/>
          <w:szCs w:val="24"/>
        </w:rPr>
      </w:pPr>
      <w:r>
        <w:rPr>
          <w:rFonts w:eastAsia="Times New Roman"/>
          <w:sz w:val="24"/>
          <w:szCs w:val="24"/>
        </w:rPr>
        <w:t>развития широких познавательных интересов, творческой инициативы и любознательности, мотивации к обучению;</w:t>
      </w:r>
    </w:p>
    <w:p w:rsidR="00C926FA" w:rsidRDefault="00C926FA">
      <w:pPr>
        <w:spacing w:line="32" w:lineRule="exact"/>
        <w:rPr>
          <w:rFonts w:ascii="Symbol" w:eastAsia="Symbol" w:hAnsi="Symbol" w:cs="Symbol"/>
          <w:sz w:val="24"/>
          <w:szCs w:val="24"/>
        </w:rPr>
      </w:pPr>
    </w:p>
    <w:p w:rsidR="00C926FA" w:rsidRDefault="003440D3" w:rsidP="00215E4C">
      <w:pPr>
        <w:numPr>
          <w:ilvl w:val="0"/>
          <w:numId w:val="15"/>
        </w:numPr>
        <w:tabs>
          <w:tab w:val="left" w:pos="1254"/>
        </w:tabs>
        <w:spacing w:line="226" w:lineRule="auto"/>
        <w:ind w:left="260" w:firstLine="710"/>
        <w:rPr>
          <w:rFonts w:ascii="Symbol" w:eastAsia="Symbol" w:hAnsi="Symbol" w:cs="Symbol"/>
          <w:sz w:val="24"/>
          <w:szCs w:val="24"/>
        </w:rPr>
      </w:pPr>
      <w:r>
        <w:rPr>
          <w:rFonts w:eastAsia="Times New Roman"/>
          <w:sz w:val="24"/>
          <w:szCs w:val="24"/>
        </w:rPr>
        <w:t>умения рационально организовать свою деятельность по изучению нового материала (планированию, контролю, оценке);</w:t>
      </w:r>
    </w:p>
    <w:p w:rsidR="00C926FA" w:rsidRDefault="00C926FA">
      <w:pPr>
        <w:spacing w:line="32" w:lineRule="exact"/>
        <w:rPr>
          <w:rFonts w:ascii="Symbol" w:eastAsia="Symbol" w:hAnsi="Symbol" w:cs="Symbol"/>
          <w:sz w:val="24"/>
          <w:szCs w:val="24"/>
        </w:rPr>
      </w:pPr>
    </w:p>
    <w:p w:rsidR="00C926FA" w:rsidRDefault="003440D3" w:rsidP="00215E4C">
      <w:pPr>
        <w:numPr>
          <w:ilvl w:val="0"/>
          <w:numId w:val="15"/>
        </w:numPr>
        <w:tabs>
          <w:tab w:val="left" w:pos="1254"/>
        </w:tabs>
        <w:spacing w:line="226" w:lineRule="auto"/>
        <w:ind w:left="260" w:firstLine="710"/>
        <w:rPr>
          <w:rFonts w:ascii="Symbol" w:eastAsia="Symbol" w:hAnsi="Symbol" w:cs="Symbol"/>
          <w:sz w:val="24"/>
          <w:szCs w:val="24"/>
        </w:rPr>
      </w:pPr>
      <w:r>
        <w:rPr>
          <w:rFonts w:eastAsia="Times New Roman"/>
          <w:sz w:val="24"/>
          <w:szCs w:val="24"/>
        </w:rPr>
        <w:t>умения самостоятельно определять задачи своего обучения, планировать свою познавательную деятельность;</w:t>
      </w:r>
    </w:p>
    <w:p w:rsidR="00C926FA" w:rsidRDefault="00C926FA">
      <w:pPr>
        <w:spacing w:line="2" w:lineRule="exact"/>
        <w:rPr>
          <w:rFonts w:ascii="Symbol" w:eastAsia="Symbol" w:hAnsi="Symbol" w:cs="Symbol"/>
          <w:sz w:val="24"/>
          <w:szCs w:val="24"/>
        </w:rPr>
      </w:pPr>
    </w:p>
    <w:p w:rsidR="00C926FA" w:rsidRDefault="003440D3" w:rsidP="00215E4C">
      <w:pPr>
        <w:numPr>
          <w:ilvl w:val="0"/>
          <w:numId w:val="15"/>
        </w:numPr>
        <w:tabs>
          <w:tab w:val="left" w:pos="1260"/>
        </w:tabs>
        <w:ind w:left="1260" w:hanging="290"/>
        <w:rPr>
          <w:rFonts w:ascii="Symbol" w:eastAsia="Symbol" w:hAnsi="Symbol" w:cs="Symbol"/>
          <w:sz w:val="24"/>
          <w:szCs w:val="24"/>
        </w:rPr>
      </w:pPr>
      <w:r>
        <w:rPr>
          <w:rFonts w:eastAsia="Times New Roman"/>
          <w:sz w:val="24"/>
          <w:szCs w:val="24"/>
        </w:rPr>
        <w:t>умения построения индивидуального образовательного маршрута;</w:t>
      </w:r>
    </w:p>
    <w:p w:rsidR="00C926FA" w:rsidRDefault="00C926FA">
      <w:pPr>
        <w:spacing w:line="29" w:lineRule="exact"/>
        <w:rPr>
          <w:rFonts w:ascii="Symbol" w:eastAsia="Symbol" w:hAnsi="Symbol" w:cs="Symbol"/>
          <w:sz w:val="24"/>
          <w:szCs w:val="24"/>
        </w:rPr>
      </w:pPr>
    </w:p>
    <w:p w:rsidR="00C926FA" w:rsidRDefault="003440D3" w:rsidP="00215E4C">
      <w:pPr>
        <w:numPr>
          <w:ilvl w:val="0"/>
          <w:numId w:val="15"/>
        </w:numPr>
        <w:tabs>
          <w:tab w:val="left" w:pos="1254"/>
        </w:tabs>
        <w:spacing w:line="226" w:lineRule="auto"/>
        <w:ind w:left="260" w:firstLine="710"/>
        <w:rPr>
          <w:rFonts w:ascii="Symbol" w:eastAsia="Symbol" w:hAnsi="Symbol" w:cs="Symbol"/>
          <w:sz w:val="24"/>
          <w:szCs w:val="24"/>
        </w:rPr>
      </w:pPr>
      <w:r>
        <w:rPr>
          <w:rFonts w:eastAsia="Times New Roman"/>
          <w:sz w:val="24"/>
          <w:szCs w:val="24"/>
        </w:rPr>
        <w:t>подготовка к осознанному выбору дальнейшего образования и профессиональной деятельности;</w:t>
      </w:r>
    </w:p>
    <w:p w:rsidR="00C926FA" w:rsidRDefault="00C926FA">
      <w:pPr>
        <w:spacing w:line="1" w:lineRule="exact"/>
        <w:rPr>
          <w:rFonts w:ascii="Symbol" w:eastAsia="Symbol" w:hAnsi="Symbol" w:cs="Symbol"/>
          <w:sz w:val="24"/>
          <w:szCs w:val="24"/>
        </w:rPr>
      </w:pPr>
    </w:p>
    <w:p w:rsidR="00C926FA" w:rsidRDefault="003440D3" w:rsidP="00215E4C">
      <w:pPr>
        <w:numPr>
          <w:ilvl w:val="0"/>
          <w:numId w:val="15"/>
        </w:numPr>
        <w:tabs>
          <w:tab w:val="left" w:pos="1260"/>
        </w:tabs>
        <w:ind w:left="1260" w:hanging="290"/>
        <w:rPr>
          <w:rFonts w:ascii="Symbol" w:eastAsia="Symbol" w:hAnsi="Symbol" w:cs="Symbol"/>
          <w:sz w:val="24"/>
          <w:szCs w:val="24"/>
        </w:rPr>
      </w:pPr>
      <w:r>
        <w:rPr>
          <w:rFonts w:eastAsia="Times New Roman"/>
          <w:sz w:val="24"/>
          <w:szCs w:val="24"/>
        </w:rPr>
        <w:t>владения основами самоконтроля, самооценки;</w:t>
      </w:r>
    </w:p>
    <w:p w:rsidR="00C926FA" w:rsidRDefault="003440D3" w:rsidP="00215E4C">
      <w:pPr>
        <w:numPr>
          <w:ilvl w:val="0"/>
          <w:numId w:val="15"/>
        </w:numPr>
        <w:tabs>
          <w:tab w:val="left" w:pos="1260"/>
        </w:tabs>
        <w:spacing w:line="239" w:lineRule="auto"/>
        <w:ind w:left="1260" w:hanging="290"/>
        <w:rPr>
          <w:rFonts w:ascii="Symbol" w:eastAsia="Symbol" w:hAnsi="Symbol" w:cs="Symbol"/>
          <w:sz w:val="24"/>
          <w:szCs w:val="24"/>
        </w:rPr>
      </w:pPr>
      <w:r>
        <w:rPr>
          <w:rFonts w:eastAsia="Times New Roman"/>
          <w:sz w:val="24"/>
          <w:szCs w:val="24"/>
        </w:rPr>
        <w:t>создания установки на самоусовершенствование и самовоспитание.</w:t>
      </w:r>
    </w:p>
    <w:p w:rsidR="00C926FA" w:rsidRDefault="00C926FA">
      <w:pPr>
        <w:spacing w:line="12" w:lineRule="exact"/>
        <w:rPr>
          <w:sz w:val="20"/>
          <w:szCs w:val="20"/>
        </w:rPr>
      </w:pPr>
    </w:p>
    <w:p w:rsidR="00C926FA" w:rsidRDefault="003440D3">
      <w:pPr>
        <w:spacing w:line="234" w:lineRule="auto"/>
        <w:ind w:left="260" w:right="20" w:firstLine="708"/>
        <w:rPr>
          <w:sz w:val="20"/>
          <w:szCs w:val="20"/>
        </w:rPr>
      </w:pPr>
      <w:r>
        <w:rPr>
          <w:rFonts w:eastAsia="Times New Roman"/>
          <w:sz w:val="24"/>
          <w:szCs w:val="24"/>
        </w:rPr>
        <w:t>5). Развитие самостоятельности, инициативы и ответственности личности как условия ее самоактуализации на основе:</w:t>
      </w:r>
    </w:p>
    <w:p w:rsidR="00C926FA" w:rsidRDefault="00C926FA">
      <w:pPr>
        <w:spacing w:line="33" w:lineRule="exact"/>
        <w:rPr>
          <w:sz w:val="20"/>
          <w:szCs w:val="20"/>
        </w:rPr>
      </w:pPr>
    </w:p>
    <w:p w:rsidR="00C926FA" w:rsidRDefault="003440D3" w:rsidP="00215E4C">
      <w:pPr>
        <w:numPr>
          <w:ilvl w:val="0"/>
          <w:numId w:val="16"/>
        </w:numPr>
        <w:tabs>
          <w:tab w:val="left" w:pos="1254"/>
        </w:tabs>
        <w:spacing w:line="226" w:lineRule="auto"/>
        <w:ind w:left="260" w:firstLine="710"/>
        <w:rPr>
          <w:rFonts w:ascii="Symbol" w:eastAsia="Symbol" w:hAnsi="Symbol" w:cs="Symbol"/>
          <w:sz w:val="24"/>
          <w:szCs w:val="24"/>
        </w:rPr>
      </w:pPr>
      <w:r>
        <w:rPr>
          <w:rFonts w:eastAsia="Times New Roman"/>
          <w:sz w:val="24"/>
          <w:szCs w:val="24"/>
        </w:rPr>
        <w:t>самоуважения, готовности открыто выражать и отстаивать свою позицию, критического отношения к своим поступкам;</w:t>
      </w:r>
    </w:p>
    <w:p w:rsidR="00C926FA" w:rsidRDefault="00C926FA">
      <w:pPr>
        <w:spacing w:line="32" w:lineRule="exact"/>
        <w:rPr>
          <w:rFonts w:ascii="Symbol" w:eastAsia="Symbol" w:hAnsi="Symbol" w:cs="Symbol"/>
          <w:sz w:val="24"/>
          <w:szCs w:val="24"/>
        </w:rPr>
      </w:pPr>
    </w:p>
    <w:p w:rsidR="00C926FA" w:rsidRDefault="003440D3" w:rsidP="00215E4C">
      <w:pPr>
        <w:numPr>
          <w:ilvl w:val="0"/>
          <w:numId w:val="16"/>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готовности к самостоятельным поступкам и действиям и ответственности за их результаты;</w:t>
      </w:r>
    </w:p>
    <w:p w:rsidR="00C926FA" w:rsidRDefault="00C926FA">
      <w:pPr>
        <w:spacing w:line="2" w:lineRule="exact"/>
        <w:rPr>
          <w:rFonts w:ascii="Symbol" w:eastAsia="Symbol" w:hAnsi="Symbol" w:cs="Symbol"/>
          <w:sz w:val="24"/>
          <w:szCs w:val="24"/>
        </w:rPr>
      </w:pPr>
    </w:p>
    <w:p w:rsidR="00C926FA" w:rsidRDefault="003440D3" w:rsidP="00215E4C">
      <w:pPr>
        <w:numPr>
          <w:ilvl w:val="0"/>
          <w:numId w:val="16"/>
        </w:numPr>
        <w:tabs>
          <w:tab w:val="left" w:pos="1260"/>
        </w:tabs>
        <w:ind w:left="1260" w:hanging="290"/>
        <w:rPr>
          <w:rFonts w:ascii="Symbol" w:eastAsia="Symbol" w:hAnsi="Symbol" w:cs="Symbol"/>
          <w:sz w:val="24"/>
          <w:szCs w:val="24"/>
        </w:rPr>
      </w:pPr>
      <w:r>
        <w:rPr>
          <w:rFonts w:eastAsia="Times New Roman"/>
          <w:sz w:val="24"/>
          <w:szCs w:val="24"/>
        </w:rPr>
        <w:t>целеустремлѐнности, жизненного оптимизма;</w:t>
      </w:r>
    </w:p>
    <w:p w:rsidR="00C926FA" w:rsidRDefault="00C926FA">
      <w:pPr>
        <w:spacing w:line="29" w:lineRule="exact"/>
        <w:rPr>
          <w:rFonts w:ascii="Symbol" w:eastAsia="Symbol" w:hAnsi="Symbol" w:cs="Symbol"/>
          <w:sz w:val="24"/>
          <w:szCs w:val="24"/>
        </w:rPr>
      </w:pPr>
    </w:p>
    <w:p w:rsidR="00C926FA" w:rsidRDefault="003440D3" w:rsidP="00215E4C">
      <w:pPr>
        <w:numPr>
          <w:ilvl w:val="0"/>
          <w:numId w:val="16"/>
        </w:numPr>
        <w:tabs>
          <w:tab w:val="left" w:pos="1254"/>
        </w:tabs>
        <w:spacing w:line="226" w:lineRule="auto"/>
        <w:ind w:left="260" w:firstLine="710"/>
        <w:rPr>
          <w:rFonts w:ascii="Symbol" w:eastAsia="Symbol" w:hAnsi="Symbol" w:cs="Symbol"/>
          <w:sz w:val="24"/>
          <w:szCs w:val="24"/>
        </w:rPr>
      </w:pPr>
      <w:r>
        <w:rPr>
          <w:rFonts w:eastAsia="Times New Roman"/>
          <w:sz w:val="24"/>
          <w:szCs w:val="24"/>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C926FA" w:rsidRDefault="00C926FA">
      <w:pPr>
        <w:spacing w:line="32" w:lineRule="exact"/>
        <w:rPr>
          <w:rFonts w:ascii="Symbol" w:eastAsia="Symbol" w:hAnsi="Symbol" w:cs="Symbol"/>
          <w:sz w:val="24"/>
          <w:szCs w:val="24"/>
        </w:rPr>
      </w:pPr>
    </w:p>
    <w:p w:rsidR="00C926FA" w:rsidRDefault="003440D3" w:rsidP="00215E4C">
      <w:pPr>
        <w:numPr>
          <w:ilvl w:val="0"/>
          <w:numId w:val="16"/>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практическое использование приобретенных обучающимся коммуникативных навыков, навыков целеполагания, планирования и самоконтроля;</w:t>
      </w:r>
    </w:p>
    <w:p w:rsidR="00C926FA" w:rsidRDefault="00C926FA">
      <w:pPr>
        <w:spacing w:line="32" w:lineRule="exact"/>
        <w:rPr>
          <w:rFonts w:ascii="Symbol" w:eastAsia="Symbol" w:hAnsi="Symbol" w:cs="Symbol"/>
          <w:sz w:val="24"/>
          <w:szCs w:val="24"/>
        </w:rPr>
      </w:pPr>
    </w:p>
    <w:p w:rsidR="00C926FA" w:rsidRDefault="003440D3" w:rsidP="00215E4C">
      <w:pPr>
        <w:numPr>
          <w:ilvl w:val="0"/>
          <w:numId w:val="16"/>
        </w:numPr>
        <w:tabs>
          <w:tab w:val="left" w:pos="1254"/>
        </w:tabs>
        <w:spacing w:line="227" w:lineRule="auto"/>
        <w:ind w:left="260" w:firstLine="710"/>
        <w:rPr>
          <w:rFonts w:ascii="Symbol" w:eastAsia="Symbol" w:hAnsi="Symbol" w:cs="Symbol"/>
          <w:sz w:val="24"/>
          <w:szCs w:val="24"/>
        </w:rPr>
      </w:pPr>
      <w:r>
        <w:rPr>
          <w:rFonts w:eastAsia="Times New Roman"/>
          <w:sz w:val="24"/>
          <w:szCs w:val="24"/>
        </w:rPr>
        <w:t>формирование навыков участия в различных формах организации учебно-исследовательской и проектной деятельности.</w:t>
      </w:r>
    </w:p>
    <w:p w:rsidR="00C926FA" w:rsidRDefault="00C926FA">
      <w:pPr>
        <w:spacing w:line="281" w:lineRule="exact"/>
        <w:rPr>
          <w:sz w:val="20"/>
          <w:szCs w:val="20"/>
        </w:rPr>
      </w:pPr>
    </w:p>
    <w:p w:rsidR="00C926FA" w:rsidRDefault="003440D3">
      <w:pPr>
        <w:ind w:left="980"/>
        <w:rPr>
          <w:sz w:val="20"/>
          <w:szCs w:val="20"/>
        </w:rPr>
      </w:pPr>
      <w:r>
        <w:rPr>
          <w:rFonts w:eastAsia="Times New Roman"/>
          <w:b/>
          <w:bCs/>
          <w:sz w:val="24"/>
          <w:szCs w:val="24"/>
          <w:u w:val="single"/>
        </w:rPr>
        <w:t>Х</w:t>
      </w:r>
      <w:r>
        <w:rPr>
          <w:rFonts w:eastAsia="Times New Roman"/>
          <w:b/>
          <w:bCs/>
          <w:sz w:val="18"/>
          <w:szCs w:val="18"/>
          <w:u w:val="single"/>
        </w:rPr>
        <w:t>АРАКТЕРИСТИКА УНИВЕРСАЛЬНЫХ УЧЕБНЫХ ДЕЙСТВИЙ</w:t>
      </w:r>
      <w:r>
        <w:rPr>
          <w:rFonts w:eastAsia="Times New Roman"/>
          <w:b/>
          <w:bCs/>
          <w:sz w:val="24"/>
          <w:szCs w:val="24"/>
          <w:u w:val="single"/>
        </w:rPr>
        <w:t>.</w:t>
      </w:r>
    </w:p>
    <w:p w:rsidR="00C926FA" w:rsidRDefault="00C926FA">
      <w:pPr>
        <w:spacing w:line="7" w:lineRule="exact"/>
        <w:rPr>
          <w:sz w:val="20"/>
          <w:szCs w:val="20"/>
        </w:rPr>
      </w:pPr>
    </w:p>
    <w:p w:rsidR="00C926FA" w:rsidRDefault="003440D3">
      <w:pPr>
        <w:spacing w:line="237" w:lineRule="auto"/>
        <w:ind w:left="260" w:firstLine="708"/>
        <w:jc w:val="both"/>
        <w:rPr>
          <w:sz w:val="20"/>
          <w:szCs w:val="20"/>
        </w:rPr>
      </w:pPr>
      <w:r>
        <w:rPr>
          <w:rFonts w:eastAsia="Times New Roman"/>
          <w:i/>
          <w:iCs/>
          <w:sz w:val="24"/>
          <w:szCs w:val="24"/>
          <w:u w:val="single"/>
        </w:rPr>
        <w:t>Личностные действия</w:t>
      </w:r>
      <w:r>
        <w:rPr>
          <w:rFonts w:eastAsia="Times New Roman"/>
          <w:sz w:val="24"/>
          <w:szCs w:val="24"/>
        </w:rPr>
        <w:t>позволяют сделать учение осмысленным,обеспечиваютзначимость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C926FA" w:rsidRDefault="00C926FA">
      <w:pPr>
        <w:spacing w:line="7" w:lineRule="exact"/>
        <w:rPr>
          <w:sz w:val="20"/>
          <w:szCs w:val="20"/>
        </w:rPr>
      </w:pPr>
    </w:p>
    <w:p w:rsidR="00C926FA" w:rsidRDefault="003440D3">
      <w:pPr>
        <w:ind w:left="980"/>
        <w:rPr>
          <w:sz w:val="20"/>
          <w:szCs w:val="20"/>
        </w:rPr>
      </w:pPr>
      <w:r>
        <w:rPr>
          <w:rFonts w:eastAsia="Times New Roman"/>
          <w:sz w:val="24"/>
          <w:szCs w:val="24"/>
        </w:rPr>
        <w:t>В сфере личностных действий формируются:</w:t>
      </w:r>
    </w:p>
    <w:p w:rsidR="00C926FA" w:rsidRDefault="00C926FA">
      <w:pPr>
        <w:spacing w:line="173" w:lineRule="exact"/>
        <w:rPr>
          <w:sz w:val="20"/>
          <w:szCs w:val="20"/>
        </w:rPr>
      </w:pPr>
    </w:p>
    <w:p w:rsidR="00C926FA" w:rsidRDefault="003440D3">
      <w:pPr>
        <w:ind w:left="9380"/>
        <w:rPr>
          <w:sz w:val="20"/>
          <w:szCs w:val="20"/>
        </w:rPr>
      </w:pPr>
      <w:r>
        <w:rPr>
          <w:rFonts w:eastAsia="Times New Roman"/>
          <w:sz w:val="24"/>
          <w:szCs w:val="24"/>
        </w:rPr>
        <w:t>36</w:t>
      </w:r>
    </w:p>
    <w:p w:rsidR="00C926FA" w:rsidRDefault="00C926FA">
      <w:pPr>
        <w:sectPr w:rsidR="00C926FA">
          <w:pgSz w:w="11900" w:h="16838"/>
          <w:pgMar w:top="1251" w:right="846" w:bottom="429" w:left="1440" w:header="0" w:footer="0" w:gutter="0"/>
          <w:cols w:space="720" w:equalWidth="0">
            <w:col w:w="9620"/>
          </w:cols>
        </w:sectPr>
      </w:pPr>
    </w:p>
    <w:p w:rsidR="00C926FA" w:rsidRDefault="003440D3" w:rsidP="00215E4C">
      <w:pPr>
        <w:numPr>
          <w:ilvl w:val="0"/>
          <w:numId w:val="17"/>
        </w:numPr>
        <w:tabs>
          <w:tab w:val="left" w:pos="1260"/>
        </w:tabs>
        <w:ind w:left="1260" w:hanging="290"/>
        <w:rPr>
          <w:rFonts w:ascii="Symbol" w:eastAsia="Symbol" w:hAnsi="Symbol" w:cs="Symbol"/>
          <w:sz w:val="24"/>
          <w:szCs w:val="24"/>
        </w:rPr>
      </w:pPr>
      <w:r>
        <w:rPr>
          <w:rFonts w:eastAsia="Times New Roman"/>
          <w:sz w:val="24"/>
          <w:szCs w:val="24"/>
        </w:rPr>
        <w:lastRenderedPageBreak/>
        <w:t>внутренняя позиция школьника на уровне положительного отношения к школе;</w:t>
      </w:r>
    </w:p>
    <w:p w:rsidR="00C926FA" w:rsidRDefault="00C926FA">
      <w:pPr>
        <w:spacing w:line="31"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ответственное отношение к учению, готовность и способность обучающихся к саморазвитию и самообразованию на протяжении всей жизни;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моральное сознание и компетентность в решении моральных проблем на основе личностного выбора;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гражданская идентичность личности в форме осознания «Я» как гражданина России, чувство сопричастности и гордости за свою Родину, общество, любящего свою Родину, уважающего свой народ, его культуру и духовные традиции;</w:t>
      </w:r>
    </w:p>
    <w:p w:rsidR="00C926FA" w:rsidRDefault="00C926FA">
      <w:pPr>
        <w:spacing w:line="3" w:lineRule="exact"/>
        <w:rPr>
          <w:rFonts w:ascii="Symbol" w:eastAsia="Symbol" w:hAnsi="Symbol" w:cs="Symbol"/>
          <w:sz w:val="24"/>
          <w:szCs w:val="24"/>
        </w:rPr>
      </w:pPr>
    </w:p>
    <w:p w:rsidR="00C926FA" w:rsidRDefault="003440D3" w:rsidP="00215E4C">
      <w:pPr>
        <w:numPr>
          <w:ilvl w:val="0"/>
          <w:numId w:val="17"/>
        </w:numPr>
        <w:tabs>
          <w:tab w:val="left" w:pos="1260"/>
        </w:tabs>
        <w:ind w:left="1260" w:hanging="290"/>
        <w:rPr>
          <w:rFonts w:ascii="Symbol" w:eastAsia="Symbol" w:hAnsi="Symbol" w:cs="Symbol"/>
          <w:sz w:val="24"/>
          <w:szCs w:val="24"/>
        </w:rPr>
      </w:pPr>
      <w:r>
        <w:rPr>
          <w:rFonts w:eastAsia="Times New Roman"/>
          <w:sz w:val="24"/>
          <w:szCs w:val="24"/>
        </w:rPr>
        <w:t>моральное сознание и компетентность в решении моральных проблем;</w:t>
      </w:r>
    </w:p>
    <w:p w:rsidR="00C926FA" w:rsidRDefault="003440D3" w:rsidP="00215E4C">
      <w:pPr>
        <w:numPr>
          <w:ilvl w:val="0"/>
          <w:numId w:val="17"/>
        </w:numPr>
        <w:tabs>
          <w:tab w:val="left" w:pos="1260"/>
        </w:tabs>
        <w:spacing w:line="239" w:lineRule="auto"/>
        <w:ind w:left="1260" w:hanging="290"/>
        <w:rPr>
          <w:rFonts w:ascii="Symbol" w:eastAsia="Symbol" w:hAnsi="Symbol" w:cs="Symbol"/>
          <w:sz w:val="24"/>
          <w:szCs w:val="24"/>
        </w:rPr>
      </w:pPr>
      <w:r>
        <w:rPr>
          <w:rFonts w:eastAsia="Times New Roman"/>
          <w:sz w:val="24"/>
          <w:szCs w:val="24"/>
        </w:rPr>
        <w:t>ценностное отношение к здоровому и безопасному образу жизни;</w:t>
      </w:r>
    </w:p>
    <w:p w:rsidR="00C926FA" w:rsidRDefault="00C926FA">
      <w:pPr>
        <w:spacing w:line="29" w:lineRule="exact"/>
        <w:rPr>
          <w:rFonts w:ascii="Symbol" w:eastAsia="Symbol" w:hAnsi="Symbol" w:cs="Symbol"/>
          <w:sz w:val="24"/>
          <w:szCs w:val="24"/>
        </w:rPr>
      </w:pPr>
    </w:p>
    <w:p w:rsidR="00C926FA" w:rsidRDefault="003440D3" w:rsidP="00215E4C">
      <w:pPr>
        <w:numPr>
          <w:ilvl w:val="0"/>
          <w:numId w:val="17"/>
        </w:numPr>
        <w:tabs>
          <w:tab w:val="left" w:pos="1254"/>
        </w:tabs>
        <w:spacing w:line="227" w:lineRule="auto"/>
        <w:ind w:left="260" w:firstLine="710"/>
        <w:rPr>
          <w:rFonts w:ascii="Symbol" w:eastAsia="Symbol" w:hAnsi="Symbol" w:cs="Symbol"/>
          <w:sz w:val="24"/>
          <w:szCs w:val="24"/>
        </w:rPr>
      </w:pPr>
      <w:r>
        <w:rPr>
          <w:rFonts w:eastAsia="Times New Roman"/>
          <w:sz w:val="24"/>
          <w:szCs w:val="24"/>
        </w:rPr>
        <w:t>эстетическое сознание через освоение художественного наследия народов России и мира;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готовность к сотрудничеству, способность осуществлять учебно-исследовательскую, проектную и информационно-познавательную деятельность;</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ценностное отношение к традициям семьи, российского гражданского общества, многонационального народа России, Республики Саха (Якутия), всего человечества;</w:t>
      </w:r>
    </w:p>
    <w:p w:rsidR="00C926FA" w:rsidRDefault="00C926FA">
      <w:pPr>
        <w:spacing w:line="1" w:lineRule="exact"/>
        <w:rPr>
          <w:rFonts w:ascii="Symbol" w:eastAsia="Symbol" w:hAnsi="Symbol" w:cs="Symbol"/>
          <w:sz w:val="24"/>
          <w:szCs w:val="24"/>
        </w:rPr>
      </w:pPr>
    </w:p>
    <w:p w:rsidR="00C926FA" w:rsidRDefault="003440D3" w:rsidP="00215E4C">
      <w:pPr>
        <w:numPr>
          <w:ilvl w:val="0"/>
          <w:numId w:val="17"/>
        </w:numPr>
        <w:tabs>
          <w:tab w:val="left" w:pos="1260"/>
        </w:tabs>
        <w:ind w:left="1260" w:hanging="290"/>
        <w:rPr>
          <w:rFonts w:ascii="Symbol" w:eastAsia="Symbol" w:hAnsi="Symbol" w:cs="Symbol"/>
          <w:sz w:val="24"/>
          <w:szCs w:val="24"/>
        </w:rPr>
      </w:pPr>
      <w:r>
        <w:rPr>
          <w:rFonts w:eastAsia="Times New Roman"/>
          <w:sz w:val="24"/>
          <w:szCs w:val="24"/>
        </w:rPr>
        <w:t>сопричастность к судьбе Отечества, малой Родины;</w:t>
      </w:r>
    </w:p>
    <w:p w:rsidR="00C926FA" w:rsidRDefault="00C926FA">
      <w:pPr>
        <w:spacing w:line="29"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ценностное, положительно мотивированное отношение к образованию, науке, труду и творчеству на благо человека и общества;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социальная активность, уважение закона и правопорядка, ответственность за свои поступки перед обществом;</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осознание необходимости здорового, безопасного и экологически целесообразного образа жизни;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7" w:lineRule="auto"/>
        <w:ind w:left="260" w:firstLine="710"/>
        <w:rPr>
          <w:rFonts w:ascii="Symbol" w:eastAsia="Symbol" w:hAnsi="Symbol" w:cs="Symbol"/>
          <w:sz w:val="24"/>
          <w:szCs w:val="24"/>
        </w:rPr>
      </w:pPr>
      <w:r>
        <w:rPr>
          <w:rFonts w:eastAsia="Times New Roman"/>
          <w:sz w:val="24"/>
          <w:szCs w:val="24"/>
        </w:rPr>
        <w:t>осознанный выбор профессии, понимание значения профессиональной деятельности для человека и общества;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креативное отношение к окружающему миру, мотивация на творчество и инновационную деятельность.</w:t>
      </w:r>
    </w:p>
    <w:p w:rsidR="00C926FA" w:rsidRDefault="00C926FA">
      <w:pPr>
        <w:spacing w:line="12" w:lineRule="exact"/>
        <w:rPr>
          <w:rFonts w:ascii="Symbol" w:eastAsia="Symbol" w:hAnsi="Symbol" w:cs="Symbol"/>
          <w:sz w:val="24"/>
          <w:szCs w:val="24"/>
        </w:rPr>
      </w:pPr>
    </w:p>
    <w:p w:rsidR="00C926FA" w:rsidRDefault="003440D3">
      <w:pPr>
        <w:spacing w:line="237" w:lineRule="auto"/>
        <w:ind w:left="260" w:firstLine="708"/>
        <w:jc w:val="both"/>
        <w:rPr>
          <w:rFonts w:ascii="Symbol" w:eastAsia="Symbol" w:hAnsi="Symbol" w:cs="Symbol"/>
          <w:sz w:val="24"/>
          <w:szCs w:val="24"/>
        </w:rPr>
      </w:pPr>
      <w:r>
        <w:rPr>
          <w:rFonts w:eastAsia="Times New Roman"/>
          <w:i/>
          <w:iCs/>
          <w:sz w:val="24"/>
          <w:szCs w:val="24"/>
          <w:u w:val="single"/>
        </w:rPr>
        <w:t>Регулятивные действия</w:t>
      </w:r>
      <w:r>
        <w:rPr>
          <w:rFonts w:eastAsia="Times New Roman"/>
          <w:sz w:val="24"/>
          <w:szCs w:val="24"/>
        </w:rPr>
        <w:t>обеспечивают возможность управления познавательной иучебной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C926FA" w:rsidRDefault="00C926FA">
      <w:pPr>
        <w:spacing w:line="5"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sz w:val="24"/>
          <w:szCs w:val="24"/>
        </w:rPr>
        <w:t>К регулятивным действиям относятся:</w:t>
      </w:r>
    </w:p>
    <w:p w:rsidR="00C926FA" w:rsidRDefault="00C926FA">
      <w:pPr>
        <w:spacing w:line="31"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целеполагание как постановка учебной задачи на основе соотнесения того, что уже известно и усвоено учащимися, и того, что ещѐ неизвестно;</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планирование – определение последовательности промежуточных целей с учѐтом конечного результата, составление плана и последовательности действий;</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прогнозирование – предвосхищение результата и уровня усвоения знаний, его временных характеристик;</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31" w:lineRule="auto"/>
        <w:ind w:left="260" w:firstLine="710"/>
        <w:jc w:val="both"/>
        <w:rPr>
          <w:rFonts w:ascii="Symbol" w:eastAsia="Symbol" w:hAnsi="Symbol" w:cs="Symbol"/>
          <w:sz w:val="24"/>
          <w:szCs w:val="24"/>
        </w:rPr>
      </w:pPr>
      <w:r>
        <w:rPr>
          <w:rFonts w:eastAsia="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учѐтом оценки этого результата самим обучающимся, учителем, товарищами;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оценка – выделение и осознание обучающимся того, что уже усвоено и что ещѐ нужно усвоить, осознание качества и уровня усвоения, оценка результатов работы;</w:t>
      </w:r>
    </w:p>
    <w:p w:rsidR="00C926FA" w:rsidRDefault="00C926FA">
      <w:pPr>
        <w:spacing w:line="32" w:lineRule="exact"/>
        <w:rPr>
          <w:rFonts w:ascii="Symbol" w:eastAsia="Symbol" w:hAnsi="Symbol" w:cs="Symbol"/>
          <w:sz w:val="24"/>
          <w:szCs w:val="24"/>
        </w:rPr>
      </w:pPr>
    </w:p>
    <w:p w:rsidR="00C926FA" w:rsidRDefault="003440D3" w:rsidP="00215E4C">
      <w:pPr>
        <w:numPr>
          <w:ilvl w:val="0"/>
          <w:numId w:val="17"/>
        </w:numPr>
        <w:tabs>
          <w:tab w:val="left" w:pos="1254"/>
        </w:tabs>
        <w:spacing w:line="226" w:lineRule="auto"/>
        <w:ind w:left="260" w:firstLine="710"/>
        <w:rPr>
          <w:rFonts w:ascii="Symbol" w:eastAsia="Symbol" w:hAnsi="Symbol" w:cs="Symbol"/>
          <w:sz w:val="24"/>
          <w:szCs w:val="24"/>
        </w:rPr>
      </w:pPr>
      <w:r>
        <w:rPr>
          <w:rFonts w:eastAsia="Times New Roman"/>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89" w:lineRule="exact"/>
        <w:rPr>
          <w:sz w:val="20"/>
          <w:szCs w:val="20"/>
        </w:rPr>
      </w:pPr>
    </w:p>
    <w:p w:rsidR="00C926FA" w:rsidRDefault="003440D3">
      <w:pPr>
        <w:ind w:left="9380"/>
        <w:rPr>
          <w:sz w:val="20"/>
          <w:szCs w:val="20"/>
        </w:rPr>
      </w:pPr>
      <w:r>
        <w:rPr>
          <w:rFonts w:eastAsia="Times New Roman"/>
          <w:sz w:val="24"/>
          <w:szCs w:val="24"/>
        </w:rPr>
        <w:t>37</w:t>
      </w:r>
    </w:p>
    <w:p w:rsidR="00C926FA" w:rsidRDefault="00C926FA">
      <w:pPr>
        <w:sectPr w:rsidR="00C926FA">
          <w:pgSz w:w="11900" w:h="16838"/>
          <w:pgMar w:top="1251" w:right="846" w:bottom="429" w:left="1440" w:header="0" w:footer="0" w:gutter="0"/>
          <w:cols w:space="720" w:equalWidth="0">
            <w:col w:w="9620"/>
          </w:cols>
        </w:sectPr>
      </w:pPr>
    </w:p>
    <w:p w:rsidR="00C926FA" w:rsidRDefault="003440D3">
      <w:pPr>
        <w:spacing w:line="236" w:lineRule="auto"/>
        <w:ind w:left="260" w:firstLine="708"/>
        <w:jc w:val="both"/>
        <w:rPr>
          <w:sz w:val="20"/>
          <w:szCs w:val="20"/>
        </w:rPr>
      </w:pPr>
      <w:r>
        <w:rPr>
          <w:rFonts w:eastAsia="Times New Roman"/>
          <w:i/>
          <w:iCs/>
          <w:sz w:val="24"/>
          <w:szCs w:val="24"/>
        </w:rPr>
        <w:lastRenderedPageBreak/>
        <w:t xml:space="preserve">Познавательные действия </w:t>
      </w:r>
      <w:r>
        <w:rPr>
          <w:rFonts w:eastAsia="Times New Roman"/>
          <w:sz w:val="24"/>
          <w:szCs w:val="24"/>
        </w:rPr>
        <w:t>включают исследования,поиск,отбор иструктурирование необходимой информации, моделирование изучаемого содержания, логические действия и операции, способы решения задач.</w:t>
      </w:r>
    </w:p>
    <w:p w:rsidR="00C926FA" w:rsidRDefault="004A266C">
      <w:pPr>
        <w:spacing w:line="20" w:lineRule="exact"/>
        <w:rPr>
          <w:sz w:val="20"/>
          <w:szCs w:val="20"/>
        </w:rPr>
      </w:pPr>
      <w:r>
        <w:rPr>
          <w:sz w:val="20"/>
          <w:szCs w:val="20"/>
        </w:rPr>
        <w:pict>
          <v:line id="Shape 2" o:spid="_x0000_s1027" style="position:absolute;z-index:251651072;visibility:visible;mso-wrap-distance-left:0;mso-wrap-distance-right:0" from="48.5pt,-28.35pt" to="200.55pt,-28.35pt" o:allowincell="f" strokeweight=".21164mm"/>
        </w:pict>
      </w:r>
    </w:p>
    <w:p w:rsidR="00C926FA" w:rsidRDefault="003440D3">
      <w:pPr>
        <w:ind w:left="980"/>
        <w:rPr>
          <w:sz w:val="20"/>
          <w:szCs w:val="20"/>
        </w:rPr>
      </w:pPr>
      <w:r>
        <w:rPr>
          <w:rFonts w:eastAsia="Times New Roman"/>
          <w:sz w:val="24"/>
          <w:szCs w:val="24"/>
        </w:rPr>
        <w:t>1). Общеучебные познавательные универсальные действия:</w:t>
      </w:r>
    </w:p>
    <w:p w:rsidR="00C926FA" w:rsidRDefault="00C926FA">
      <w:pPr>
        <w:spacing w:line="1" w:lineRule="exact"/>
        <w:rPr>
          <w:sz w:val="20"/>
          <w:szCs w:val="20"/>
        </w:rPr>
      </w:pPr>
    </w:p>
    <w:p w:rsidR="00C926FA" w:rsidRDefault="003440D3" w:rsidP="00215E4C">
      <w:pPr>
        <w:numPr>
          <w:ilvl w:val="0"/>
          <w:numId w:val="18"/>
        </w:numPr>
        <w:tabs>
          <w:tab w:val="left" w:pos="1260"/>
        </w:tabs>
        <w:ind w:left="1260" w:hanging="290"/>
        <w:rPr>
          <w:rFonts w:ascii="Symbol" w:eastAsia="Symbol" w:hAnsi="Symbol" w:cs="Symbol"/>
          <w:sz w:val="24"/>
          <w:szCs w:val="24"/>
        </w:rPr>
      </w:pPr>
      <w:r>
        <w:rPr>
          <w:rFonts w:eastAsia="Times New Roman"/>
          <w:sz w:val="24"/>
          <w:szCs w:val="24"/>
        </w:rPr>
        <w:t>самостоятельное выделение и формулирование познавательной цели;</w:t>
      </w:r>
    </w:p>
    <w:p w:rsidR="00C926FA" w:rsidRDefault="00C926FA">
      <w:pPr>
        <w:spacing w:line="31" w:lineRule="exact"/>
        <w:rPr>
          <w:rFonts w:ascii="Symbol" w:eastAsia="Symbol" w:hAnsi="Symbol" w:cs="Symbol"/>
          <w:sz w:val="24"/>
          <w:szCs w:val="24"/>
        </w:rPr>
      </w:pPr>
    </w:p>
    <w:p w:rsidR="00C926FA" w:rsidRDefault="003440D3" w:rsidP="00215E4C">
      <w:pPr>
        <w:numPr>
          <w:ilvl w:val="0"/>
          <w:numId w:val="18"/>
        </w:numPr>
        <w:tabs>
          <w:tab w:val="left" w:pos="1254"/>
        </w:tabs>
        <w:spacing w:line="226" w:lineRule="auto"/>
        <w:ind w:left="260" w:firstLine="710"/>
        <w:rPr>
          <w:rFonts w:ascii="Symbol" w:eastAsia="Symbol" w:hAnsi="Symbol" w:cs="Symbol"/>
          <w:sz w:val="24"/>
          <w:szCs w:val="24"/>
        </w:rPr>
      </w:pPr>
      <w:r>
        <w:rPr>
          <w:rFonts w:eastAsia="Times New Roman"/>
          <w:sz w:val="24"/>
          <w:szCs w:val="24"/>
        </w:rPr>
        <w:t>поиск и выделение необходимой информации, в том числе решение рабочих задач с использованием инструментов ИКТ и источников информации;</w:t>
      </w:r>
    </w:p>
    <w:p w:rsidR="00C926FA" w:rsidRDefault="00C926FA">
      <w:pPr>
        <w:spacing w:line="1" w:lineRule="exact"/>
        <w:rPr>
          <w:rFonts w:ascii="Symbol" w:eastAsia="Symbol" w:hAnsi="Symbol" w:cs="Symbol"/>
          <w:sz w:val="24"/>
          <w:szCs w:val="24"/>
        </w:rPr>
      </w:pPr>
    </w:p>
    <w:p w:rsidR="00C926FA" w:rsidRDefault="003440D3" w:rsidP="00215E4C">
      <w:pPr>
        <w:numPr>
          <w:ilvl w:val="0"/>
          <w:numId w:val="18"/>
        </w:numPr>
        <w:tabs>
          <w:tab w:val="left" w:pos="1260"/>
        </w:tabs>
        <w:ind w:left="1260" w:hanging="290"/>
        <w:rPr>
          <w:rFonts w:ascii="Symbol" w:eastAsia="Symbol" w:hAnsi="Symbol" w:cs="Symbol"/>
          <w:sz w:val="24"/>
          <w:szCs w:val="24"/>
        </w:rPr>
      </w:pPr>
      <w:r>
        <w:rPr>
          <w:rFonts w:eastAsia="Times New Roman"/>
          <w:sz w:val="24"/>
          <w:szCs w:val="24"/>
        </w:rPr>
        <w:t>структурирование знаний;</w:t>
      </w:r>
    </w:p>
    <w:p w:rsidR="00C926FA" w:rsidRDefault="00C926FA">
      <w:pPr>
        <w:spacing w:line="29" w:lineRule="exact"/>
        <w:rPr>
          <w:rFonts w:ascii="Symbol" w:eastAsia="Symbol" w:hAnsi="Symbol" w:cs="Symbol"/>
          <w:sz w:val="24"/>
          <w:szCs w:val="24"/>
        </w:rPr>
      </w:pPr>
    </w:p>
    <w:p w:rsidR="00C926FA" w:rsidRDefault="003440D3" w:rsidP="00215E4C">
      <w:pPr>
        <w:numPr>
          <w:ilvl w:val="0"/>
          <w:numId w:val="18"/>
        </w:numPr>
        <w:tabs>
          <w:tab w:val="left" w:pos="1254"/>
        </w:tabs>
        <w:spacing w:line="226" w:lineRule="auto"/>
        <w:ind w:left="260" w:firstLine="710"/>
        <w:rPr>
          <w:rFonts w:ascii="Symbol" w:eastAsia="Symbol" w:hAnsi="Symbol" w:cs="Symbol"/>
          <w:sz w:val="24"/>
          <w:szCs w:val="24"/>
        </w:rPr>
      </w:pPr>
      <w:r>
        <w:rPr>
          <w:rFonts w:eastAsia="Times New Roman"/>
          <w:sz w:val="24"/>
          <w:szCs w:val="24"/>
        </w:rPr>
        <w:t>осознанное и произвольное построение речевого высказывания в устной и письменной форме;</w:t>
      </w:r>
    </w:p>
    <w:p w:rsidR="00C926FA" w:rsidRDefault="00C926FA">
      <w:pPr>
        <w:spacing w:line="32" w:lineRule="exact"/>
        <w:rPr>
          <w:rFonts w:ascii="Symbol" w:eastAsia="Symbol" w:hAnsi="Symbol" w:cs="Symbol"/>
          <w:sz w:val="24"/>
          <w:szCs w:val="24"/>
        </w:rPr>
      </w:pPr>
    </w:p>
    <w:p w:rsidR="00C926FA" w:rsidRDefault="003440D3" w:rsidP="00215E4C">
      <w:pPr>
        <w:numPr>
          <w:ilvl w:val="0"/>
          <w:numId w:val="18"/>
        </w:numPr>
        <w:tabs>
          <w:tab w:val="left" w:pos="1254"/>
        </w:tabs>
        <w:spacing w:line="226" w:lineRule="auto"/>
        <w:ind w:left="260" w:firstLine="710"/>
        <w:rPr>
          <w:rFonts w:ascii="Symbol" w:eastAsia="Symbol" w:hAnsi="Symbol" w:cs="Symbol"/>
          <w:sz w:val="24"/>
          <w:szCs w:val="24"/>
        </w:rPr>
      </w:pPr>
      <w:r>
        <w:rPr>
          <w:rFonts w:eastAsia="Times New Roman"/>
          <w:sz w:val="24"/>
          <w:szCs w:val="24"/>
        </w:rPr>
        <w:t>выбор наиболее эффективных способов решения задач взависимости от конкретных условий;</w:t>
      </w:r>
    </w:p>
    <w:p w:rsidR="00C926FA" w:rsidRDefault="00C926FA">
      <w:pPr>
        <w:spacing w:line="32" w:lineRule="exact"/>
        <w:rPr>
          <w:rFonts w:ascii="Symbol" w:eastAsia="Symbol" w:hAnsi="Symbol" w:cs="Symbol"/>
          <w:sz w:val="24"/>
          <w:szCs w:val="24"/>
        </w:rPr>
      </w:pPr>
    </w:p>
    <w:p w:rsidR="00C926FA" w:rsidRDefault="003440D3" w:rsidP="00215E4C">
      <w:pPr>
        <w:numPr>
          <w:ilvl w:val="0"/>
          <w:numId w:val="18"/>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рефлексия способов и условий действия, контроль и оценка процесса и результатов деятельности;</w:t>
      </w:r>
    </w:p>
    <w:p w:rsidR="00C926FA" w:rsidRDefault="00C926FA">
      <w:pPr>
        <w:spacing w:line="1" w:lineRule="exact"/>
        <w:rPr>
          <w:rFonts w:ascii="Symbol" w:eastAsia="Symbol" w:hAnsi="Symbol" w:cs="Symbol"/>
          <w:sz w:val="24"/>
          <w:szCs w:val="24"/>
        </w:rPr>
      </w:pPr>
    </w:p>
    <w:p w:rsidR="00C926FA" w:rsidRDefault="003440D3" w:rsidP="00215E4C">
      <w:pPr>
        <w:numPr>
          <w:ilvl w:val="0"/>
          <w:numId w:val="18"/>
        </w:numPr>
        <w:tabs>
          <w:tab w:val="left" w:pos="1260"/>
        </w:tabs>
        <w:ind w:left="1260" w:hanging="290"/>
        <w:rPr>
          <w:rFonts w:ascii="Symbol" w:eastAsia="Symbol" w:hAnsi="Symbol" w:cs="Symbol"/>
          <w:sz w:val="24"/>
          <w:szCs w:val="24"/>
        </w:rPr>
      </w:pPr>
      <w:r>
        <w:rPr>
          <w:rFonts w:eastAsia="Times New Roman"/>
          <w:sz w:val="24"/>
          <w:szCs w:val="24"/>
        </w:rPr>
        <w:t>извлечение необходимой информации из разных информационных источников;</w:t>
      </w:r>
    </w:p>
    <w:p w:rsidR="00C926FA" w:rsidRDefault="003440D3" w:rsidP="00215E4C">
      <w:pPr>
        <w:numPr>
          <w:ilvl w:val="0"/>
          <w:numId w:val="18"/>
        </w:numPr>
        <w:tabs>
          <w:tab w:val="left" w:pos="1260"/>
        </w:tabs>
        <w:spacing w:line="239" w:lineRule="auto"/>
        <w:ind w:left="1260" w:hanging="290"/>
        <w:rPr>
          <w:rFonts w:ascii="Symbol" w:eastAsia="Symbol" w:hAnsi="Symbol" w:cs="Symbol"/>
          <w:sz w:val="24"/>
          <w:szCs w:val="24"/>
        </w:rPr>
      </w:pPr>
      <w:r>
        <w:rPr>
          <w:rFonts w:eastAsia="Times New Roman"/>
          <w:sz w:val="24"/>
          <w:szCs w:val="24"/>
        </w:rPr>
        <w:t>определение основной и второстепенной информации;</w:t>
      </w:r>
    </w:p>
    <w:p w:rsidR="00C926FA" w:rsidRDefault="00C926FA">
      <w:pPr>
        <w:spacing w:line="31" w:lineRule="exact"/>
        <w:rPr>
          <w:rFonts w:ascii="Symbol" w:eastAsia="Symbol" w:hAnsi="Symbol" w:cs="Symbol"/>
          <w:sz w:val="24"/>
          <w:szCs w:val="24"/>
        </w:rPr>
      </w:pPr>
    </w:p>
    <w:p w:rsidR="00C926FA" w:rsidRDefault="003440D3" w:rsidP="00215E4C">
      <w:pPr>
        <w:numPr>
          <w:ilvl w:val="0"/>
          <w:numId w:val="18"/>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C926FA" w:rsidRDefault="00C926FA">
      <w:pPr>
        <w:spacing w:line="3" w:lineRule="exact"/>
        <w:rPr>
          <w:rFonts w:ascii="Symbol" w:eastAsia="Symbol" w:hAnsi="Symbol" w:cs="Symbol"/>
          <w:sz w:val="24"/>
          <w:szCs w:val="24"/>
        </w:rPr>
      </w:pPr>
    </w:p>
    <w:p w:rsidR="00C926FA" w:rsidRDefault="003440D3" w:rsidP="00215E4C">
      <w:pPr>
        <w:numPr>
          <w:ilvl w:val="0"/>
          <w:numId w:val="18"/>
        </w:numPr>
        <w:tabs>
          <w:tab w:val="left" w:pos="1260"/>
        </w:tabs>
        <w:ind w:left="1260" w:hanging="290"/>
        <w:rPr>
          <w:rFonts w:ascii="Symbol" w:eastAsia="Symbol" w:hAnsi="Symbol" w:cs="Symbol"/>
          <w:sz w:val="24"/>
          <w:szCs w:val="24"/>
        </w:rPr>
      </w:pPr>
      <w:r>
        <w:rPr>
          <w:rFonts w:eastAsia="Times New Roman"/>
          <w:sz w:val="24"/>
          <w:szCs w:val="24"/>
        </w:rPr>
        <w:t>постановка и формулирование проблемы;</w:t>
      </w:r>
    </w:p>
    <w:p w:rsidR="00C926FA" w:rsidRDefault="00C926FA">
      <w:pPr>
        <w:spacing w:line="29" w:lineRule="exact"/>
        <w:rPr>
          <w:rFonts w:ascii="Symbol" w:eastAsia="Symbol" w:hAnsi="Symbol" w:cs="Symbol"/>
          <w:sz w:val="24"/>
          <w:szCs w:val="24"/>
        </w:rPr>
      </w:pPr>
    </w:p>
    <w:p w:rsidR="00C926FA" w:rsidRDefault="003440D3" w:rsidP="00215E4C">
      <w:pPr>
        <w:numPr>
          <w:ilvl w:val="0"/>
          <w:numId w:val="18"/>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самостоятельное создание алгоритмов деятельности при решении проблем творческого и поискового характера, знание основных научных методов познания окружающего мира, практическая направленность проводимых исследований и индивидуальных проектов;</w:t>
      </w:r>
    </w:p>
    <w:p w:rsidR="00C926FA" w:rsidRDefault="00C926FA">
      <w:pPr>
        <w:spacing w:line="1" w:lineRule="exact"/>
        <w:rPr>
          <w:rFonts w:ascii="Symbol" w:eastAsia="Symbol" w:hAnsi="Symbol" w:cs="Symbol"/>
          <w:sz w:val="24"/>
          <w:szCs w:val="24"/>
        </w:rPr>
      </w:pPr>
    </w:p>
    <w:p w:rsidR="00C926FA" w:rsidRDefault="003440D3" w:rsidP="00215E4C">
      <w:pPr>
        <w:numPr>
          <w:ilvl w:val="0"/>
          <w:numId w:val="18"/>
        </w:numPr>
        <w:tabs>
          <w:tab w:val="left" w:pos="1260"/>
        </w:tabs>
        <w:ind w:left="1260" w:hanging="290"/>
        <w:rPr>
          <w:rFonts w:ascii="Symbol" w:eastAsia="Symbol" w:hAnsi="Symbol" w:cs="Symbol"/>
          <w:sz w:val="24"/>
          <w:szCs w:val="24"/>
        </w:rPr>
      </w:pPr>
      <w:r>
        <w:rPr>
          <w:rFonts w:eastAsia="Times New Roman"/>
          <w:sz w:val="24"/>
          <w:szCs w:val="24"/>
        </w:rPr>
        <w:t>формирование научного типа мышления.</w:t>
      </w:r>
    </w:p>
    <w:p w:rsidR="00C926FA" w:rsidRDefault="00C926FA">
      <w:pPr>
        <w:spacing w:line="10" w:lineRule="exact"/>
        <w:rPr>
          <w:sz w:val="20"/>
          <w:szCs w:val="20"/>
        </w:rPr>
      </w:pPr>
    </w:p>
    <w:p w:rsidR="00C926FA" w:rsidRDefault="003440D3">
      <w:pPr>
        <w:spacing w:line="234" w:lineRule="auto"/>
        <w:ind w:left="260" w:firstLine="708"/>
        <w:rPr>
          <w:sz w:val="20"/>
          <w:szCs w:val="20"/>
        </w:rPr>
      </w:pPr>
      <w:r>
        <w:rPr>
          <w:rFonts w:eastAsia="Times New Roman"/>
          <w:sz w:val="24"/>
          <w:szCs w:val="24"/>
        </w:rPr>
        <w:t xml:space="preserve">2). Знаково-символические познавательные универсальные действия – </w:t>
      </w:r>
      <w:r>
        <w:rPr>
          <w:rFonts w:eastAsia="Times New Roman"/>
          <w:i/>
          <w:iCs/>
          <w:sz w:val="24"/>
          <w:szCs w:val="24"/>
          <w:u w:val="single"/>
        </w:rPr>
        <w:t>моделирование</w:t>
      </w:r>
      <w:r>
        <w:rPr>
          <w:rFonts w:eastAsia="Times New Roman"/>
          <w:sz w:val="24"/>
          <w:szCs w:val="24"/>
        </w:rPr>
        <w:t>:</w:t>
      </w:r>
    </w:p>
    <w:p w:rsidR="00C926FA" w:rsidRDefault="00C926FA">
      <w:pPr>
        <w:spacing w:line="33" w:lineRule="exact"/>
        <w:rPr>
          <w:sz w:val="20"/>
          <w:szCs w:val="20"/>
        </w:rPr>
      </w:pPr>
    </w:p>
    <w:p w:rsidR="00C926FA" w:rsidRDefault="003440D3" w:rsidP="00215E4C">
      <w:pPr>
        <w:numPr>
          <w:ilvl w:val="0"/>
          <w:numId w:val="19"/>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926FA" w:rsidRDefault="00C926FA">
      <w:pPr>
        <w:spacing w:line="34" w:lineRule="exact"/>
        <w:rPr>
          <w:rFonts w:ascii="Symbol" w:eastAsia="Symbol" w:hAnsi="Symbol" w:cs="Symbol"/>
          <w:sz w:val="24"/>
          <w:szCs w:val="24"/>
        </w:rPr>
      </w:pPr>
    </w:p>
    <w:p w:rsidR="00C926FA" w:rsidRDefault="003440D3" w:rsidP="00215E4C">
      <w:pPr>
        <w:numPr>
          <w:ilvl w:val="0"/>
          <w:numId w:val="19"/>
        </w:numPr>
        <w:tabs>
          <w:tab w:val="left" w:pos="1254"/>
        </w:tabs>
        <w:spacing w:line="227" w:lineRule="auto"/>
        <w:ind w:left="260" w:firstLine="710"/>
        <w:rPr>
          <w:rFonts w:ascii="Symbol" w:eastAsia="Symbol" w:hAnsi="Symbol" w:cs="Symbol"/>
          <w:sz w:val="24"/>
          <w:szCs w:val="24"/>
        </w:rPr>
      </w:pPr>
      <w:r>
        <w:rPr>
          <w:rFonts w:eastAsia="Times New Roman"/>
          <w:sz w:val="24"/>
          <w:szCs w:val="24"/>
        </w:rPr>
        <w:t>преобразование модели с целью выявления общих законов, определяющих данную предметную область.</w:t>
      </w:r>
    </w:p>
    <w:p w:rsidR="00C926FA" w:rsidRDefault="003440D3">
      <w:pPr>
        <w:ind w:left="980"/>
        <w:rPr>
          <w:rFonts w:ascii="Symbol" w:eastAsia="Symbol" w:hAnsi="Symbol" w:cs="Symbol"/>
          <w:sz w:val="24"/>
          <w:szCs w:val="24"/>
        </w:rPr>
      </w:pPr>
      <w:r>
        <w:rPr>
          <w:rFonts w:eastAsia="Times New Roman"/>
          <w:sz w:val="24"/>
          <w:szCs w:val="24"/>
        </w:rPr>
        <w:t>3). Логические познавательные универсальные действия:</w:t>
      </w:r>
    </w:p>
    <w:p w:rsidR="00C926FA" w:rsidRDefault="00C926FA">
      <w:pPr>
        <w:spacing w:line="1" w:lineRule="exact"/>
        <w:rPr>
          <w:rFonts w:ascii="Symbol" w:eastAsia="Symbol" w:hAnsi="Symbol" w:cs="Symbol"/>
          <w:sz w:val="24"/>
          <w:szCs w:val="24"/>
        </w:rPr>
      </w:pPr>
    </w:p>
    <w:p w:rsidR="00C926FA" w:rsidRDefault="003440D3" w:rsidP="00215E4C">
      <w:pPr>
        <w:numPr>
          <w:ilvl w:val="0"/>
          <w:numId w:val="19"/>
        </w:numPr>
        <w:tabs>
          <w:tab w:val="left" w:pos="1260"/>
        </w:tabs>
        <w:ind w:left="1260" w:hanging="290"/>
        <w:rPr>
          <w:rFonts w:ascii="Symbol" w:eastAsia="Symbol" w:hAnsi="Symbol" w:cs="Symbol"/>
          <w:sz w:val="24"/>
          <w:szCs w:val="24"/>
        </w:rPr>
      </w:pPr>
      <w:r>
        <w:rPr>
          <w:rFonts w:eastAsia="Times New Roman"/>
          <w:sz w:val="24"/>
          <w:szCs w:val="24"/>
        </w:rPr>
        <w:t>анализ объектов с целью выделения признаков;</w:t>
      </w:r>
    </w:p>
    <w:p w:rsidR="00C926FA" w:rsidRDefault="003440D3" w:rsidP="00215E4C">
      <w:pPr>
        <w:numPr>
          <w:ilvl w:val="0"/>
          <w:numId w:val="19"/>
        </w:numPr>
        <w:tabs>
          <w:tab w:val="left" w:pos="1260"/>
        </w:tabs>
        <w:ind w:left="1260" w:hanging="290"/>
        <w:rPr>
          <w:rFonts w:ascii="Symbol" w:eastAsia="Symbol" w:hAnsi="Symbol" w:cs="Symbol"/>
          <w:sz w:val="24"/>
          <w:szCs w:val="24"/>
        </w:rPr>
      </w:pPr>
      <w:r>
        <w:rPr>
          <w:rFonts w:eastAsia="Times New Roman"/>
          <w:sz w:val="24"/>
          <w:szCs w:val="24"/>
        </w:rPr>
        <w:t>определение объектов анализа и синтеза, определение их компонентов;</w:t>
      </w:r>
    </w:p>
    <w:p w:rsidR="00C926FA" w:rsidRDefault="00C926FA">
      <w:pPr>
        <w:spacing w:line="28" w:lineRule="exact"/>
        <w:rPr>
          <w:rFonts w:ascii="Symbol" w:eastAsia="Symbol" w:hAnsi="Symbol" w:cs="Symbol"/>
          <w:sz w:val="24"/>
          <w:szCs w:val="24"/>
        </w:rPr>
      </w:pPr>
    </w:p>
    <w:p w:rsidR="00C926FA" w:rsidRDefault="003440D3" w:rsidP="00215E4C">
      <w:pPr>
        <w:numPr>
          <w:ilvl w:val="0"/>
          <w:numId w:val="19"/>
        </w:numPr>
        <w:tabs>
          <w:tab w:val="left" w:pos="1254"/>
        </w:tabs>
        <w:spacing w:line="226" w:lineRule="auto"/>
        <w:ind w:left="260" w:firstLine="710"/>
        <w:rPr>
          <w:rFonts w:ascii="Symbol" w:eastAsia="Symbol" w:hAnsi="Symbol" w:cs="Symbol"/>
          <w:sz w:val="24"/>
          <w:szCs w:val="24"/>
        </w:rPr>
      </w:pPr>
      <w:r>
        <w:rPr>
          <w:rFonts w:eastAsia="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C926FA" w:rsidRDefault="00C926FA">
      <w:pPr>
        <w:spacing w:line="32" w:lineRule="exact"/>
        <w:rPr>
          <w:rFonts w:ascii="Symbol" w:eastAsia="Symbol" w:hAnsi="Symbol" w:cs="Symbol"/>
          <w:sz w:val="24"/>
          <w:szCs w:val="24"/>
        </w:rPr>
      </w:pPr>
    </w:p>
    <w:p w:rsidR="00C926FA" w:rsidRDefault="003440D3" w:rsidP="00215E4C">
      <w:pPr>
        <w:numPr>
          <w:ilvl w:val="0"/>
          <w:numId w:val="19"/>
        </w:numPr>
        <w:tabs>
          <w:tab w:val="left" w:pos="1254"/>
        </w:tabs>
        <w:spacing w:line="226" w:lineRule="auto"/>
        <w:ind w:left="260" w:firstLine="710"/>
        <w:rPr>
          <w:rFonts w:ascii="Symbol" w:eastAsia="Symbol" w:hAnsi="Symbol" w:cs="Symbol"/>
          <w:sz w:val="24"/>
          <w:szCs w:val="24"/>
        </w:rPr>
      </w:pPr>
      <w:r>
        <w:rPr>
          <w:rFonts w:eastAsia="Times New Roman"/>
          <w:sz w:val="24"/>
          <w:szCs w:val="24"/>
        </w:rPr>
        <w:t>выбор оснований и критериев для сравнения, сериации, классификации объектов;</w:t>
      </w:r>
    </w:p>
    <w:p w:rsidR="00C926FA" w:rsidRDefault="00C926FA">
      <w:pPr>
        <w:spacing w:line="1" w:lineRule="exact"/>
        <w:rPr>
          <w:rFonts w:ascii="Symbol" w:eastAsia="Symbol" w:hAnsi="Symbol" w:cs="Symbol"/>
          <w:sz w:val="24"/>
          <w:szCs w:val="24"/>
        </w:rPr>
      </w:pPr>
    </w:p>
    <w:p w:rsidR="00C926FA" w:rsidRDefault="003440D3" w:rsidP="00215E4C">
      <w:pPr>
        <w:numPr>
          <w:ilvl w:val="0"/>
          <w:numId w:val="19"/>
        </w:numPr>
        <w:tabs>
          <w:tab w:val="left" w:pos="1260"/>
        </w:tabs>
        <w:ind w:left="1260" w:hanging="290"/>
        <w:rPr>
          <w:rFonts w:ascii="Symbol" w:eastAsia="Symbol" w:hAnsi="Symbol" w:cs="Symbol"/>
          <w:sz w:val="24"/>
          <w:szCs w:val="24"/>
        </w:rPr>
      </w:pPr>
      <w:r>
        <w:rPr>
          <w:rFonts w:eastAsia="Times New Roman"/>
          <w:sz w:val="24"/>
          <w:szCs w:val="24"/>
        </w:rPr>
        <w:t>подведение под понятие, выведение следствий;</w:t>
      </w:r>
    </w:p>
    <w:p w:rsidR="00C926FA" w:rsidRDefault="003440D3" w:rsidP="00215E4C">
      <w:pPr>
        <w:numPr>
          <w:ilvl w:val="0"/>
          <w:numId w:val="19"/>
        </w:numPr>
        <w:tabs>
          <w:tab w:val="left" w:pos="1260"/>
        </w:tabs>
        <w:spacing w:line="239" w:lineRule="auto"/>
        <w:ind w:left="1260" w:hanging="290"/>
        <w:rPr>
          <w:rFonts w:ascii="Symbol" w:eastAsia="Symbol" w:hAnsi="Symbol" w:cs="Symbol"/>
          <w:sz w:val="24"/>
          <w:szCs w:val="24"/>
        </w:rPr>
      </w:pPr>
      <w:r>
        <w:rPr>
          <w:rFonts w:eastAsia="Times New Roman"/>
          <w:sz w:val="24"/>
          <w:szCs w:val="24"/>
        </w:rPr>
        <w:t>проведение разных видов сравнения;</w:t>
      </w:r>
    </w:p>
    <w:p w:rsidR="00C926FA" w:rsidRDefault="00C926FA">
      <w:pPr>
        <w:spacing w:line="1" w:lineRule="exact"/>
        <w:rPr>
          <w:rFonts w:ascii="Symbol" w:eastAsia="Symbol" w:hAnsi="Symbol" w:cs="Symbol"/>
          <w:sz w:val="24"/>
          <w:szCs w:val="24"/>
        </w:rPr>
      </w:pPr>
    </w:p>
    <w:p w:rsidR="00C926FA" w:rsidRDefault="003440D3" w:rsidP="00215E4C">
      <w:pPr>
        <w:numPr>
          <w:ilvl w:val="0"/>
          <w:numId w:val="19"/>
        </w:numPr>
        <w:tabs>
          <w:tab w:val="left" w:pos="1260"/>
        </w:tabs>
        <w:ind w:left="1260" w:hanging="290"/>
        <w:rPr>
          <w:rFonts w:ascii="Symbol" w:eastAsia="Symbol" w:hAnsi="Symbol" w:cs="Symbol"/>
          <w:sz w:val="24"/>
          <w:szCs w:val="24"/>
        </w:rPr>
      </w:pPr>
      <w:r>
        <w:rPr>
          <w:rFonts w:eastAsia="Times New Roman"/>
          <w:sz w:val="24"/>
          <w:szCs w:val="24"/>
        </w:rPr>
        <w:t>оперирование понятиями, суждениями;</w:t>
      </w:r>
    </w:p>
    <w:p w:rsidR="00C926FA" w:rsidRDefault="003440D3" w:rsidP="00215E4C">
      <w:pPr>
        <w:numPr>
          <w:ilvl w:val="0"/>
          <w:numId w:val="19"/>
        </w:numPr>
        <w:tabs>
          <w:tab w:val="left" w:pos="1260"/>
        </w:tabs>
        <w:spacing w:line="239" w:lineRule="auto"/>
        <w:ind w:left="1260" w:hanging="290"/>
        <w:rPr>
          <w:rFonts w:ascii="Symbol" w:eastAsia="Symbol" w:hAnsi="Symbol" w:cs="Symbol"/>
          <w:sz w:val="24"/>
          <w:szCs w:val="24"/>
        </w:rPr>
      </w:pPr>
      <w:r>
        <w:rPr>
          <w:rFonts w:eastAsia="Times New Roman"/>
          <w:sz w:val="24"/>
          <w:szCs w:val="24"/>
        </w:rPr>
        <w:t>владение компонентами доказательства;</w:t>
      </w:r>
    </w:p>
    <w:p w:rsidR="00C926FA" w:rsidRDefault="003440D3" w:rsidP="00215E4C">
      <w:pPr>
        <w:numPr>
          <w:ilvl w:val="0"/>
          <w:numId w:val="19"/>
        </w:numPr>
        <w:tabs>
          <w:tab w:val="left" w:pos="1260"/>
        </w:tabs>
        <w:spacing w:line="239" w:lineRule="auto"/>
        <w:ind w:left="1260" w:hanging="290"/>
        <w:rPr>
          <w:rFonts w:ascii="Symbol" w:eastAsia="Symbol" w:hAnsi="Symbol" w:cs="Symbol"/>
          <w:sz w:val="24"/>
          <w:szCs w:val="24"/>
        </w:rPr>
      </w:pPr>
      <w:r>
        <w:rPr>
          <w:rFonts w:eastAsia="Times New Roman"/>
          <w:sz w:val="24"/>
          <w:szCs w:val="24"/>
        </w:rPr>
        <w:t>построение логической цепочки рассуждений, анализ истинности утверждений;</w:t>
      </w:r>
    </w:p>
    <w:p w:rsidR="00C926FA" w:rsidRDefault="003440D3" w:rsidP="00215E4C">
      <w:pPr>
        <w:numPr>
          <w:ilvl w:val="0"/>
          <w:numId w:val="19"/>
        </w:numPr>
        <w:tabs>
          <w:tab w:val="left" w:pos="1260"/>
        </w:tabs>
        <w:spacing w:line="239" w:lineRule="auto"/>
        <w:ind w:left="1260" w:hanging="290"/>
        <w:rPr>
          <w:rFonts w:ascii="Symbol" w:eastAsia="Symbol" w:hAnsi="Symbol" w:cs="Symbol"/>
          <w:sz w:val="24"/>
          <w:szCs w:val="24"/>
        </w:rPr>
      </w:pPr>
      <w:r>
        <w:rPr>
          <w:rFonts w:eastAsia="Times New Roman"/>
          <w:sz w:val="24"/>
          <w:szCs w:val="24"/>
        </w:rPr>
        <w:t>выдвижение гипотез и их обоснование.</w:t>
      </w:r>
    </w:p>
    <w:p w:rsidR="00C926FA" w:rsidRDefault="003440D3">
      <w:pPr>
        <w:spacing w:line="238" w:lineRule="auto"/>
        <w:ind w:left="980"/>
        <w:rPr>
          <w:sz w:val="20"/>
          <w:szCs w:val="20"/>
        </w:rPr>
      </w:pPr>
      <w:r>
        <w:rPr>
          <w:rFonts w:eastAsia="Times New Roman"/>
          <w:sz w:val="24"/>
          <w:szCs w:val="24"/>
        </w:rPr>
        <w:t>4). Постановка и решение проблемы:</w:t>
      </w:r>
    </w:p>
    <w:p w:rsidR="00C926FA" w:rsidRDefault="00C926FA">
      <w:pPr>
        <w:spacing w:line="2" w:lineRule="exact"/>
        <w:rPr>
          <w:sz w:val="20"/>
          <w:szCs w:val="20"/>
        </w:rPr>
      </w:pPr>
    </w:p>
    <w:p w:rsidR="00C926FA" w:rsidRDefault="003440D3" w:rsidP="00215E4C">
      <w:pPr>
        <w:numPr>
          <w:ilvl w:val="0"/>
          <w:numId w:val="20"/>
        </w:numPr>
        <w:tabs>
          <w:tab w:val="left" w:pos="1260"/>
        </w:tabs>
        <w:ind w:left="1260" w:hanging="290"/>
        <w:rPr>
          <w:rFonts w:ascii="Symbol" w:eastAsia="Symbol" w:hAnsi="Symbol" w:cs="Symbol"/>
          <w:sz w:val="24"/>
          <w:szCs w:val="24"/>
        </w:rPr>
      </w:pPr>
      <w:r>
        <w:rPr>
          <w:rFonts w:eastAsia="Times New Roman"/>
          <w:sz w:val="24"/>
          <w:szCs w:val="24"/>
        </w:rPr>
        <w:t>формулирование проблемы;</w:t>
      </w:r>
    </w:p>
    <w:p w:rsidR="00C926FA" w:rsidRDefault="00C926FA">
      <w:pPr>
        <w:spacing w:line="29" w:lineRule="exact"/>
        <w:rPr>
          <w:rFonts w:ascii="Symbol" w:eastAsia="Symbol" w:hAnsi="Symbol" w:cs="Symbol"/>
          <w:sz w:val="24"/>
          <w:szCs w:val="24"/>
        </w:rPr>
      </w:pPr>
    </w:p>
    <w:p w:rsidR="00C926FA" w:rsidRDefault="003440D3" w:rsidP="00215E4C">
      <w:pPr>
        <w:numPr>
          <w:ilvl w:val="0"/>
          <w:numId w:val="20"/>
        </w:numPr>
        <w:tabs>
          <w:tab w:val="left" w:pos="1254"/>
        </w:tabs>
        <w:spacing w:line="227" w:lineRule="auto"/>
        <w:ind w:left="260" w:firstLine="710"/>
        <w:rPr>
          <w:rFonts w:ascii="Symbol" w:eastAsia="Symbol" w:hAnsi="Symbol" w:cs="Symbol"/>
          <w:sz w:val="24"/>
          <w:szCs w:val="24"/>
        </w:rPr>
      </w:pPr>
      <w:r>
        <w:rPr>
          <w:rFonts w:eastAsia="Times New Roman"/>
          <w:sz w:val="24"/>
          <w:szCs w:val="24"/>
        </w:rPr>
        <w:t>самостоятельное создание способов решения проблем творческого и поискового характера;</w:t>
      </w:r>
    </w:p>
    <w:p w:rsidR="00C926FA" w:rsidRDefault="00C926FA">
      <w:pPr>
        <w:spacing w:line="1" w:lineRule="exact"/>
        <w:rPr>
          <w:rFonts w:ascii="Symbol" w:eastAsia="Symbol" w:hAnsi="Symbol" w:cs="Symbol"/>
          <w:sz w:val="24"/>
          <w:szCs w:val="24"/>
        </w:rPr>
      </w:pPr>
    </w:p>
    <w:p w:rsidR="00C926FA" w:rsidRDefault="003440D3" w:rsidP="00215E4C">
      <w:pPr>
        <w:numPr>
          <w:ilvl w:val="0"/>
          <w:numId w:val="20"/>
        </w:numPr>
        <w:tabs>
          <w:tab w:val="left" w:pos="1260"/>
        </w:tabs>
        <w:ind w:left="1260" w:hanging="290"/>
        <w:rPr>
          <w:rFonts w:ascii="Symbol" w:eastAsia="Symbol" w:hAnsi="Symbol" w:cs="Symbol"/>
          <w:sz w:val="24"/>
          <w:szCs w:val="24"/>
        </w:rPr>
      </w:pPr>
      <w:r>
        <w:rPr>
          <w:rFonts w:eastAsia="Times New Roman"/>
          <w:sz w:val="24"/>
          <w:szCs w:val="24"/>
        </w:rPr>
        <w:t>подбор доказательств своей точки зрения, логичная аргументация;</w:t>
      </w:r>
    </w:p>
    <w:p w:rsidR="00C926FA" w:rsidRDefault="00C926FA">
      <w:pPr>
        <w:spacing w:line="48" w:lineRule="exact"/>
        <w:rPr>
          <w:sz w:val="20"/>
          <w:szCs w:val="20"/>
        </w:rPr>
      </w:pPr>
    </w:p>
    <w:p w:rsidR="00C926FA" w:rsidRDefault="003440D3">
      <w:pPr>
        <w:ind w:left="9380"/>
        <w:rPr>
          <w:sz w:val="20"/>
          <w:szCs w:val="20"/>
        </w:rPr>
      </w:pPr>
      <w:r>
        <w:rPr>
          <w:rFonts w:eastAsia="Times New Roman"/>
          <w:sz w:val="24"/>
          <w:szCs w:val="24"/>
        </w:rPr>
        <w:t>38</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215E4C">
      <w:pPr>
        <w:numPr>
          <w:ilvl w:val="0"/>
          <w:numId w:val="21"/>
        </w:numPr>
        <w:tabs>
          <w:tab w:val="left" w:pos="1260"/>
        </w:tabs>
        <w:ind w:left="1260" w:hanging="290"/>
        <w:rPr>
          <w:rFonts w:ascii="Symbol" w:eastAsia="Symbol" w:hAnsi="Symbol" w:cs="Symbol"/>
          <w:sz w:val="24"/>
          <w:szCs w:val="24"/>
        </w:rPr>
      </w:pPr>
      <w:r>
        <w:rPr>
          <w:rFonts w:eastAsia="Times New Roman"/>
          <w:sz w:val="24"/>
          <w:szCs w:val="24"/>
        </w:rPr>
        <w:lastRenderedPageBreak/>
        <w:t>свободное ориентирование в фактическом материале;</w:t>
      </w:r>
    </w:p>
    <w:p w:rsidR="00C926FA" w:rsidRDefault="00C926FA">
      <w:pPr>
        <w:spacing w:line="1" w:lineRule="exact"/>
        <w:rPr>
          <w:rFonts w:ascii="Symbol" w:eastAsia="Symbol" w:hAnsi="Symbol" w:cs="Symbol"/>
          <w:sz w:val="24"/>
          <w:szCs w:val="24"/>
        </w:rPr>
      </w:pPr>
    </w:p>
    <w:p w:rsidR="00C926FA" w:rsidRDefault="003440D3" w:rsidP="00215E4C">
      <w:pPr>
        <w:numPr>
          <w:ilvl w:val="0"/>
          <w:numId w:val="21"/>
        </w:numPr>
        <w:tabs>
          <w:tab w:val="left" w:pos="1260"/>
        </w:tabs>
        <w:ind w:left="1260" w:hanging="290"/>
        <w:rPr>
          <w:rFonts w:ascii="Symbol" w:eastAsia="Symbol" w:hAnsi="Symbol" w:cs="Symbol"/>
          <w:sz w:val="24"/>
          <w:szCs w:val="24"/>
        </w:rPr>
      </w:pPr>
      <w:r>
        <w:rPr>
          <w:rFonts w:eastAsia="Times New Roman"/>
          <w:sz w:val="24"/>
          <w:szCs w:val="24"/>
        </w:rPr>
        <w:t>умение четко выстраивать цепочку доказательств.</w:t>
      </w:r>
    </w:p>
    <w:p w:rsidR="00C926FA" w:rsidRDefault="00C926FA">
      <w:pPr>
        <w:spacing w:line="10" w:lineRule="exact"/>
        <w:rPr>
          <w:sz w:val="20"/>
          <w:szCs w:val="20"/>
        </w:rPr>
      </w:pPr>
    </w:p>
    <w:p w:rsidR="00C926FA" w:rsidRDefault="003440D3">
      <w:pPr>
        <w:spacing w:line="238" w:lineRule="auto"/>
        <w:ind w:left="260" w:right="20" w:firstLine="708"/>
        <w:jc w:val="both"/>
        <w:rPr>
          <w:sz w:val="20"/>
          <w:szCs w:val="20"/>
        </w:rPr>
      </w:pPr>
      <w:r>
        <w:rPr>
          <w:rFonts w:eastAsia="Times New Roman"/>
          <w:sz w:val="24"/>
          <w:szCs w:val="24"/>
        </w:rPr>
        <w:t>5). Коммуникативные действия обеспечивают возможности сотрудничества: умение слышать, слушать и понимать партнера,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так и с другими взрослыми, и со сверстниками.</w:t>
      </w:r>
    </w:p>
    <w:p w:rsidR="00C926FA" w:rsidRDefault="00C926FA">
      <w:pPr>
        <w:spacing w:line="2" w:lineRule="exact"/>
        <w:rPr>
          <w:sz w:val="20"/>
          <w:szCs w:val="20"/>
        </w:rPr>
      </w:pPr>
    </w:p>
    <w:p w:rsidR="00C926FA" w:rsidRDefault="003440D3">
      <w:pPr>
        <w:ind w:left="980"/>
        <w:rPr>
          <w:sz w:val="20"/>
          <w:szCs w:val="20"/>
        </w:rPr>
      </w:pPr>
      <w:r>
        <w:rPr>
          <w:rFonts w:eastAsia="Times New Roman"/>
          <w:sz w:val="24"/>
          <w:szCs w:val="24"/>
        </w:rPr>
        <w:t>В сфере коммуникативных УУД ученики смогут:</w:t>
      </w:r>
    </w:p>
    <w:p w:rsidR="00C926FA" w:rsidRDefault="00C926FA">
      <w:pPr>
        <w:spacing w:line="31" w:lineRule="exact"/>
        <w:rPr>
          <w:sz w:val="20"/>
          <w:szCs w:val="20"/>
        </w:rPr>
      </w:pPr>
    </w:p>
    <w:p w:rsidR="00C926FA" w:rsidRDefault="003440D3" w:rsidP="00215E4C">
      <w:pPr>
        <w:numPr>
          <w:ilvl w:val="0"/>
          <w:numId w:val="22"/>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понимать различные позиции других людей, отличные от собственной и ориентироваться на позицию партнера в общении;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22"/>
        </w:numPr>
        <w:tabs>
          <w:tab w:val="left" w:pos="1254"/>
        </w:tabs>
        <w:spacing w:line="226" w:lineRule="auto"/>
        <w:ind w:left="260" w:right="40" w:firstLine="710"/>
        <w:rPr>
          <w:rFonts w:ascii="Symbol" w:eastAsia="Symbol" w:hAnsi="Symbol" w:cs="Symbol"/>
          <w:sz w:val="24"/>
          <w:szCs w:val="24"/>
        </w:rPr>
      </w:pPr>
      <w:r>
        <w:rPr>
          <w:rFonts w:eastAsia="Times New Roman"/>
          <w:sz w:val="24"/>
          <w:szCs w:val="24"/>
        </w:rPr>
        <w:t>учитывать разные мнения и стремление к координации различных позиций в сотрудничестве;</w:t>
      </w:r>
    </w:p>
    <w:p w:rsidR="00C926FA" w:rsidRDefault="00C926FA">
      <w:pPr>
        <w:spacing w:line="2" w:lineRule="exact"/>
        <w:rPr>
          <w:rFonts w:ascii="Symbol" w:eastAsia="Symbol" w:hAnsi="Symbol" w:cs="Symbol"/>
          <w:sz w:val="24"/>
          <w:szCs w:val="24"/>
        </w:rPr>
      </w:pPr>
    </w:p>
    <w:p w:rsidR="00C926FA" w:rsidRDefault="003440D3" w:rsidP="00215E4C">
      <w:pPr>
        <w:numPr>
          <w:ilvl w:val="0"/>
          <w:numId w:val="22"/>
        </w:numPr>
        <w:tabs>
          <w:tab w:val="left" w:pos="1260"/>
        </w:tabs>
        <w:ind w:left="1260" w:hanging="290"/>
        <w:rPr>
          <w:rFonts w:ascii="Symbol" w:eastAsia="Symbol" w:hAnsi="Symbol" w:cs="Symbol"/>
          <w:sz w:val="24"/>
          <w:szCs w:val="24"/>
        </w:rPr>
      </w:pPr>
      <w:r>
        <w:rPr>
          <w:rFonts w:eastAsia="Times New Roman"/>
          <w:sz w:val="24"/>
          <w:szCs w:val="24"/>
        </w:rPr>
        <w:t>формулировать собственное мнение и позицию в устной и письменной форме;</w:t>
      </w:r>
    </w:p>
    <w:p w:rsidR="00C926FA" w:rsidRDefault="00C926FA">
      <w:pPr>
        <w:spacing w:line="29" w:lineRule="exact"/>
        <w:rPr>
          <w:rFonts w:ascii="Symbol" w:eastAsia="Symbol" w:hAnsi="Symbol" w:cs="Symbol"/>
          <w:sz w:val="24"/>
          <w:szCs w:val="24"/>
        </w:rPr>
      </w:pPr>
    </w:p>
    <w:p w:rsidR="00C926FA" w:rsidRDefault="003440D3" w:rsidP="00215E4C">
      <w:pPr>
        <w:numPr>
          <w:ilvl w:val="0"/>
          <w:numId w:val="22"/>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C926FA" w:rsidRDefault="00C926FA">
      <w:pPr>
        <w:spacing w:line="32" w:lineRule="exact"/>
        <w:rPr>
          <w:rFonts w:ascii="Symbol" w:eastAsia="Symbol" w:hAnsi="Symbol" w:cs="Symbol"/>
          <w:sz w:val="24"/>
          <w:szCs w:val="24"/>
        </w:rPr>
      </w:pPr>
    </w:p>
    <w:p w:rsidR="00C926FA" w:rsidRDefault="003440D3" w:rsidP="00215E4C">
      <w:pPr>
        <w:numPr>
          <w:ilvl w:val="0"/>
          <w:numId w:val="22"/>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правильно и понятно выражать свои мысли, ориентируясь на возможности восприятия другими участниками обсуждения;</w:t>
      </w:r>
    </w:p>
    <w:p w:rsidR="00C926FA" w:rsidRDefault="00C926FA">
      <w:pPr>
        <w:spacing w:line="32" w:lineRule="exact"/>
        <w:rPr>
          <w:rFonts w:ascii="Symbol" w:eastAsia="Symbol" w:hAnsi="Symbol" w:cs="Symbol"/>
          <w:sz w:val="24"/>
          <w:szCs w:val="24"/>
        </w:rPr>
      </w:pPr>
    </w:p>
    <w:p w:rsidR="00C926FA" w:rsidRDefault="003440D3" w:rsidP="00215E4C">
      <w:pPr>
        <w:numPr>
          <w:ilvl w:val="0"/>
          <w:numId w:val="22"/>
        </w:numPr>
        <w:tabs>
          <w:tab w:val="left" w:pos="1254"/>
        </w:tabs>
        <w:spacing w:line="227" w:lineRule="auto"/>
        <w:ind w:left="260" w:right="20" w:firstLine="710"/>
        <w:rPr>
          <w:rFonts w:ascii="Symbol" w:eastAsia="Symbol" w:hAnsi="Symbol" w:cs="Symbol"/>
          <w:sz w:val="24"/>
          <w:szCs w:val="24"/>
        </w:rPr>
      </w:pPr>
      <w:r>
        <w:rPr>
          <w:rFonts w:eastAsia="Times New Roman"/>
          <w:sz w:val="24"/>
          <w:szCs w:val="24"/>
        </w:rPr>
        <w:t>осуществлять опыт переноса и применения учебных действий в жизненных ситуациях;</w:t>
      </w:r>
    </w:p>
    <w:p w:rsidR="00C926FA" w:rsidRDefault="00C926FA">
      <w:pPr>
        <w:spacing w:line="32" w:lineRule="exact"/>
        <w:rPr>
          <w:rFonts w:ascii="Symbol" w:eastAsia="Symbol" w:hAnsi="Symbol" w:cs="Symbol"/>
          <w:sz w:val="24"/>
          <w:szCs w:val="24"/>
        </w:rPr>
      </w:pPr>
    </w:p>
    <w:p w:rsidR="00C926FA" w:rsidRDefault="003440D3" w:rsidP="00215E4C">
      <w:pPr>
        <w:numPr>
          <w:ilvl w:val="0"/>
          <w:numId w:val="22"/>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уважать мнение других людей, уметь вести конструктивный диалог, достигать взаимопонимания и успешно взаимодействовать;</w:t>
      </w:r>
    </w:p>
    <w:p w:rsidR="00C926FA" w:rsidRDefault="00C926FA">
      <w:pPr>
        <w:spacing w:line="32" w:lineRule="exact"/>
        <w:rPr>
          <w:rFonts w:ascii="Symbol" w:eastAsia="Symbol" w:hAnsi="Symbol" w:cs="Symbol"/>
          <w:sz w:val="24"/>
          <w:szCs w:val="24"/>
        </w:rPr>
      </w:pPr>
    </w:p>
    <w:p w:rsidR="00C926FA" w:rsidRDefault="003440D3" w:rsidP="00215E4C">
      <w:pPr>
        <w:numPr>
          <w:ilvl w:val="0"/>
          <w:numId w:val="22"/>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владеть различными формами устных и публичных выступлений, приемами риторики;</w:t>
      </w:r>
    </w:p>
    <w:p w:rsidR="00C926FA" w:rsidRDefault="00C926FA">
      <w:pPr>
        <w:spacing w:line="2" w:lineRule="exact"/>
        <w:rPr>
          <w:rFonts w:ascii="Symbol" w:eastAsia="Symbol" w:hAnsi="Symbol" w:cs="Symbol"/>
          <w:sz w:val="24"/>
          <w:szCs w:val="24"/>
        </w:rPr>
      </w:pPr>
    </w:p>
    <w:p w:rsidR="00C926FA" w:rsidRDefault="003440D3" w:rsidP="00215E4C">
      <w:pPr>
        <w:numPr>
          <w:ilvl w:val="0"/>
          <w:numId w:val="22"/>
        </w:numPr>
        <w:tabs>
          <w:tab w:val="left" w:pos="1260"/>
        </w:tabs>
        <w:ind w:left="1260" w:hanging="290"/>
        <w:rPr>
          <w:rFonts w:ascii="Symbol" w:eastAsia="Symbol" w:hAnsi="Symbol" w:cs="Symbol"/>
          <w:sz w:val="24"/>
          <w:szCs w:val="24"/>
        </w:rPr>
      </w:pPr>
      <w:r>
        <w:rPr>
          <w:rFonts w:eastAsia="Times New Roman"/>
          <w:sz w:val="24"/>
          <w:szCs w:val="24"/>
        </w:rPr>
        <w:t>уметь вести дискуссии, семинары;</w:t>
      </w:r>
    </w:p>
    <w:p w:rsidR="00C926FA" w:rsidRDefault="003440D3" w:rsidP="00215E4C">
      <w:pPr>
        <w:numPr>
          <w:ilvl w:val="0"/>
          <w:numId w:val="22"/>
        </w:numPr>
        <w:tabs>
          <w:tab w:val="left" w:pos="1260"/>
        </w:tabs>
        <w:spacing w:line="239" w:lineRule="auto"/>
        <w:ind w:left="1260" w:hanging="290"/>
        <w:rPr>
          <w:rFonts w:ascii="Symbol" w:eastAsia="Symbol" w:hAnsi="Symbol" w:cs="Symbol"/>
          <w:sz w:val="24"/>
          <w:szCs w:val="24"/>
        </w:rPr>
      </w:pPr>
      <w:r>
        <w:rPr>
          <w:rFonts w:eastAsia="Times New Roman"/>
          <w:sz w:val="24"/>
          <w:szCs w:val="24"/>
        </w:rPr>
        <w:t>умение организовать учебное сотрудничество с педагогами и сверстниками;</w:t>
      </w:r>
    </w:p>
    <w:p w:rsidR="00C926FA" w:rsidRDefault="00C926FA">
      <w:pPr>
        <w:spacing w:line="29" w:lineRule="exact"/>
        <w:rPr>
          <w:rFonts w:ascii="Symbol" w:eastAsia="Symbol" w:hAnsi="Symbol" w:cs="Symbol"/>
          <w:sz w:val="24"/>
          <w:szCs w:val="24"/>
        </w:rPr>
      </w:pPr>
    </w:p>
    <w:p w:rsidR="00C926FA" w:rsidRDefault="003440D3" w:rsidP="00215E4C">
      <w:pPr>
        <w:numPr>
          <w:ilvl w:val="0"/>
          <w:numId w:val="22"/>
        </w:numPr>
        <w:tabs>
          <w:tab w:val="left" w:pos="1254"/>
        </w:tabs>
        <w:spacing w:line="226" w:lineRule="auto"/>
        <w:ind w:left="260" w:right="20" w:firstLine="710"/>
        <w:rPr>
          <w:rFonts w:ascii="Symbol" w:eastAsia="Symbol" w:hAnsi="Symbol" w:cs="Symbol"/>
          <w:sz w:val="24"/>
          <w:szCs w:val="24"/>
        </w:rPr>
      </w:pPr>
      <w:r>
        <w:rPr>
          <w:rFonts w:eastAsia="Times New Roman"/>
          <w:sz w:val="24"/>
          <w:szCs w:val="24"/>
        </w:rPr>
        <w:t>практическое использование полученных коммуникативных навыков в общественно-полезной деятельности.</w:t>
      </w:r>
    </w:p>
    <w:p w:rsidR="00C926FA" w:rsidRDefault="00C926FA">
      <w:pPr>
        <w:spacing w:line="281" w:lineRule="exact"/>
        <w:rPr>
          <w:sz w:val="20"/>
          <w:szCs w:val="20"/>
        </w:rPr>
      </w:pPr>
    </w:p>
    <w:p w:rsidR="00C926FA" w:rsidRDefault="003440D3">
      <w:pPr>
        <w:ind w:left="440"/>
        <w:rPr>
          <w:sz w:val="20"/>
          <w:szCs w:val="20"/>
        </w:rPr>
      </w:pPr>
      <w:r>
        <w:rPr>
          <w:rFonts w:eastAsia="Times New Roman"/>
          <w:b/>
          <w:bCs/>
          <w:sz w:val="24"/>
          <w:szCs w:val="24"/>
          <w:u w:val="single"/>
        </w:rPr>
        <w:t>Ф</w:t>
      </w:r>
      <w:r>
        <w:rPr>
          <w:rFonts w:eastAsia="Times New Roman"/>
          <w:b/>
          <w:bCs/>
          <w:sz w:val="18"/>
          <w:szCs w:val="18"/>
          <w:u w:val="single"/>
        </w:rPr>
        <w:t>ОРМИРОВАНИЕ УНИВЕРСАЛЬНЫХ УЧЕБНЫХ ДЕЙСТВИЙ ЧЕРЕЗ УЧЕБНЫЕ ПРЕДМЕТЫ</w:t>
      </w:r>
    </w:p>
    <w:p w:rsidR="00C926FA" w:rsidRDefault="00C926FA">
      <w:pPr>
        <w:spacing w:line="261" w:lineRule="exact"/>
        <w:rPr>
          <w:sz w:val="20"/>
          <w:szCs w:val="20"/>
        </w:rPr>
      </w:pPr>
    </w:p>
    <w:tbl>
      <w:tblPr>
        <w:tblW w:w="0" w:type="auto"/>
        <w:tblInd w:w="150" w:type="dxa"/>
        <w:tblLayout w:type="fixed"/>
        <w:tblCellMar>
          <w:left w:w="0" w:type="dxa"/>
          <w:right w:w="0" w:type="dxa"/>
        </w:tblCellMar>
        <w:tblLook w:val="04A0"/>
      </w:tblPr>
      <w:tblGrid>
        <w:gridCol w:w="2140"/>
        <w:gridCol w:w="1820"/>
        <w:gridCol w:w="460"/>
        <w:gridCol w:w="1980"/>
        <w:gridCol w:w="3120"/>
      </w:tblGrid>
      <w:tr w:rsidR="00C926FA">
        <w:trPr>
          <w:trHeight w:val="278"/>
        </w:trPr>
        <w:tc>
          <w:tcPr>
            <w:tcW w:w="2140" w:type="dxa"/>
            <w:tcBorders>
              <w:top w:val="single" w:sz="8" w:space="0" w:color="auto"/>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Учебный предмет</w:t>
            </w:r>
          </w:p>
        </w:tc>
        <w:tc>
          <w:tcPr>
            <w:tcW w:w="4260" w:type="dxa"/>
            <w:gridSpan w:val="3"/>
            <w:tcBorders>
              <w:top w:val="single" w:sz="8" w:space="0" w:color="auto"/>
              <w:right w:val="single" w:sz="8" w:space="0" w:color="auto"/>
            </w:tcBorders>
            <w:vAlign w:val="bottom"/>
          </w:tcPr>
          <w:p w:rsidR="00C926FA" w:rsidRDefault="003440D3">
            <w:pPr>
              <w:ind w:left="800"/>
              <w:rPr>
                <w:sz w:val="20"/>
                <w:szCs w:val="20"/>
              </w:rPr>
            </w:pPr>
            <w:r>
              <w:rPr>
                <w:rFonts w:eastAsia="Times New Roman"/>
                <w:sz w:val="24"/>
                <w:szCs w:val="24"/>
              </w:rPr>
              <w:t>Характер заданий</w:t>
            </w:r>
          </w:p>
        </w:tc>
        <w:tc>
          <w:tcPr>
            <w:tcW w:w="3120" w:type="dxa"/>
            <w:tcBorders>
              <w:top w:val="single" w:sz="8" w:space="0" w:color="auto"/>
              <w:right w:val="single" w:sz="8" w:space="0" w:color="auto"/>
            </w:tcBorders>
            <w:vAlign w:val="bottom"/>
          </w:tcPr>
          <w:p w:rsidR="00C926FA" w:rsidRDefault="003440D3">
            <w:pPr>
              <w:jc w:val="center"/>
              <w:rPr>
                <w:sz w:val="20"/>
                <w:szCs w:val="20"/>
              </w:rPr>
            </w:pPr>
            <w:r>
              <w:rPr>
                <w:rFonts w:eastAsia="Times New Roman"/>
                <w:w w:val="99"/>
                <w:sz w:val="24"/>
                <w:szCs w:val="24"/>
              </w:rPr>
              <w:t>Формы организации</w:t>
            </w: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1820" w:type="dxa"/>
            <w:tcBorders>
              <w:bottom w:val="single" w:sz="8" w:space="0" w:color="auto"/>
            </w:tcBorders>
            <w:vAlign w:val="bottom"/>
          </w:tcPr>
          <w:p w:rsidR="00C926FA" w:rsidRDefault="00C926FA">
            <w:pPr>
              <w:rPr>
                <w:sz w:val="24"/>
                <w:szCs w:val="24"/>
              </w:rPr>
            </w:pPr>
          </w:p>
        </w:tc>
        <w:tc>
          <w:tcPr>
            <w:tcW w:w="460" w:type="dxa"/>
            <w:tcBorders>
              <w:bottom w:val="single" w:sz="8" w:space="0" w:color="auto"/>
            </w:tcBorders>
            <w:vAlign w:val="bottom"/>
          </w:tcPr>
          <w:p w:rsidR="00C926FA" w:rsidRDefault="00C926FA">
            <w:pPr>
              <w:rPr>
                <w:sz w:val="24"/>
                <w:szCs w:val="24"/>
              </w:rPr>
            </w:pPr>
          </w:p>
        </w:tc>
        <w:tc>
          <w:tcPr>
            <w:tcW w:w="1980" w:type="dxa"/>
            <w:tcBorders>
              <w:bottom w:val="single" w:sz="8" w:space="0" w:color="auto"/>
              <w:right w:val="single" w:sz="8" w:space="0" w:color="auto"/>
            </w:tcBorders>
            <w:vAlign w:val="bottom"/>
          </w:tcPr>
          <w:p w:rsidR="00C926FA" w:rsidRDefault="00C926FA">
            <w:pPr>
              <w:rPr>
                <w:sz w:val="24"/>
                <w:szCs w:val="24"/>
              </w:rPr>
            </w:pPr>
          </w:p>
        </w:tc>
        <w:tc>
          <w:tcPr>
            <w:tcW w:w="3120" w:type="dxa"/>
            <w:tcBorders>
              <w:bottom w:val="single" w:sz="8" w:space="0" w:color="auto"/>
              <w:right w:val="single" w:sz="8" w:space="0" w:color="auto"/>
            </w:tcBorders>
            <w:vAlign w:val="bottom"/>
          </w:tcPr>
          <w:p w:rsidR="00C926FA" w:rsidRDefault="003440D3">
            <w:pPr>
              <w:jc w:val="center"/>
              <w:rPr>
                <w:sz w:val="20"/>
                <w:szCs w:val="20"/>
              </w:rPr>
            </w:pPr>
            <w:r>
              <w:rPr>
                <w:rFonts w:eastAsia="Times New Roman"/>
                <w:w w:val="99"/>
                <w:sz w:val="24"/>
                <w:szCs w:val="24"/>
              </w:rPr>
              <w:t>деятельности</w:t>
            </w:r>
          </w:p>
        </w:tc>
      </w:tr>
      <w:tr w:rsidR="00C926FA">
        <w:trPr>
          <w:trHeight w:val="261"/>
        </w:trPr>
        <w:tc>
          <w:tcPr>
            <w:tcW w:w="2140" w:type="dxa"/>
            <w:tcBorders>
              <w:left w:val="single" w:sz="8" w:space="0" w:color="auto"/>
              <w:right w:val="single" w:sz="8" w:space="0" w:color="auto"/>
            </w:tcBorders>
            <w:vAlign w:val="bottom"/>
          </w:tcPr>
          <w:p w:rsidR="00C926FA" w:rsidRDefault="003440D3">
            <w:pPr>
              <w:spacing w:line="260" w:lineRule="exact"/>
              <w:ind w:left="120"/>
              <w:rPr>
                <w:sz w:val="20"/>
                <w:szCs w:val="20"/>
              </w:rPr>
            </w:pPr>
            <w:r>
              <w:rPr>
                <w:rFonts w:eastAsia="Times New Roman"/>
                <w:sz w:val="24"/>
                <w:szCs w:val="24"/>
              </w:rPr>
              <w:t>Литература</w:t>
            </w:r>
          </w:p>
        </w:tc>
        <w:tc>
          <w:tcPr>
            <w:tcW w:w="4260" w:type="dxa"/>
            <w:gridSpan w:val="3"/>
            <w:tcBorders>
              <w:right w:val="single" w:sz="8" w:space="0" w:color="auto"/>
            </w:tcBorders>
            <w:vAlign w:val="bottom"/>
          </w:tcPr>
          <w:p w:rsidR="00C926FA" w:rsidRDefault="003440D3">
            <w:pPr>
              <w:spacing w:line="260" w:lineRule="exact"/>
              <w:ind w:left="100"/>
              <w:rPr>
                <w:sz w:val="20"/>
                <w:szCs w:val="20"/>
              </w:rPr>
            </w:pPr>
            <w:r>
              <w:rPr>
                <w:rFonts w:eastAsia="Times New Roman"/>
                <w:sz w:val="24"/>
                <w:szCs w:val="24"/>
              </w:rPr>
              <w:t>Прослеживание «судьбы героя»</w:t>
            </w:r>
          </w:p>
        </w:tc>
        <w:tc>
          <w:tcPr>
            <w:tcW w:w="3120" w:type="dxa"/>
            <w:tcBorders>
              <w:right w:val="single" w:sz="8" w:space="0" w:color="auto"/>
            </w:tcBorders>
            <w:vAlign w:val="bottom"/>
          </w:tcPr>
          <w:p w:rsidR="00C926FA" w:rsidRDefault="003440D3">
            <w:pPr>
              <w:spacing w:line="260" w:lineRule="exact"/>
              <w:ind w:left="100"/>
              <w:rPr>
                <w:sz w:val="20"/>
                <w:szCs w:val="20"/>
              </w:rPr>
            </w:pPr>
            <w:r>
              <w:rPr>
                <w:rFonts w:eastAsia="Times New Roman"/>
                <w:sz w:val="24"/>
                <w:szCs w:val="24"/>
              </w:rPr>
              <w:t>Диалог</w:t>
            </w: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Родная</w:t>
            </w: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Анализ текста с точки зрения наличия</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Дискуссия</w:t>
            </w:r>
          </w:p>
        </w:tc>
      </w:tr>
      <w:tr w:rsidR="00C926FA">
        <w:trPr>
          <w:trHeight w:val="277"/>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литература</w:t>
            </w: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в  нем  явной  и  скрытой,  основной  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Круглый стол</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второстепенной информации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Олимпиада</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Представление текстов в виде тезисов,</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Проекты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конспектов,   аннотаций,   рефератов,</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Мастерские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сочинений различного жанра</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Творческие задания: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Представление</w:t>
            </w:r>
          </w:p>
        </w:tc>
        <w:tc>
          <w:tcPr>
            <w:tcW w:w="460" w:type="dxa"/>
            <w:vAlign w:val="bottom"/>
          </w:tcPr>
          <w:p w:rsidR="00C926FA" w:rsidRDefault="003440D3">
            <w:pPr>
              <w:ind w:left="160"/>
              <w:rPr>
                <w:sz w:val="20"/>
                <w:szCs w:val="20"/>
              </w:rPr>
            </w:pPr>
            <w:r>
              <w:rPr>
                <w:rFonts w:eastAsia="Times New Roman"/>
                <w:sz w:val="24"/>
                <w:szCs w:val="24"/>
              </w:rPr>
              <w:t>о</w:t>
            </w:r>
          </w:p>
        </w:tc>
        <w:tc>
          <w:tcPr>
            <w:tcW w:w="1980" w:type="dxa"/>
            <w:tcBorders>
              <w:right w:val="single" w:sz="8" w:space="0" w:color="auto"/>
            </w:tcBorders>
            <w:vAlign w:val="bottom"/>
          </w:tcPr>
          <w:p w:rsidR="00C926FA" w:rsidRDefault="003440D3">
            <w:pPr>
              <w:jc w:val="right"/>
              <w:rPr>
                <w:sz w:val="20"/>
                <w:szCs w:val="20"/>
              </w:rPr>
            </w:pPr>
            <w:r>
              <w:rPr>
                <w:rFonts w:eastAsia="Times New Roman"/>
                <w:sz w:val="24"/>
                <w:szCs w:val="24"/>
              </w:rPr>
              <w:t>изобразительно-</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рисунки, газеты,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выразительных</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3440D3">
            <w:pPr>
              <w:jc w:val="right"/>
              <w:rPr>
                <w:sz w:val="20"/>
                <w:szCs w:val="20"/>
              </w:rPr>
            </w:pPr>
            <w:r>
              <w:rPr>
                <w:rFonts w:eastAsia="Times New Roman"/>
                <w:sz w:val="24"/>
                <w:szCs w:val="24"/>
              </w:rPr>
              <w:t>возможностях</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иллюстрации, стихи</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русского языка</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Работа в группах</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Ориентация  в</w:t>
            </w:r>
          </w:p>
        </w:tc>
        <w:tc>
          <w:tcPr>
            <w:tcW w:w="2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системе  личностных</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Инсценировки, театральные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смыслов</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зарисовки</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3"/>
            <w:tcBorders>
              <w:right w:val="single" w:sz="8" w:space="0" w:color="auto"/>
            </w:tcBorders>
            <w:vAlign w:val="bottom"/>
          </w:tcPr>
          <w:p w:rsidR="00C926FA" w:rsidRDefault="003440D3">
            <w:pPr>
              <w:ind w:left="100"/>
              <w:rPr>
                <w:sz w:val="20"/>
                <w:szCs w:val="20"/>
              </w:rPr>
            </w:pPr>
            <w:r>
              <w:rPr>
                <w:rFonts w:eastAsia="Times New Roman"/>
                <w:sz w:val="24"/>
                <w:szCs w:val="24"/>
              </w:rPr>
              <w:t>Эмоционально-действенная</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Художественный монтаж</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идентификация</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Концертное исполнение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Эмоциональная</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3440D3">
            <w:pPr>
              <w:jc w:val="right"/>
              <w:rPr>
                <w:sz w:val="20"/>
                <w:szCs w:val="20"/>
              </w:rPr>
            </w:pPr>
            <w:r>
              <w:rPr>
                <w:rFonts w:eastAsia="Times New Roman"/>
                <w:sz w:val="24"/>
                <w:szCs w:val="24"/>
              </w:rPr>
              <w:t>сопричастность</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поэтических произведений</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820" w:type="dxa"/>
            <w:vAlign w:val="bottom"/>
          </w:tcPr>
          <w:p w:rsidR="00C926FA" w:rsidRDefault="003440D3">
            <w:pPr>
              <w:ind w:left="100"/>
              <w:rPr>
                <w:sz w:val="20"/>
                <w:szCs w:val="20"/>
              </w:rPr>
            </w:pPr>
            <w:r>
              <w:rPr>
                <w:rFonts w:eastAsia="Times New Roman"/>
                <w:sz w:val="24"/>
                <w:szCs w:val="24"/>
              </w:rPr>
              <w:t>действиям героя</w:t>
            </w:r>
          </w:p>
        </w:tc>
        <w:tc>
          <w:tcPr>
            <w:tcW w:w="460" w:type="dxa"/>
            <w:vAlign w:val="bottom"/>
          </w:tcPr>
          <w:p w:rsidR="00C926FA" w:rsidRDefault="00C926FA">
            <w:pPr>
              <w:rPr>
                <w:sz w:val="24"/>
                <w:szCs w:val="24"/>
              </w:rPr>
            </w:pPr>
          </w:p>
        </w:tc>
        <w:tc>
          <w:tcPr>
            <w:tcW w:w="198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Исследовательские работы</w:t>
            </w: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2280" w:type="dxa"/>
            <w:gridSpan w:val="2"/>
            <w:tcBorders>
              <w:bottom w:val="single" w:sz="8" w:space="0" w:color="auto"/>
            </w:tcBorders>
            <w:vAlign w:val="bottom"/>
          </w:tcPr>
          <w:p w:rsidR="00C926FA" w:rsidRDefault="003440D3">
            <w:pPr>
              <w:ind w:left="100"/>
              <w:rPr>
                <w:sz w:val="20"/>
                <w:szCs w:val="20"/>
              </w:rPr>
            </w:pPr>
            <w:r>
              <w:rPr>
                <w:rFonts w:eastAsia="Times New Roman"/>
                <w:sz w:val="24"/>
                <w:szCs w:val="24"/>
              </w:rPr>
              <w:t>Умение  учитывать</w:t>
            </w:r>
          </w:p>
        </w:tc>
        <w:tc>
          <w:tcPr>
            <w:tcW w:w="1980" w:type="dxa"/>
            <w:tcBorders>
              <w:bottom w:val="single" w:sz="8" w:space="0" w:color="auto"/>
              <w:right w:val="single" w:sz="8" w:space="0" w:color="auto"/>
            </w:tcBorders>
            <w:vAlign w:val="bottom"/>
          </w:tcPr>
          <w:p w:rsidR="00C926FA" w:rsidRDefault="003440D3">
            <w:pPr>
              <w:jc w:val="right"/>
              <w:rPr>
                <w:sz w:val="20"/>
                <w:szCs w:val="20"/>
              </w:rPr>
            </w:pPr>
            <w:r>
              <w:rPr>
                <w:rFonts w:eastAsia="Times New Roman"/>
                <w:sz w:val="24"/>
                <w:szCs w:val="24"/>
              </w:rPr>
              <w:t>исторический  и</w:t>
            </w:r>
          </w:p>
        </w:tc>
        <w:tc>
          <w:tcPr>
            <w:tcW w:w="3120" w:type="dxa"/>
            <w:tcBorders>
              <w:bottom w:val="single" w:sz="8" w:space="0" w:color="auto"/>
              <w:right w:val="single" w:sz="8" w:space="0" w:color="auto"/>
            </w:tcBorders>
            <w:vAlign w:val="bottom"/>
          </w:tcPr>
          <w:p w:rsidR="00C926FA" w:rsidRDefault="003440D3">
            <w:pPr>
              <w:ind w:left="100"/>
              <w:rPr>
                <w:sz w:val="20"/>
                <w:szCs w:val="20"/>
              </w:rPr>
            </w:pPr>
            <w:r>
              <w:rPr>
                <w:rFonts w:eastAsia="Times New Roman"/>
                <w:sz w:val="24"/>
                <w:szCs w:val="24"/>
              </w:rPr>
              <w:t>Сообщения, доклады</w:t>
            </w:r>
          </w:p>
        </w:tc>
      </w:tr>
      <w:tr w:rsidR="00C926FA">
        <w:trPr>
          <w:trHeight w:val="522"/>
        </w:trPr>
        <w:tc>
          <w:tcPr>
            <w:tcW w:w="2140" w:type="dxa"/>
            <w:vAlign w:val="bottom"/>
          </w:tcPr>
          <w:p w:rsidR="00C926FA" w:rsidRDefault="00C926FA">
            <w:pPr>
              <w:rPr>
                <w:sz w:val="24"/>
                <w:szCs w:val="24"/>
              </w:rPr>
            </w:pPr>
          </w:p>
        </w:tc>
        <w:tc>
          <w:tcPr>
            <w:tcW w:w="182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1980" w:type="dxa"/>
            <w:vAlign w:val="bottom"/>
          </w:tcPr>
          <w:p w:rsidR="00C926FA" w:rsidRDefault="00C926FA">
            <w:pPr>
              <w:rPr>
                <w:sz w:val="24"/>
                <w:szCs w:val="24"/>
              </w:rPr>
            </w:pPr>
          </w:p>
        </w:tc>
        <w:tc>
          <w:tcPr>
            <w:tcW w:w="3120" w:type="dxa"/>
            <w:vAlign w:val="bottom"/>
          </w:tcPr>
          <w:p w:rsidR="00C926FA" w:rsidRDefault="003440D3">
            <w:pPr>
              <w:ind w:left="2840"/>
              <w:rPr>
                <w:sz w:val="20"/>
                <w:szCs w:val="20"/>
              </w:rPr>
            </w:pPr>
            <w:r>
              <w:rPr>
                <w:rFonts w:eastAsia="Times New Roman"/>
                <w:w w:val="99"/>
                <w:sz w:val="24"/>
                <w:szCs w:val="24"/>
              </w:rPr>
              <w:t>39</w:t>
            </w:r>
          </w:p>
        </w:tc>
      </w:tr>
    </w:tbl>
    <w:p w:rsidR="00C926FA" w:rsidRDefault="00C926FA">
      <w:pPr>
        <w:sectPr w:rsidR="00C926FA">
          <w:pgSz w:w="11900" w:h="16838"/>
          <w:pgMar w:top="1251" w:right="826" w:bottom="429" w:left="1440" w:header="0" w:footer="0" w:gutter="0"/>
          <w:cols w:space="720" w:equalWidth="0">
            <w:col w:w="9640"/>
          </w:cols>
        </w:sectPr>
      </w:pPr>
    </w:p>
    <w:tbl>
      <w:tblPr>
        <w:tblW w:w="0" w:type="auto"/>
        <w:tblInd w:w="150" w:type="dxa"/>
        <w:tblLayout w:type="fixed"/>
        <w:tblCellMar>
          <w:left w:w="0" w:type="dxa"/>
          <w:right w:w="0" w:type="dxa"/>
        </w:tblCellMar>
        <w:tblLook w:val="04A0"/>
      </w:tblPr>
      <w:tblGrid>
        <w:gridCol w:w="2140"/>
        <w:gridCol w:w="900"/>
        <w:gridCol w:w="360"/>
        <w:gridCol w:w="720"/>
        <w:gridCol w:w="280"/>
        <w:gridCol w:w="260"/>
        <w:gridCol w:w="520"/>
        <w:gridCol w:w="960"/>
        <w:gridCol w:w="260"/>
        <w:gridCol w:w="3120"/>
      </w:tblGrid>
      <w:tr w:rsidR="00C926FA">
        <w:trPr>
          <w:trHeight w:val="278"/>
        </w:trPr>
        <w:tc>
          <w:tcPr>
            <w:tcW w:w="2140" w:type="dxa"/>
            <w:tcBorders>
              <w:top w:val="single" w:sz="8" w:space="0" w:color="auto"/>
              <w:left w:val="single" w:sz="8" w:space="0" w:color="auto"/>
              <w:right w:val="single" w:sz="8" w:space="0" w:color="auto"/>
            </w:tcBorders>
            <w:vAlign w:val="bottom"/>
          </w:tcPr>
          <w:p w:rsidR="00C926FA" w:rsidRDefault="00C926FA">
            <w:pPr>
              <w:rPr>
                <w:sz w:val="24"/>
                <w:szCs w:val="24"/>
              </w:rPr>
            </w:pPr>
          </w:p>
        </w:tc>
        <w:tc>
          <w:tcPr>
            <w:tcW w:w="4260" w:type="dxa"/>
            <w:gridSpan w:val="8"/>
            <w:tcBorders>
              <w:top w:val="single" w:sz="8" w:space="0" w:color="auto"/>
              <w:right w:val="single" w:sz="8" w:space="0" w:color="auto"/>
            </w:tcBorders>
            <w:vAlign w:val="bottom"/>
          </w:tcPr>
          <w:p w:rsidR="00C926FA" w:rsidRDefault="003440D3">
            <w:pPr>
              <w:ind w:left="100"/>
              <w:rPr>
                <w:sz w:val="20"/>
                <w:szCs w:val="20"/>
              </w:rPr>
            </w:pPr>
            <w:r>
              <w:rPr>
                <w:rFonts w:eastAsia="Times New Roman"/>
                <w:sz w:val="24"/>
                <w:szCs w:val="24"/>
              </w:rPr>
              <w:t>историко-культурныйконтексти</w:t>
            </w:r>
          </w:p>
        </w:tc>
        <w:tc>
          <w:tcPr>
            <w:tcW w:w="3120" w:type="dxa"/>
            <w:tcBorders>
              <w:top w:val="single" w:sz="8" w:space="0" w:color="auto"/>
              <w:right w:val="single" w:sz="8" w:space="0" w:color="auto"/>
            </w:tcBorders>
            <w:vAlign w:val="bottom"/>
          </w:tcPr>
          <w:p w:rsidR="00C926FA" w:rsidRDefault="003440D3">
            <w:pPr>
              <w:ind w:left="100"/>
              <w:rPr>
                <w:sz w:val="20"/>
                <w:szCs w:val="20"/>
              </w:rPr>
            </w:pPr>
            <w:r>
              <w:rPr>
                <w:rFonts w:eastAsia="Times New Roman"/>
                <w:sz w:val="24"/>
                <w:szCs w:val="24"/>
              </w:rPr>
              <w:t>Презентации</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контекст</w:t>
            </w:r>
          </w:p>
        </w:tc>
        <w:tc>
          <w:tcPr>
            <w:tcW w:w="1260" w:type="dxa"/>
            <w:gridSpan w:val="3"/>
            <w:vAlign w:val="bottom"/>
          </w:tcPr>
          <w:p w:rsidR="00C926FA" w:rsidRDefault="003440D3">
            <w:pPr>
              <w:ind w:left="80"/>
              <w:rPr>
                <w:sz w:val="20"/>
                <w:szCs w:val="20"/>
              </w:rPr>
            </w:pPr>
            <w:r>
              <w:rPr>
                <w:rFonts w:eastAsia="Times New Roman"/>
                <w:sz w:val="24"/>
                <w:szCs w:val="24"/>
              </w:rPr>
              <w:t>творчества</w:t>
            </w:r>
          </w:p>
        </w:tc>
        <w:tc>
          <w:tcPr>
            <w:tcW w:w="1480" w:type="dxa"/>
            <w:gridSpan w:val="2"/>
            <w:vAlign w:val="bottom"/>
          </w:tcPr>
          <w:p w:rsidR="00C926FA" w:rsidRDefault="003440D3">
            <w:pPr>
              <w:jc w:val="center"/>
              <w:rPr>
                <w:sz w:val="20"/>
                <w:szCs w:val="20"/>
              </w:rPr>
            </w:pPr>
            <w:r>
              <w:rPr>
                <w:rFonts w:eastAsia="Times New Roman"/>
                <w:sz w:val="24"/>
                <w:szCs w:val="24"/>
              </w:rPr>
              <w:t>писателя</w:t>
            </w:r>
          </w:p>
        </w:tc>
        <w:tc>
          <w:tcPr>
            <w:tcW w:w="260" w:type="dxa"/>
            <w:tcBorders>
              <w:right w:val="single" w:sz="8" w:space="0" w:color="auto"/>
            </w:tcBorders>
            <w:vAlign w:val="bottom"/>
          </w:tcPr>
          <w:p w:rsidR="00C926FA" w:rsidRDefault="003440D3">
            <w:pPr>
              <w:jc w:val="right"/>
              <w:rPr>
                <w:sz w:val="20"/>
                <w:szCs w:val="20"/>
              </w:rPr>
            </w:pPr>
            <w:r>
              <w:rPr>
                <w:rFonts w:eastAsia="Times New Roman"/>
                <w:sz w:val="24"/>
                <w:szCs w:val="24"/>
              </w:rPr>
              <w:t>в</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Поиск информации в</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процессе</w:t>
            </w:r>
          </w:p>
        </w:tc>
        <w:tc>
          <w:tcPr>
            <w:tcW w:w="1000" w:type="dxa"/>
            <w:gridSpan w:val="2"/>
            <w:vAlign w:val="bottom"/>
          </w:tcPr>
          <w:p w:rsidR="00C926FA" w:rsidRDefault="003440D3">
            <w:pPr>
              <w:ind w:left="40"/>
              <w:rPr>
                <w:sz w:val="20"/>
                <w:szCs w:val="20"/>
              </w:rPr>
            </w:pPr>
            <w:r>
              <w:rPr>
                <w:rFonts w:eastAsia="Times New Roman"/>
                <w:sz w:val="24"/>
                <w:szCs w:val="24"/>
              </w:rPr>
              <w:t>анализа</w:t>
            </w:r>
          </w:p>
        </w:tc>
        <w:tc>
          <w:tcPr>
            <w:tcW w:w="200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художественного</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системе Интернет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произведения</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Реферат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Культура чтения</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Конференция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Способность</w:t>
            </w:r>
          </w:p>
        </w:tc>
        <w:tc>
          <w:tcPr>
            <w:tcW w:w="1060" w:type="dxa"/>
            <w:gridSpan w:val="3"/>
            <w:vAlign w:val="bottom"/>
          </w:tcPr>
          <w:p w:rsidR="00C926FA" w:rsidRDefault="003440D3">
            <w:pPr>
              <w:ind w:left="80"/>
              <w:rPr>
                <w:sz w:val="20"/>
                <w:szCs w:val="20"/>
              </w:rPr>
            </w:pPr>
            <w:r>
              <w:rPr>
                <w:rFonts w:eastAsia="Times New Roman"/>
                <w:w w:val="97"/>
                <w:sz w:val="24"/>
                <w:szCs w:val="24"/>
              </w:rPr>
              <w:t>выражать</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свое</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отношения</w:t>
            </w:r>
          </w:p>
        </w:tc>
        <w:tc>
          <w:tcPr>
            <w:tcW w:w="720" w:type="dxa"/>
            <w:vAlign w:val="bottom"/>
          </w:tcPr>
          <w:p w:rsidR="00C926FA" w:rsidRDefault="00C926FA">
            <w:pPr>
              <w:rPr>
                <w:sz w:val="24"/>
                <w:szCs w:val="24"/>
              </w:rPr>
            </w:pPr>
          </w:p>
        </w:tc>
        <w:tc>
          <w:tcPr>
            <w:tcW w:w="280" w:type="dxa"/>
            <w:vAlign w:val="bottom"/>
          </w:tcPr>
          <w:p w:rsidR="00C926FA" w:rsidRDefault="003440D3">
            <w:pPr>
              <w:jc w:val="center"/>
              <w:rPr>
                <w:sz w:val="20"/>
                <w:szCs w:val="20"/>
              </w:rPr>
            </w:pPr>
            <w:r>
              <w:rPr>
                <w:rFonts w:eastAsia="Times New Roman"/>
                <w:w w:val="85"/>
                <w:sz w:val="24"/>
                <w:szCs w:val="24"/>
              </w:rPr>
              <w:t>к</w:t>
            </w:r>
          </w:p>
        </w:tc>
        <w:tc>
          <w:tcPr>
            <w:tcW w:w="260" w:type="dxa"/>
            <w:vAlign w:val="bottom"/>
          </w:tcPr>
          <w:p w:rsidR="00C926FA" w:rsidRDefault="00C926FA">
            <w:pPr>
              <w:rPr>
                <w:sz w:val="24"/>
                <w:szCs w:val="24"/>
              </w:rPr>
            </w:pP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проблемам,</w:t>
            </w:r>
          </w:p>
        </w:tc>
        <w:tc>
          <w:tcPr>
            <w:tcW w:w="3120" w:type="dxa"/>
            <w:tcBorders>
              <w:right w:val="single" w:sz="8" w:space="0" w:color="auto"/>
            </w:tcBorders>
            <w:vAlign w:val="bottom"/>
          </w:tcPr>
          <w:p w:rsidR="00C926FA" w:rsidRDefault="00C926FA">
            <w:pPr>
              <w:rPr>
                <w:sz w:val="24"/>
                <w:szCs w:val="24"/>
              </w:rPr>
            </w:pP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1980" w:type="dxa"/>
            <w:gridSpan w:val="3"/>
            <w:vAlign w:val="bottom"/>
          </w:tcPr>
          <w:p w:rsidR="00C926FA" w:rsidRDefault="003440D3">
            <w:pPr>
              <w:spacing w:line="273" w:lineRule="exact"/>
              <w:ind w:left="100"/>
              <w:rPr>
                <w:sz w:val="20"/>
                <w:szCs w:val="20"/>
              </w:rPr>
            </w:pPr>
            <w:r>
              <w:rPr>
                <w:rFonts w:eastAsia="Times New Roman"/>
                <w:sz w:val="24"/>
                <w:szCs w:val="24"/>
              </w:rPr>
              <w:t>представленным</w:t>
            </w:r>
          </w:p>
        </w:tc>
        <w:tc>
          <w:tcPr>
            <w:tcW w:w="280" w:type="dxa"/>
            <w:vAlign w:val="bottom"/>
          </w:tcPr>
          <w:p w:rsidR="00C926FA" w:rsidRDefault="00C926FA">
            <w:pPr>
              <w:rPr>
                <w:sz w:val="23"/>
                <w:szCs w:val="23"/>
              </w:rPr>
            </w:pPr>
          </w:p>
        </w:tc>
        <w:tc>
          <w:tcPr>
            <w:tcW w:w="260" w:type="dxa"/>
            <w:vAlign w:val="bottom"/>
          </w:tcPr>
          <w:p w:rsidR="00C926FA" w:rsidRDefault="003440D3">
            <w:pPr>
              <w:spacing w:line="273" w:lineRule="exact"/>
              <w:jc w:val="right"/>
              <w:rPr>
                <w:sz w:val="20"/>
                <w:szCs w:val="20"/>
              </w:rPr>
            </w:pPr>
            <w:r>
              <w:rPr>
                <w:rFonts w:eastAsia="Times New Roman"/>
                <w:sz w:val="24"/>
                <w:szCs w:val="24"/>
              </w:rPr>
              <w:t>в</w:t>
            </w:r>
          </w:p>
        </w:tc>
        <w:tc>
          <w:tcPr>
            <w:tcW w:w="1480" w:type="dxa"/>
            <w:gridSpan w:val="2"/>
            <w:vAlign w:val="bottom"/>
          </w:tcPr>
          <w:p w:rsidR="00C926FA" w:rsidRDefault="003440D3">
            <w:pPr>
              <w:spacing w:line="273" w:lineRule="exact"/>
              <w:jc w:val="center"/>
              <w:rPr>
                <w:sz w:val="20"/>
                <w:szCs w:val="20"/>
              </w:rPr>
            </w:pPr>
            <w:r>
              <w:rPr>
                <w:rFonts w:eastAsia="Times New Roman"/>
                <w:sz w:val="24"/>
                <w:szCs w:val="24"/>
              </w:rPr>
              <w:t>тексте</w:t>
            </w:r>
          </w:p>
        </w:tc>
        <w:tc>
          <w:tcPr>
            <w:tcW w:w="260" w:type="dxa"/>
            <w:tcBorders>
              <w:right w:val="single" w:sz="8" w:space="0" w:color="auto"/>
            </w:tcBorders>
            <w:vAlign w:val="bottom"/>
          </w:tcPr>
          <w:p w:rsidR="00C926FA" w:rsidRDefault="003440D3">
            <w:pPr>
              <w:spacing w:line="273" w:lineRule="exact"/>
              <w:jc w:val="right"/>
              <w:rPr>
                <w:sz w:val="20"/>
                <w:szCs w:val="20"/>
              </w:rPr>
            </w:pPr>
            <w:r>
              <w:rPr>
                <w:rFonts w:eastAsia="Times New Roman"/>
                <w:sz w:val="24"/>
                <w:szCs w:val="24"/>
              </w:rPr>
              <w:t>в</w:t>
            </w:r>
          </w:p>
        </w:tc>
        <w:tc>
          <w:tcPr>
            <w:tcW w:w="3120" w:type="dxa"/>
            <w:tcBorders>
              <w:right w:val="single" w:sz="8" w:space="0" w:color="auto"/>
            </w:tcBorders>
            <w:vAlign w:val="bottom"/>
          </w:tcPr>
          <w:p w:rsidR="00C926FA" w:rsidRDefault="00C926FA">
            <w:pPr>
              <w:rPr>
                <w:sz w:val="23"/>
                <w:szCs w:val="23"/>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развернутых</w:t>
            </w:r>
          </w:p>
        </w:tc>
        <w:tc>
          <w:tcPr>
            <w:tcW w:w="2280" w:type="dxa"/>
            <w:gridSpan w:val="5"/>
            <w:tcBorders>
              <w:right w:val="single" w:sz="8" w:space="0" w:color="auto"/>
            </w:tcBorders>
            <w:vAlign w:val="bottom"/>
          </w:tcPr>
          <w:p w:rsidR="00C926FA" w:rsidRDefault="003440D3">
            <w:pPr>
              <w:jc w:val="right"/>
              <w:rPr>
                <w:sz w:val="20"/>
                <w:szCs w:val="20"/>
              </w:rPr>
            </w:pPr>
            <w:r>
              <w:rPr>
                <w:rFonts w:eastAsia="Times New Roman"/>
                <w:sz w:val="24"/>
                <w:szCs w:val="24"/>
              </w:rPr>
              <w:t>аргументированных</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w w:val="99"/>
                <w:sz w:val="24"/>
                <w:szCs w:val="24"/>
              </w:rPr>
              <w:t>устных и письменных высказываниях</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Повышение речевой культуры</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Работа с понятийным материалом</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sz w:val="24"/>
                <w:szCs w:val="24"/>
              </w:rPr>
              <w:t>Поиск</w:t>
            </w:r>
          </w:p>
        </w:tc>
        <w:tc>
          <w:tcPr>
            <w:tcW w:w="360" w:type="dxa"/>
            <w:vAlign w:val="bottom"/>
          </w:tcPr>
          <w:p w:rsidR="00C926FA" w:rsidRDefault="003440D3">
            <w:pPr>
              <w:ind w:left="40"/>
              <w:rPr>
                <w:sz w:val="20"/>
                <w:szCs w:val="20"/>
              </w:rPr>
            </w:pPr>
            <w:r>
              <w:rPr>
                <w:rFonts w:eastAsia="Times New Roman"/>
                <w:sz w:val="24"/>
                <w:szCs w:val="24"/>
              </w:rPr>
              <w:t>и</w:t>
            </w:r>
          </w:p>
        </w:tc>
        <w:tc>
          <w:tcPr>
            <w:tcW w:w="3000" w:type="dxa"/>
            <w:gridSpan w:val="6"/>
            <w:tcBorders>
              <w:right w:val="single" w:sz="8" w:space="0" w:color="auto"/>
            </w:tcBorders>
            <w:vAlign w:val="bottom"/>
          </w:tcPr>
          <w:p w:rsidR="00C926FA" w:rsidRDefault="003440D3">
            <w:pPr>
              <w:jc w:val="right"/>
              <w:rPr>
                <w:sz w:val="20"/>
                <w:szCs w:val="20"/>
              </w:rPr>
            </w:pPr>
            <w:r>
              <w:rPr>
                <w:rFonts w:eastAsia="Times New Roman"/>
                <w:sz w:val="24"/>
                <w:szCs w:val="24"/>
              </w:rPr>
              <w:t>определение  особенностей</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520" w:type="dxa"/>
            <w:gridSpan w:val="5"/>
            <w:vAlign w:val="bottom"/>
          </w:tcPr>
          <w:p w:rsidR="00C926FA" w:rsidRDefault="003440D3">
            <w:pPr>
              <w:ind w:left="100"/>
              <w:rPr>
                <w:sz w:val="20"/>
                <w:szCs w:val="20"/>
              </w:rPr>
            </w:pPr>
            <w:r>
              <w:rPr>
                <w:rFonts w:eastAsia="Times New Roman"/>
                <w:sz w:val="24"/>
                <w:szCs w:val="24"/>
              </w:rPr>
              <w:t>литературных жанров</w:t>
            </w: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Простой,  сложный,  цитатный  план</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sz w:val="24"/>
                <w:szCs w:val="24"/>
              </w:rPr>
              <w:t>текста</w:t>
            </w:r>
          </w:p>
        </w:tc>
        <w:tc>
          <w:tcPr>
            <w:tcW w:w="360" w:type="dxa"/>
            <w:vAlign w:val="bottom"/>
          </w:tcPr>
          <w:p w:rsidR="00C926FA" w:rsidRDefault="00C926FA">
            <w:pPr>
              <w:rPr>
                <w:sz w:val="24"/>
                <w:szCs w:val="24"/>
              </w:rPr>
            </w:pP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Представление о системе стилей языка</w:t>
            </w:r>
          </w:p>
        </w:tc>
        <w:tc>
          <w:tcPr>
            <w:tcW w:w="312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3040" w:type="dxa"/>
            <w:gridSpan w:val="6"/>
            <w:tcBorders>
              <w:bottom w:val="single" w:sz="8" w:space="0" w:color="auto"/>
            </w:tcBorders>
            <w:vAlign w:val="bottom"/>
          </w:tcPr>
          <w:p w:rsidR="00C926FA" w:rsidRDefault="003440D3">
            <w:pPr>
              <w:ind w:left="100"/>
              <w:rPr>
                <w:sz w:val="20"/>
                <w:szCs w:val="20"/>
              </w:rPr>
            </w:pPr>
            <w:r>
              <w:rPr>
                <w:rFonts w:eastAsia="Times New Roman"/>
                <w:w w:val="99"/>
                <w:sz w:val="24"/>
                <w:szCs w:val="24"/>
              </w:rPr>
              <w:t>художественной литературы</w:t>
            </w:r>
          </w:p>
        </w:tc>
        <w:tc>
          <w:tcPr>
            <w:tcW w:w="960" w:type="dxa"/>
            <w:tcBorders>
              <w:bottom w:val="single" w:sz="8" w:space="0" w:color="auto"/>
            </w:tcBorders>
            <w:vAlign w:val="bottom"/>
          </w:tcPr>
          <w:p w:rsidR="00C926FA" w:rsidRDefault="00C926FA">
            <w:pPr>
              <w:rPr>
                <w:sz w:val="24"/>
                <w:szCs w:val="24"/>
              </w:rPr>
            </w:pPr>
          </w:p>
        </w:tc>
        <w:tc>
          <w:tcPr>
            <w:tcW w:w="260" w:type="dxa"/>
            <w:tcBorders>
              <w:bottom w:val="single" w:sz="8" w:space="0" w:color="auto"/>
              <w:right w:val="single" w:sz="8" w:space="0" w:color="auto"/>
            </w:tcBorders>
            <w:vAlign w:val="bottom"/>
          </w:tcPr>
          <w:p w:rsidR="00C926FA" w:rsidRDefault="00C926FA">
            <w:pPr>
              <w:rPr>
                <w:sz w:val="24"/>
                <w:szCs w:val="24"/>
              </w:rPr>
            </w:pPr>
          </w:p>
        </w:tc>
        <w:tc>
          <w:tcPr>
            <w:tcW w:w="312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Русский язык</w:t>
            </w:r>
          </w:p>
        </w:tc>
        <w:tc>
          <w:tcPr>
            <w:tcW w:w="2260" w:type="dxa"/>
            <w:gridSpan w:val="4"/>
            <w:vAlign w:val="bottom"/>
          </w:tcPr>
          <w:p w:rsidR="00C926FA" w:rsidRDefault="003440D3">
            <w:pPr>
              <w:spacing w:line="263" w:lineRule="exact"/>
              <w:ind w:left="100"/>
              <w:rPr>
                <w:sz w:val="20"/>
                <w:szCs w:val="20"/>
              </w:rPr>
            </w:pPr>
            <w:r>
              <w:rPr>
                <w:rFonts w:eastAsia="Times New Roman"/>
                <w:sz w:val="24"/>
                <w:szCs w:val="24"/>
              </w:rPr>
              <w:t>Творческие задания</w:t>
            </w:r>
          </w:p>
        </w:tc>
        <w:tc>
          <w:tcPr>
            <w:tcW w:w="260" w:type="dxa"/>
            <w:vAlign w:val="bottom"/>
          </w:tcPr>
          <w:p w:rsidR="00C926FA" w:rsidRDefault="00C926FA"/>
        </w:tc>
        <w:tc>
          <w:tcPr>
            <w:tcW w:w="520" w:type="dxa"/>
            <w:vAlign w:val="bottom"/>
          </w:tcPr>
          <w:p w:rsidR="00C926FA" w:rsidRDefault="00C926FA"/>
        </w:tc>
        <w:tc>
          <w:tcPr>
            <w:tcW w:w="960" w:type="dxa"/>
            <w:vAlign w:val="bottom"/>
          </w:tcPr>
          <w:p w:rsidR="00C926FA" w:rsidRDefault="00C926FA"/>
        </w:tc>
        <w:tc>
          <w:tcPr>
            <w:tcW w:w="260" w:type="dxa"/>
            <w:tcBorders>
              <w:right w:val="single" w:sz="8" w:space="0" w:color="auto"/>
            </w:tcBorders>
            <w:vAlign w:val="bottom"/>
          </w:tcPr>
          <w:p w:rsidR="00C926FA" w:rsidRDefault="00C926FA"/>
        </w:tc>
        <w:tc>
          <w:tcPr>
            <w:tcW w:w="3120" w:type="dxa"/>
            <w:tcBorders>
              <w:right w:val="single" w:sz="8" w:space="0" w:color="auto"/>
            </w:tcBorders>
            <w:vAlign w:val="bottom"/>
          </w:tcPr>
          <w:p w:rsidR="00C926FA" w:rsidRDefault="003440D3">
            <w:pPr>
              <w:spacing w:line="263" w:lineRule="exact"/>
              <w:ind w:left="100"/>
              <w:rPr>
                <w:sz w:val="20"/>
                <w:szCs w:val="20"/>
              </w:rPr>
            </w:pPr>
            <w:r>
              <w:rPr>
                <w:rFonts w:eastAsia="Times New Roman"/>
                <w:sz w:val="24"/>
                <w:szCs w:val="24"/>
              </w:rPr>
              <w:t>Круглый стол</w:t>
            </w: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Родной язык</w:t>
            </w:r>
          </w:p>
        </w:tc>
        <w:tc>
          <w:tcPr>
            <w:tcW w:w="900" w:type="dxa"/>
            <w:vAlign w:val="bottom"/>
          </w:tcPr>
          <w:p w:rsidR="00C926FA" w:rsidRDefault="003440D3">
            <w:pPr>
              <w:ind w:left="100"/>
              <w:rPr>
                <w:sz w:val="20"/>
                <w:szCs w:val="20"/>
              </w:rPr>
            </w:pPr>
            <w:r>
              <w:rPr>
                <w:rFonts w:eastAsia="Times New Roman"/>
                <w:sz w:val="24"/>
                <w:szCs w:val="24"/>
              </w:rPr>
              <w:t>Поиск</w:t>
            </w:r>
          </w:p>
        </w:tc>
        <w:tc>
          <w:tcPr>
            <w:tcW w:w="1360" w:type="dxa"/>
            <w:gridSpan w:val="3"/>
            <w:vAlign w:val="bottom"/>
          </w:tcPr>
          <w:p w:rsidR="00C926FA" w:rsidRDefault="003440D3">
            <w:pPr>
              <w:rPr>
                <w:sz w:val="20"/>
                <w:szCs w:val="20"/>
              </w:rPr>
            </w:pPr>
            <w:r>
              <w:rPr>
                <w:rFonts w:eastAsia="Times New Roman"/>
                <w:sz w:val="24"/>
                <w:szCs w:val="24"/>
              </w:rPr>
              <w:t>информации</w:t>
            </w:r>
          </w:p>
        </w:tc>
        <w:tc>
          <w:tcPr>
            <w:tcW w:w="260" w:type="dxa"/>
            <w:vAlign w:val="bottom"/>
          </w:tcPr>
          <w:p w:rsidR="00C926FA" w:rsidRDefault="003440D3">
            <w:pPr>
              <w:jc w:val="right"/>
              <w:rPr>
                <w:sz w:val="20"/>
                <w:szCs w:val="20"/>
              </w:rPr>
            </w:pPr>
            <w:r>
              <w:rPr>
                <w:rFonts w:eastAsia="Times New Roman"/>
                <w:sz w:val="24"/>
                <w:szCs w:val="24"/>
              </w:rPr>
              <w:t>в</w:t>
            </w: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предложенных</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Олимпиада</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источниках</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«Портфолио»</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60" w:type="dxa"/>
            <w:gridSpan w:val="4"/>
            <w:vAlign w:val="bottom"/>
          </w:tcPr>
          <w:p w:rsidR="00C926FA" w:rsidRDefault="003440D3">
            <w:pPr>
              <w:ind w:left="100"/>
              <w:rPr>
                <w:sz w:val="20"/>
                <w:szCs w:val="20"/>
              </w:rPr>
            </w:pPr>
            <w:r>
              <w:rPr>
                <w:rFonts w:eastAsia="Times New Roman"/>
                <w:sz w:val="24"/>
                <w:szCs w:val="24"/>
              </w:rPr>
              <w:t>Работа со словарями</w:t>
            </w: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Проекты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60" w:type="dxa"/>
            <w:gridSpan w:val="4"/>
            <w:vAlign w:val="bottom"/>
          </w:tcPr>
          <w:p w:rsidR="00C926FA" w:rsidRDefault="003440D3">
            <w:pPr>
              <w:ind w:left="100"/>
              <w:rPr>
                <w:sz w:val="20"/>
                <w:szCs w:val="20"/>
              </w:rPr>
            </w:pPr>
            <w:r>
              <w:rPr>
                <w:rFonts w:eastAsia="Times New Roman"/>
                <w:sz w:val="24"/>
                <w:szCs w:val="24"/>
              </w:rPr>
              <w:t>Работа с таблицами</w:t>
            </w: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Творческие  работы:   эссе,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Работа с текстами</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сочинения.</w:t>
            </w: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4260" w:type="dxa"/>
            <w:gridSpan w:val="8"/>
            <w:tcBorders>
              <w:right w:val="single" w:sz="8" w:space="0" w:color="auto"/>
            </w:tcBorders>
            <w:vAlign w:val="bottom"/>
          </w:tcPr>
          <w:p w:rsidR="00C926FA" w:rsidRDefault="003440D3">
            <w:pPr>
              <w:spacing w:line="274" w:lineRule="exact"/>
              <w:ind w:left="100"/>
              <w:rPr>
                <w:sz w:val="20"/>
                <w:szCs w:val="20"/>
              </w:rPr>
            </w:pPr>
            <w:r>
              <w:rPr>
                <w:rFonts w:eastAsia="Times New Roman"/>
                <w:sz w:val="24"/>
                <w:szCs w:val="24"/>
              </w:rPr>
              <w:t>Поиск ответов на заданные вопросы в</w:t>
            </w:r>
          </w:p>
        </w:tc>
        <w:tc>
          <w:tcPr>
            <w:tcW w:w="3120" w:type="dxa"/>
            <w:tcBorders>
              <w:right w:val="single" w:sz="8" w:space="0" w:color="auto"/>
            </w:tcBorders>
            <w:vAlign w:val="bottom"/>
          </w:tcPr>
          <w:p w:rsidR="00C926FA" w:rsidRDefault="003440D3">
            <w:pPr>
              <w:spacing w:line="274" w:lineRule="exact"/>
              <w:ind w:left="100"/>
              <w:rPr>
                <w:sz w:val="20"/>
                <w:szCs w:val="20"/>
              </w:rPr>
            </w:pPr>
            <w:r>
              <w:rPr>
                <w:rFonts w:eastAsia="Times New Roman"/>
                <w:sz w:val="24"/>
                <w:szCs w:val="24"/>
              </w:rPr>
              <w:t>Работа в группах</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sz w:val="24"/>
                <w:szCs w:val="24"/>
              </w:rPr>
              <w:t>тексте</w:t>
            </w:r>
          </w:p>
        </w:tc>
        <w:tc>
          <w:tcPr>
            <w:tcW w:w="360" w:type="dxa"/>
            <w:vAlign w:val="bottom"/>
          </w:tcPr>
          <w:p w:rsidR="00C926FA" w:rsidRDefault="00C926FA">
            <w:pPr>
              <w:rPr>
                <w:sz w:val="24"/>
                <w:szCs w:val="24"/>
              </w:rPr>
            </w:pP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Исследовательская работа</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040" w:type="dxa"/>
            <w:gridSpan w:val="6"/>
            <w:vAlign w:val="bottom"/>
          </w:tcPr>
          <w:p w:rsidR="00C926FA" w:rsidRDefault="003440D3">
            <w:pPr>
              <w:ind w:left="100"/>
              <w:rPr>
                <w:sz w:val="20"/>
                <w:szCs w:val="20"/>
              </w:rPr>
            </w:pPr>
            <w:r>
              <w:rPr>
                <w:rFonts w:eastAsia="Times New Roman"/>
                <w:sz w:val="24"/>
                <w:szCs w:val="24"/>
              </w:rPr>
              <w:t>Навыки грамотного письма</w:t>
            </w: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Реферат, сообщение</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w w:val="98"/>
                <w:sz w:val="24"/>
                <w:szCs w:val="24"/>
              </w:rPr>
              <w:t>Умение</w:t>
            </w:r>
          </w:p>
        </w:tc>
        <w:tc>
          <w:tcPr>
            <w:tcW w:w="360" w:type="dxa"/>
            <w:vAlign w:val="bottom"/>
          </w:tcPr>
          <w:p w:rsidR="00C926FA" w:rsidRDefault="00C926FA">
            <w:pPr>
              <w:rPr>
                <w:sz w:val="24"/>
                <w:szCs w:val="24"/>
              </w:rPr>
            </w:pPr>
          </w:p>
        </w:tc>
        <w:tc>
          <w:tcPr>
            <w:tcW w:w="1260" w:type="dxa"/>
            <w:gridSpan w:val="3"/>
            <w:vAlign w:val="bottom"/>
          </w:tcPr>
          <w:p w:rsidR="00C926FA" w:rsidRDefault="003440D3">
            <w:pPr>
              <w:ind w:left="80"/>
              <w:rPr>
                <w:sz w:val="20"/>
                <w:szCs w:val="20"/>
              </w:rPr>
            </w:pPr>
            <w:r>
              <w:rPr>
                <w:rFonts w:eastAsia="Times New Roman"/>
                <w:sz w:val="24"/>
                <w:szCs w:val="24"/>
              </w:rPr>
              <w:t>составлять</w:t>
            </w: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письменные</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документы</w:t>
            </w: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Создание письменных текстов</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sz w:val="24"/>
                <w:szCs w:val="24"/>
              </w:rPr>
              <w:t>Нормы</w:t>
            </w:r>
          </w:p>
        </w:tc>
        <w:tc>
          <w:tcPr>
            <w:tcW w:w="1360" w:type="dxa"/>
            <w:gridSpan w:val="3"/>
            <w:vAlign w:val="bottom"/>
          </w:tcPr>
          <w:p w:rsidR="00C926FA" w:rsidRDefault="003440D3">
            <w:pPr>
              <w:ind w:left="340"/>
              <w:rPr>
                <w:sz w:val="20"/>
                <w:szCs w:val="20"/>
              </w:rPr>
            </w:pPr>
            <w:r>
              <w:rPr>
                <w:rFonts w:eastAsia="Times New Roman"/>
                <w:sz w:val="24"/>
                <w:szCs w:val="24"/>
              </w:rPr>
              <w:t>речевого</w:t>
            </w:r>
          </w:p>
        </w:tc>
        <w:tc>
          <w:tcPr>
            <w:tcW w:w="260" w:type="dxa"/>
            <w:vAlign w:val="bottom"/>
          </w:tcPr>
          <w:p w:rsidR="00C926FA" w:rsidRDefault="00C926FA">
            <w:pPr>
              <w:rPr>
                <w:sz w:val="24"/>
                <w:szCs w:val="24"/>
              </w:rPr>
            </w:pPr>
          </w:p>
        </w:tc>
        <w:tc>
          <w:tcPr>
            <w:tcW w:w="1480" w:type="dxa"/>
            <w:gridSpan w:val="2"/>
            <w:vAlign w:val="bottom"/>
          </w:tcPr>
          <w:p w:rsidR="00C926FA" w:rsidRDefault="003440D3">
            <w:pPr>
              <w:ind w:right="240"/>
              <w:jc w:val="center"/>
              <w:rPr>
                <w:sz w:val="20"/>
                <w:szCs w:val="20"/>
              </w:rPr>
            </w:pPr>
            <w:r>
              <w:rPr>
                <w:rFonts w:eastAsia="Times New Roman"/>
                <w:sz w:val="24"/>
                <w:szCs w:val="24"/>
              </w:rPr>
              <w:t>поведения</w:t>
            </w:r>
          </w:p>
        </w:tc>
        <w:tc>
          <w:tcPr>
            <w:tcW w:w="260" w:type="dxa"/>
            <w:tcBorders>
              <w:right w:val="single" w:sz="8" w:space="0" w:color="auto"/>
            </w:tcBorders>
            <w:vAlign w:val="bottom"/>
          </w:tcPr>
          <w:p w:rsidR="00C926FA" w:rsidRDefault="003440D3">
            <w:pPr>
              <w:jc w:val="right"/>
              <w:rPr>
                <w:sz w:val="20"/>
                <w:szCs w:val="20"/>
              </w:rPr>
            </w:pPr>
            <w:r>
              <w:rPr>
                <w:rFonts w:eastAsia="Times New Roman"/>
                <w:sz w:val="24"/>
                <w:szCs w:val="24"/>
              </w:rPr>
              <w:t>в</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различных сферах и ситуациях</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00" w:type="dxa"/>
            <w:vAlign w:val="bottom"/>
          </w:tcPr>
          <w:p w:rsidR="00C926FA" w:rsidRDefault="003440D3">
            <w:pPr>
              <w:ind w:left="100"/>
              <w:rPr>
                <w:sz w:val="20"/>
                <w:szCs w:val="20"/>
              </w:rPr>
            </w:pPr>
            <w:r>
              <w:rPr>
                <w:rFonts w:eastAsia="Times New Roman"/>
                <w:w w:val="98"/>
                <w:sz w:val="24"/>
                <w:szCs w:val="24"/>
              </w:rPr>
              <w:t>Умение</w:t>
            </w:r>
          </w:p>
        </w:tc>
        <w:tc>
          <w:tcPr>
            <w:tcW w:w="2140" w:type="dxa"/>
            <w:gridSpan w:val="5"/>
            <w:vAlign w:val="bottom"/>
          </w:tcPr>
          <w:p w:rsidR="00C926FA" w:rsidRDefault="003440D3">
            <w:pPr>
              <w:ind w:left="320"/>
              <w:rPr>
                <w:sz w:val="20"/>
                <w:szCs w:val="20"/>
              </w:rPr>
            </w:pPr>
            <w:r>
              <w:rPr>
                <w:rFonts w:eastAsia="Times New Roman"/>
                <w:sz w:val="24"/>
                <w:szCs w:val="24"/>
              </w:rPr>
              <w:t>анализировать</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w w:val="99"/>
                <w:sz w:val="24"/>
                <w:szCs w:val="24"/>
              </w:rPr>
              <w:t>различные</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языковые</w:t>
            </w:r>
          </w:p>
        </w:tc>
        <w:tc>
          <w:tcPr>
            <w:tcW w:w="1260" w:type="dxa"/>
            <w:gridSpan w:val="3"/>
            <w:vAlign w:val="bottom"/>
          </w:tcPr>
          <w:p w:rsidR="00C926FA" w:rsidRDefault="003440D3">
            <w:pPr>
              <w:ind w:left="300"/>
              <w:rPr>
                <w:sz w:val="20"/>
                <w:szCs w:val="20"/>
              </w:rPr>
            </w:pPr>
            <w:r>
              <w:rPr>
                <w:rFonts w:eastAsia="Times New Roman"/>
                <w:sz w:val="24"/>
                <w:szCs w:val="24"/>
              </w:rPr>
              <w:t>явления</w:t>
            </w:r>
          </w:p>
        </w:tc>
        <w:tc>
          <w:tcPr>
            <w:tcW w:w="520" w:type="dxa"/>
            <w:vAlign w:val="bottom"/>
          </w:tcPr>
          <w:p w:rsidR="00C926FA" w:rsidRDefault="003440D3">
            <w:pPr>
              <w:ind w:left="320"/>
              <w:rPr>
                <w:sz w:val="20"/>
                <w:szCs w:val="20"/>
              </w:rPr>
            </w:pPr>
            <w:r>
              <w:rPr>
                <w:rFonts w:eastAsia="Times New Roman"/>
                <w:sz w:val="24"/>
                <w:szCs w:val="24"/>
              </w:rPr>
              <w:t>и</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факты,</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допускающие</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w w:val="99"/>
                <w:sz w:val="24"/>
                <w:szCs w:val="24"/>
              </w:rPr>
              <w:t>неоднозначную</w:t>
            </w:r>
          </w:p>
        </w:tc>
        <w:tc>
          <w:tcPr>
            <w:tcW w:w="312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интерпретацию</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Владение</w:t>
            </w:r>
          </w:p>
        </w:tc>
        <w:tc>
          <w:tcPr>
            <w:tcW w:w="1780" w:type="dxa"/>
            <w:gridSpan w:val="4"/>
            <w:vAlign w:val="bottom"/>
          </w:tcPr>
          <w:p w:rsidR="00C926FA" w:rsidRDefault="003440D3">
            <w:pPr>
              <w:jc w:val="center"/>
              <w:rPr>
                <w:sz w:val="20"/>
                <w:szCs w:val="20"/>
              </w:rPr>
            </w:pPr>
            <w:r>
              <w:rPr>
                <w:rFonts w:eastAsia="Times New Roman"/>
                <w:w w:val="99"/>
                <w:sz w:val="24"/>
                <w:szCs w:val="24"/>
              </w:rPr>
              <w:t>различными</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приемами</w:t>
            </w:r>
          </w:p>
        </w:tc>
        <w:tc>
          <w:tcPr>
            <w:tcW w:w="312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3040" w:type="dxa"/>
            <w:gridSpan w:val="6"/>
            <w:tcBorders>
              <w:bottom w:val="single" w:sz="8" w:space="0" w:color="auto"/>
            </w:tcBorders>
            <w:vAlign w:val="bottom"/>
          </w:tcPr>
          <w:p w:rsidR="00C926FA" w:rsidRDefault="003440D3">
            <w:pPr>
              <w:ind w:left="100"/>
              <w:rPr>
                <w:sz w:val="20"/>
                <w:szCs w:val="20"/>
              </w:rPr>
            </w:pPr>
            <w:r>
              <w:rPr>
                <w:rFonts w:eastAsia="Times New Roman"/>
                <w:sz w:val="24"/>
                <w:szCs w:val="24"/>
              </w:rPr>
              <w:t>редактирования текстов</w:t>
            </w:r>
          </w:p>
        </w:tc>
        <w:tc>
          <w:tcPr>
            <w:tcW w:w="960" w:type="dxa"/>
            <w:tcBorders>
              <w:bottom w:val="single" w:sz="8" w:space="0" w:color="auto"/>
            </w:tcBorders>
            <w:vAlign w:val="bottom"/>
          </w:tcPr>
          <w:p w:rsidR="00C926FA" w:rsidRDefault="00C926FA">
            <w:pPr>
              <w:rPr>
                <w:sz w:val="24"/>
                <w:szCs w:val="24"/>
              </w:rPr>
            </w:pPr>
          </w:p>
        </w:tc>
        <w:tc>
          <w:tcPr>
            <w:tcW w:w="260" w:type="dxa"/>
            <w:tcBorders>
              <w:bottom w:val="single" w:sz="8" w:space="0" w:color="auto"/>
              <w:right w:val="single" w:sz="8" w:space="0" w:color="auto"/>
            </w:tcBorders>
            <w:vAlign w:val="bottom"/>
          </w:tcPr>
          <w:p w:rsidR="00C926FA" w:rsidRDefault="00C926FA">
            <w:pPr>
              <w:rPr>
                <w:sz w:val="24"/>
                <w:szCs w:val="24"/>
              </w:rPr>
            </w:pPr>
          </w:p>
        </w:tc>
        <w:tc>
          <w:tcPr>
            <w:tcW w:w="312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Математика</w:t>
            </w:r>
          </w:p>
        </w:tc>
        <w:tc>
          <w:tcPr>
            <w:tcW w:w="2520" w:type="dxa"/>
            <w:gridSpan w:val="5"/>
            <w:vAlign w:val="bottom"/>
          </w:tcPr>
          <w:p w:rsidR="00C926FA" w:rsidRDefault="003440D3">
            <w:pPr>
              <w:spacing w:line="263" w:lineRule="exact"/>
              <w:ind w:left="100"/>
              <w:rPr>
                <w:sz w:val="20"/>
                <w:szCs w:val="20"/>
              </w:rPr>
            </w:pPr>
            <w:r>
              <w:rPr>
                <w:rFonts w:eastAsia="Times New Roman"/>
                <w:w w:val="99"/>
                <w:sz w:val="24"/>
                <w:szCs w:val="24"/>
              </w:rPr>
              <w:t>Составление схем-опор</w:t>
            </w:r>
          </w:p>
        </w:tc>
        <w:tc>
          <w:tcPr>
            <w:tcW w:w="520" w:type="dxa"/>
            <w:vAlign w:val="bottom"/>
          </w:tcPr>
          <w:p w:rsidR="00C926FA" w:rsidRDefault="00C926FA"/>
        </w:tc>
        <w:tc>
          <w:tcPr>
            <w:tcW w:w="960" w:type="dxa"/>
            <w:vAlign w:val="bottom"/>
          </w:tcPr>
          <w:p w:rsidR="00C926FA" w:rsidRDefault="00C926FA"/>
        </w:tc>
        <w:tc>
          <w:tcPr>
            <w:tcW w:w="260" w:type="dxa"/>
            <w:tcBorders>
              <w:right w:val="single" w:sz="8" w:space="0" w:color="auto"/>
            </w:tcBorders>
            <w:vAlign w:val="bottom"/>
          </w:tcPr>
          <w:p w:rsidR="00C926FA" w:rsidRDefault="00C926FA"/>
        </w:tc>
        <w:tc>
          <w:tcPr>
            <w:tcW w:w="3120" w:type="dxa"/>
            <w:tcBorders>
              <w:right w:val="single" w:sz="8" w:space="0" w:color="auto"/>
            </w:tcBorders>
            <w:vAlign w:val="bottom"/>
          </w:tcPr>
          <w:p w:rsidR="00C926FA" w:rsidRDefault="003440D3">
            <w:pPr>
              <w:spacing w:line="263" w:lineRule="exact"/>
              <w:ind w:left="100"/>
              <w:rPr>
                <w:sz w:val="20"/>
                <w:szCs w:val="20"/>
              </w:rPr>
            </w:pPr>
            <w:r>
              <w:rPr>
                <w:rFonts w:eastAsia="Times New Roman"/>
                <w:sz w:val="24"/>
                <w:szCs w:val="24"/>
              </w:rPr>
              <w:t>Круглый стол</w:t>
            </w: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Алгебра</w:t>
            </w:r>
          </w:p>
        </w:tc>
        <w:tc>
          <w:tcPr>
            <w:tcW w:w="1260" w:type="dxa"/>
            <w:gridSpan w:val="2"/>
            <w:vAlign w:val="bottom"/>
          </w:tcPr>
          <w:p w:rsidR="00C926FA" w:rsidRDefault="003440D3">
            <w:pPr>
              <w:ind w:left="100"/>
              <w:rPr>
                <w:sz w:val="20"/>
                <w:szCs w:val="20"/>
              </w:rPr>
            </w:pPr>
            <w:r>
              <w:rPr>
                <w:rFonts w:eastAsia="Times New Roman"/>
                <w:sz w:val="24"/>
                <w:szCs w:val="24"/>
              </w:rPr>
              <w:t>Основы</w:t>
            </w: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логического,</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Олимпиада</w:t>
            </w: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Геометрия</w:t>
            </w:r>
          </w:p>
        </w:tc>
        <w:tc>
          <w:tcPr>
            <w:tcW w:w="1980" w:type="dxa"/>
            <w:gridSpan w:val="3"/>
            <w:vAlign w:val="bottom"/>
          </w:tcPr>
          <w:p w:rsidR="00C926FA" w:rsidRDefault="003440D3">
            <w:pPr>
              <w:ind w:left="100"/>
              <w:rPr>
                <w:sz w:val="20"/>
                <w:szCs w:val="20"/>
              </w:rPr>
            </w:pPr>
            <w:r>
              <w:rPr>
                <w:rFonts w:eastAsia="Times New Roman"/>
                <w:w w:val="99"/>
                <w:sz w:val="24"/>
                <w:szCs w:val="24"/>
              </w:rPr>
              <w:t>алгоритмического</w:t>
            </w:r>
          </w:p>
        </w:tc>
        <w:tc>
          <w:tcPr>
            <w:tcW w:w="280" w:type="dxa"/>
            <w:vAlign w:val="bottom"/>
          </w:tcPr>
          <w:p w:rsidR="00C926FA" w:rsidRDefault="003440D3">
            <w:pPr>
              <w:ind w:left="140"/>
              <w:rPr>
                <w:sz w:val="20"/>
                <w:szCs w:val="20"/>
              </w:rPr>
            </w:pPr>
            <w:r>
              <w:rPr>
                <w:rFonts w:eastAsia="Times New Roman"/>
                <w:w w:val="93"/>
                <w:sz w:val="24"/>
                <w:szCs w:val="24"/>
              </w:rPr>
              <w:t>и</w:t>
            </w:r>
          </w:p>
        </w:tc>
        <w:tc>
          <w:tcPr>
            <w:tcW w:w="200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математического</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«Портфолио»</w:t>
            </w: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1260" w:type="dxa"/>
            <w:gridSpan w:val="2"/>
            <w:vAlign w:val="bottom"/>
          </w:tcPr>
          <w:p w:rsidR="00C926FA" w:rsidRDefault="003440D3">
            <w:pPr>
              <w:spacing w:line="273" w:lineRule="exact"/>
              <w:ind w:left="100"/>
              <w:rPr>
                <w:sz w:val="20"/>
                <w:szCs w:val="20"/>
              </w:rPr>
            </w:pPr>
            <w:r>
              <w:rPr>
                <w:rFonts w:eastAsia="Times New Roman"/>
                <w:sz w:val="24"/>
                <w:szCs w:val="24"/>
              </w:rPr>
              <w:t>мышления</w:t>
            </w:r>
          </w:p>
        </w:tc>
        <w:tc>
          <w:tcPr>
            <w:tcW w:w="720" w:type="dxa"/>
            <w:vAlign w:val="bottom"/>
          </w:tcPr>
          <w:p w:rsidR="00C926FA" w:rsidRDefault="00C926FA">
            <w:pPr>
              <w:rPr>
                <w:sz w:val="23"/>
                <w:szCs w:val="23"/>
              </w:rPr>
            </w:pPr>
          </w:p>
        </w:tc>
        <w:tc>
          <w:tcPr>
            <w:tcW w:w="280" w:type="dxa"/>
            <w:vAlign w:val="bottom"/>
          </w:tcPr>
          <w:p w:rsidR="00C926FA" w:rsidRDefault="00C926FA">
            <w:pPr>
              <w:rPr>
                <w:sz w:val="23"/>
                <w:szCs w:val="23"/>
              </w:rPr>
            </w:pPr>
          </w:p>
        </w:tc>
        <w:tc>
          <w:tcPr>
            <w:tcW w:w="260" w:type="dxa"/>
            <w:vAlign w:val="bottom"/>
          </w:tcPr>
          <w:p w:rsidR="00C926FA" w:rsidRDefault="00C926FA">
            <w:pPr>
              <w:rPr>
                <w:sz w:val="23"/>
                <w:szCs w:val="23"/>
              </w:rPr>
            </w:pPr>
          </w:p>
        </w:tc>
        <w:tc>
          <w:tcPr>
            <w:tcW w:w="520" w:type="dxa"/>
            <w:vAlign w:val="bottom"/>
          </w:tcPr>
          <w:p w:rsidR="00C926FA" w:rsidRDefault="00C926FA">
            <w:pPr>
              <w:rPr>
                <w:sz w:val="23"/>
                <w:szCs w:val="23"/>
              </w:rPr>
            </w:pPr>
          </w:p>
        </w:tc>
        <w:tc>
          <w:tcPr>
            <w:tcW w:w="960" w:type="dxa"/>
            <w:vAlign w:val="bottom"/>
          </w:tcPr>
          <w:p w:rsidR="00C926FA" w:rsidRDefault="00C926FA">
            <w:pPr>
              <w:rPr>
                <w:sz w:val="23"/>
                <w:szCs w:val="23"/>
              </w:rPr>
            </w:pPr>
          </w:p>
        </w:tc>
        <w:tc>
          <w:tcPr>
            <w:tcW w:w="260" w:type="dxa"/>
            <w:tcBorders>
              <w:right w:val="single" w:sz="8" w:space="0" w:color="auto"/>
            </w:tcBorders>
            <w:vAlign w:val="bottom"/>
          </w:tcPr>
          <w:p w:rsidR="00C926FA" w:rsidRDefault="00C926FA">
            <w:pPr>
              <w:rPr>
                <w:sz w:val="23"/>
                <w:szCs w:val="23"/>
              </w:rPr>
            </w:pPr>
          </w:p>
        </w:tc>
        <w:tc>
          <w:tcPr>
            <w:tcW w:w="3120" w:type="dxa"/>
            <w:tcBorders>
              <w:right w:val="single" w:sz="8" w:space="0" w:color="auto"/>
            </w:tcBorders>
            <w:vAlign w:val="bottom"/>
          </w:tcPr>
          <w:p w:rsidR="00C926FA" w:rsidRDefault="003440D3">
            <w:pPr>
              <w:spacing w:line="273" w:lineRule="exact"/>
              <w:ind w:left="100"/>
              <w:rPr>
                <w:sz w:val="20"/>
                <w:szCs w:val="20"/>
              </w:rPr>
            </w:pPr>
            <w:r>
              <w:rPr>
                <w:rFonts w:eastAsia="Times New Roman"/>
                <w:sz w:val="24"/>
                <w:szCs w:val="24"/>
              </w:rPr>
              <w:t>Проекты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Владение</w:t>
            </w:r>
          </w:p>
        </w:tc>
        <w:tc>
          <w:tcPr>
            <w:tcW w:w="1000" w:type="dxa"/>
            <w:gridSpan w:val="2"/>
            <w:vAlign w:val="bottom"/>
          </w:tcPr>
          <w:p w:rsidR="00C926FA" w:rsidRDefault="003440D3">
            <w:pPr>
              <w:ind w:left="20"/>
              <w:rPr>
                <w:sz w:val="20"/>
                <w:szCs w:val="20"/>
              </w:rPr>
            </w:pPr>
            <w:r>
              <w:rPr>
                <w:rFonts w:eastAsia="Times New Roman"/>
                <w:sz w:val="24"/>
                <w:szCs w:val="24"/>
              </w:rPr>
              <w:t>методом</w:t>
            </w:r>
          </w:p>
        </w:tc>
        <w:tc>
          <w:tcPr>
            <w:tcW w:w="1740" w:type="dxa"/>
            <w:gridSpan w:val="3"/>
            <w:vAlign w:val="bottom"/>
          </w:tcPr>
          <w:p w:rsidR="00C926FA" w:rsidRDefault="003440D3">
            <w:pPr>
              <w:jc w:val="center"/>
              <w:rPr>
                <w:sz w:val="20"/>
                <w:szCs w:val="20"/>
              </w:rPr>
            </w:pPr>
            <w:r>
              <w:rPr>
                <w:rFonts w:eastAsia="Times New Roman"/>
                <w:sz w:val="24"/>
                <w:szCs w:val="24"/>
              </w:rPr>
              <w:t>доказательств</w:t>
            </w:r>
          </w:p>
        </w:tc>
        <w:tc>
          <w:tcPr>
            <w:tcW w:w="260" w:type="dxa"/>
            <w:tcBorders>
              <w:right w:val="single" w:sz="8" w:space="0" w:color="auto"/>
            </w:tcBorders>
            <w:vAlign w:val="bottom"/>
          </w:tcPr>
          <w:p w:rsidR="00C926FA" w:rsidRDefault="003440D3">
            <w:pPr>
              <w:jc w:val="right"/>
              <w:rPr>
                <w:sz w:val="20"/>
                <w:szCs w:val="20"/>
              </w:rPr>
            </w:pPr>
            <w:r>
              <w:rPr>
                <w:rFonts w:eastAsia="Times New Roman"/>
                <w:w w:val="93"/>
                <w:sz w:val="24"/>
                <w:szCs w:val="24"/>
              </w:rPr>
              <w:t>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Математический бой</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алгоритмов   решения,   умение   их</w:t>
            </w:r>
          </w:p>
        </w:tc>
        <w:tc>
          <w:tcPr>
            <w:tcW w:w="3120" w:type="dxa"/>
            <w:tcBorders>
              <w:right w:val="single" w:sz="8" w:space="0" w:color="auto"/>
            </w:tcBorders>
            <w:vAlign w:val="bottom"/>
          </w:tcPr>
          <w:p w:rsidR="00C926FA" w:rsidRDefault="003440D3">
            <w:pPr>
              <w:ind w:left="160"/>
              <w:rPr>
                <w:sz w:val="20"/>
                <w:szCs w:val="20"/>
              </w:rPr>
            </w:pPr>
            <w:r>
              <w:rPr>
                <w:rFonts w:eastAsia="Times New Roman"/>
                <w:sz w:val="24"/>
                <w:szCs w:val="24"/>
              </w:rPr>
              <w:t>исследовательские работы,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w w:val="99"/>
                <w:sz w:val="24"/>
                <w:szCs w:val="24"/>
              </w:rPr>
              <w:t>применять,</w:t>
            </w:r>
          </w:p>
        </w:tc>
        <w:tc>
          <w:tcPr>
            <w:tcW w:w="1260" w:type="dxa"/>
            <w:gridSpan w:val="3"/>
            <w:vAlign w:val="bottom"/>
          </w:tcPr>
          <w:p w:rsidR="00C926FA" w:rsidRDefault="003440D3">
            <w:pPr>
              <w:jc w:val="right"/>
              <w:rPr>
                <w:sz w:val="20"/>
                <w:szCs w:val="20"/>
              </w:rPr>
            </w:pPr>
            <w:r>
              <w:rPr>
                <w:rFonts w:eastAsia="Times New Roman"/>
                <w:sz w:val="24"/>
                <w:szCs w:val="24"/>
              </w:rPr>
              <w:t>проводить</w:t>
            </w: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доказательные</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реферат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000" w:type="dxa"/>
            <w:gridSpan w:val="7"/>
            <w:vAlign w:val="bottom"/>
          </w:tcPr>
          <w:p w:rsidR="00C926FA" w:rsidRDefault="003440D3">
            <w:pPr>
              <w:ind w:left="100"/>
              <w:rPr>
                <w:sz w:val="20"/>
                <w:szCs w:val="20"/>
              </w:rPr>
            </w:pPr>
            <w:r>
              <w:rPr>
                <w:rFonts w:eastAsia="Times New Roman"/>
                <w:sz w:val="24"/>
                <w:szCs w:val="24"/>
              </w:rPr>
              <w:t>рассуждения в ходе решения</w:t>
            </w:r>
          </w:p>
        </w:tc>
        <w:tc>
          <w:tcPr>
            <w:tcW w:w="260" w:type="dxa"/>
            <w:tcBorders>
              <w:right w:val="single" w:sz="8" w:space="0" w:color="auto"/>
            </w:tcBorders>
            <w:vAlign w:val="bottom"/>
          </w:tcPr>
          <w:p w:rsidR="00C926FA" w:rsidRDefault="00C926FA">
            <w:pPr>
              <w:rPr>
                <w:sz w:val="24"/>
                <w:szCs w:val="24"/>
              </w:rPr>
            </w:pP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Презентации</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Владение</w:t>
            </w:r>
          </w:p>
        </w:tc>
        <w:tc>
          <w:tcPr>
            <w:tcW w:w="1780" w:type="dxa"/>
            <w:gridSpan w:val="4"/>
            <w:vAlign w:val="bottom"/>
          </w:tcPr>
          <w:p w:rsidR="00C926FA" w:rsidRDefault="003440D3">
            <w:pPr>
              <w:jc w:val="center"/>
              <w:rPr>
                <w:sz w:val="20"/>
                <w:szCs w:val="20"/>
              </w:rPr>
            </w:pPr>
            <w:r>
              <w:rPr>
                <w:rFonts w:eastAsia="Times New Roman"/>
                <w:w w:val="99"/>
                <w:sz w:val="24"/>
                <w:szCs w:val="24"/>
              </w:rPr>
              <w:t>стандартными</w:t>
            </w:r>
          </w:p>
        </w:tc>
        <w:tc>
          <w:tcPr>
            <w:tcW w:w="122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приемами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Доклады, сообщения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sz w:val="24"/>
                <w:szCs w:val="24"/>
              </w:rPr>
              <w:t>решения</w:t>
            </w:r>
          </w:p>
        </w:tc>
        <w:tc>
          <w:tcPr>
            <w:tcW w:w="2740" w:type="dxa"/>
            <w:gridSpan w:val="5"/>
            <w:vAlign w:val="bottom"/>
          </w:tcPr>
          <w:p w:rsidR="00C926FA" w:rsidRDefault="003440D3">
            <w:pPr>
              <w:ind w:left="500"/>
              <w:rPr>
                <w:sz w:val="20"/>
                <w:szCs w:val="20"/>
              </w:rPr>
            </w:pPr>
            <w:r>
              <w:rPr>
                <w:rFonts w:eastAsia="Times New Roman"/>
                <w:sz w:val="24"/>
                <w:szCs w:val="24"/>
              </w:rPr>
              <w:t>рациональных</w:t>
            </w:r>
          </w:p>
        </w:tc>
        <w:tc>
          <w:tcPr>
            <w:tcW w:w="260" w:type="dxa"/>
            <w:tcBorders>
              <w:right w:val="single" w:sz="8" w:space="0" w:color="auto"/>
            </w:tcBorders>
            <w:vAlign w:val="bottom"/>
          </w:tcPr>
          <w:p w:rsidR="00C926FA" w:rsidRDefault="003440D3">
            <w:pPr>
              <w:jc w:val="right"/>
              <w:rPr>
                <w:sz w:val="20"/>
                <w:szCs w:val="20"/>
              </w:rPr>
            </w:pPr>
            <w:r>
              <w:rPr>
                <w:rFonts w:eastAsia="Times New Roman"/>
                <w:w w:val="93"/>
                <w:sz w:val="24"/>
                <w:szCs w:val="24"/>
              </w:rPr>
              <w:t>и</w:t>
            </w:r>
          </w:p>
        </w:tc>
        <w:tc>
          <w:tcPr>
            <w:tcW w:w="3120" w:type="dxa"/>
            <w:tcBorders>
              <w:right w:val="single" w:sz="8" w:space="0" w:color="auto"/>
            </w:tcBorders>
            <w:vAlign w:val="bottom"/>
          </w:tcPr>
          <w:p w:rsidR="00C926FA" w:rsidRDefault="003440D3">
            <w:pPr>
              <w:ind w:left="100"/>
              <w:rPr>
                <w:sz w:val="20"/>
                <w:szCs w:val="20"/>
              </w:rPr>
            </w:pPr>
            <w:r>
              <w:rPr>
                <w:rFonts w:eastAsia="Times New Roman"/>
                <w:sz w:val="24"/>
                <w:szCs w:val="24"/>
              </w:rPr>
              <w:t>Работа в группах</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80" w:type="dxa"/>
            <w:gridSpan w:val="3"/>
            <w:vAlign w:val="bottom"/>
          </w:tcPr>
          <w:p w:rsidR="00C926FA" w:rsidRDefault="003440D3">
            <w:pPr>
              <w:ind w:left="100"/>
              <w:rPr>
                <w:sz w:val="20"/>
                <w:szCs w:val="20"/>
              </w:rPr>
            </w:pPr>
            <w:r>
              <w:rPr>
                <w:rFonts w:eastAsia="Times New Roman"/>
                <w:sz w:val="24"/>
                <w:szCs w:val="24"/>
              </w:rPr>
              <w:t>иррациональных,</w:t>
            </w: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174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показательных,</w:t>
            </w:r>
          </w:p>
        </w:tc>
        <w:tc>
          <w:tcPr>
            <w:tcW w:w="312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60" w:type="dxa"/>
            <w:gridSpan w:val="2"/>
            <w:vAlign w:val="bottom"/>
          </w:tcPr>
          <w:p w:rsidR="00C926FA" w:rsidRDefault="003440D3">
            <w:pPr>
              <w:ind w:left="100"/>
              <w:rPr>
                <w:sz w:val="20"/>
                <w:szCs w:val="20"/>
              </w:rPr>
            </w:pPr>
            <w:r>
              <w:rPr>
                <w:rFonts w:eastAsia="Times New Roman"/>
                <w:w w:val="98"/>
                <w:sz w:val="24"/>
                <w:szCs w:val="24"/>
              </w:rPr>
              <w:t>степенных,</w:t>
            </w:r>
          </w:p>
        </w:tc>
        <w:tc>
          <w:tcPr>
            <w:tcW w:w="720" w:type="dxa"/>
            <w:vAlign w:val="bottom"/>
          </w:tcPr>
          <w:p w:rsidR="00C926FA" w:rsidRDefault="00C926FA">
            <w:pPr>
              <w:rPr>
                <w:sz w:val="24"/>
                <w:szCs w:val="24"/>
              </w:rPr>
            </w:pPr>
          </w:p>
        </w:tc>
        <w:tc>
          <w:tcPr>
            <w:tcW w:w="2280" w:type="dxa"/>
            <w:gridSpan w:val="5"/>
            <w:tcBorders>
              <w:right w:val="single" w:sz="8" w:space="0" w:color="auto"/>
            </w:tcBorders>
            <w:vAlign w:val="bottom"/>
          </w:tcPr>
          <w:p w:rsidR="00C926FA" w:rsidRDefault="003440D3">
            <w:pPr>
              <w:jc w:val="right"/>
              <w:rPr>
                <w:sz w:val="20"/>
                <w:szCs w:val="20"/>
              </w:rPr>
            </w:pPr>
            <w:r>
              <w:rPr>
                <w:rFonts w:eastAsia="Times New Roman"/>
                <w:sz w:val="24"/>
                <w:szCs w:val="24"/>
              </w:rPr>
              <w:t>тригонометрических</w:t>
            </w:r>
          </w:p>
        </w:tc>
        <w:tc>
          <w:tcPr>
            <w:tcW w:w="3120" w:type="dxa"/>
            <w:tcBorders>
              <w:right w:val="single" w:sz="8" w:space="0" w:color="auto"/>
            </w:tcBorders>
            <w:vAlign w:val="bottom"/>
          </w:tcPr>
          <w:p w:rsidR="00C926FA" w:rsidRDefault="00C926FA">
            <w:pPr>
              <w:rPr>
                <w:sz w:val="24"/>
                <w:szCs w:val="24"/>
              </w:rPr>
            </w:pPr>
          </w:p>
        </w:tc>
      </w:tr>
      <w:tr w:rsidR="00C926FA">
        <w:trPr>
          <w:trHeight w:val="282"/>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4000" w:type="dxa"/>
            <w:gridSpan w:val="7"/>
            <w:tcBorders>
              <w:bottom w:val="single" w:sz="8" w:space="0" w:color="auto"/>
            </w:tcBorders>
            <w:vAlign w:val="bottom"/>
          </w:tcPr>
          <w:p w:rsidR="00C926FA" w:rsidRDefault="003440D3">
            <w:pPr>
              <w:ind w:left="100"/>
              <w:rPr>
                <w:sz w:val="20"/>
                <w:szCs w:val="20"/>
              </w:rPr>
            </w:pPr>
            <w:r>
              <w:rPr>
                <w:rFonts w:eastAsia="Times New Roman"/>
                <w:sz w:val="24"/>
                <w:szCs w:val="24"/>
              </w:rPr>
              <w:t>уравнений и неравенств, их систем</w:t>
            </w:r>
          </w:p>
        </w:tc>
        <w:tc>
          <w:tcPr>
            <w:tcW w:w="260" w:type="dxa"/>
            <w:tcBorders>
              <w:bottom w:val="single" w:sz="8" w:space="0" w:color="auto"/>
              <w:right w:val="single" w:sz="8" w:space="0" w:color="auto"/>
            </w:tcBorders>
            <w:vAlign w:val="bottom"/>
          </w:tcPr>
          <w:p w:rsidR="00C926FA" w:rsidRDefault="00C926FA">
            <w:pPr>
              <w:rPr>
                <w:sz w:val="24"/>
                <w:szCs w:val="24"/>
              </w:rPr>
            </w:pPr>
          </w:p>
        </w:tc>
        <w:tc>
          <w:tcPr>
            <w:tcW w:w="3120" w:type="dxa"/>
            <w:tcBorders>
              <w:bottom w:val="single" w:sz="8" w:space="0" w:color="auto"/>
              <w:right w:val="single" w:sz="8" w:space="0" w:color="auto"/>
            </w:tcBorders>
            <w:vAlign w:val="bottom"/>
          </w:tcPr>
          <w:p w:rsidR="00C926FA" w:rsidRDefault="00C926FA">
            <w:pPr>
              <w:rPr>
                <w:sz w:val="24"/>
                <w:szCs w:val="24"/>
              </w:rPr>
            </w:pPr>
          </w:p>
        </w:tc>
      </w:tr>
      <w:tr w:rsidR="00C926FA">
        <w:trPr>
          <w:trHeight w:val="461"/>
        </w:trPr>
        <w:tc>
          <w:tcPr>
            <w:tcW w:w="2140" w:type="dxa"/>
            <w:vAlign w:val="bottom"/>
          </w:tcPr>
          <w:p w:rsidR="00C926FA" w:rsidRDefault="00C926FA">
            <w:pPr>
              <w:rPr>
                <w:sz w:val="24"/>
                <w:szCs w:val="24"/>
              </w:rPr>
            </w:pPr>
          </w:p>
        </w:tc>
        <w:tc>
          <w:tcPr>
            <w:tcW w:w="900" w:type="dxa"/>
            <w:vAlign w:val="bottom"/>
          </w:tcPr>
          <w:p w:rsidR="00C926FA" w:rsidRDefault="00C926FA">
            <w:pPr>
              <w:rPr>
                <w:sz w:val="24"/>
                <w:szCs w:val="24"/>
              </w:rPr>
            </w:pPr>
          </w:p>
        </w:tc>
        <w:tc>
          <w:tcPr>
            <w:tcW w:w="360" w:type="dxa"/>
            <w:vAlign w:val="bottom"/>
          </w:tcPr>
          <w:p w:rsidR="00C926FA" w:rsidRDefault="00C926FA">
            <w:pPr>
              <w:rPr>
                <w:sz w:val="24"/>
                <w:szCs w:val="24"/>
              </w:rPr>
            </w:pPr>
          </w:p>
        </w:tc>
        <w:tc>
          <w:tcPr>
            <w:tcW w:w="7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960" w:type="dxa"/>
            <w:vAlign w:val="bottom"/>
          </w:tcPr>
          <w:p w:rsidR="00C926FA" w:rsidRDefault="00C926FA">
            <w:pPr>
              <w:rPr>
                <w:sz w:val="24"/>
                <w:szCs w:val="24"/>
              </w:rPr>
            </w:pPr>
          </w:p>
        </w:tc>
        <w:tc>
          <w:tcPr>
            <w:tcW w:w="260" w:type="dxa"/>
            <w:vAlign w:val="bottom"/>
          </w:tcPr>
          <w:p w:rsidR="00C926FA" w:rsidRDefault="00C926FA">
            <w:pPr>
              <w:rPr>
                <w:sz w:val="24"/>
                <w:szCs w:val="24"/>
              </w:rPr>
            </w:pPr>
          </w:p>
        </w:tc>
        <w:tc>
          <w:tcPr>
            <w:tcW w:w="3120" w:type="dxa"/>
            <w:vAlign w:val="bottom"/>
          </w:tcPr>
          <w:p w:rsidR="00C926FA" w:rsidRDefault="003440D3">
            <w:pPr>
              <w:ind w:left="2840"/>
              <w:rPr>
                <w:sz w:val="20"/>
                <w:szCs w:val="20"/>
              </w:rPr>
            </w:pPr>
            <w:r>
              <w:rPr>
                <w:rFonts w:eastAsia="Times New Roman"/>
                <w:w w:val="99"/>
                <w:sz w:val="24"/>
                <w:szCs w:val="24"/>
              </w:rPr>
              <w:t>40</w:t>
            </w:r>
          </w:p>
        </w:tc>
      </w:tr>
    </w:tbl>
    <w:p w:rsidR="00C926FA" w:rsidRDefault="00C926FA">
      <w:pPr>
        <w:sectPr w:rsidR="00C926FA">
          <w:pgSz w:w="11900" w:h="16838"/>
          <w:pgMar w:top="1240" w:right="826" w:bottom="429" w:left="1440" w:header="0" w:footer="0" w:gutter="0"/>
          <w:cols w:space="720" w:equalWidth="0">
            <w:col w:w="9640"/>
          </w:cols>
        </w:sectPr>
      </w:pPr>
    </w:p>
    <w:tbl>
      <w:tblPr>
        <w:tblW w:w="0" w:type="auto"/>
        <w:tblInd w:w="140" w:type="dxa"/>
        <w:tblLayout w:type="fixed"/>
        <w:tblCellMar>
          <w:left w:w="0" w:type="dxa"/>
          <w:right w:w="0" w:type="dxa"/>
        </w:tblCellMar>
        <w:tblLook w:val="04A0"/>
      </w:tblPr>
      <w:tblGrid>
        <w:gridCol w:w="2140"/>
        <w:gridCol w:w="1000"/>
        <w:gridCol w:w="500"/>
        <w:gridCol w:w="400"/>
        <w:gridCol w:w="740"/>
        <w:gridCol w:w="860"/>
        <w:gridCol w:w="740"/>
        <w:gridCol w:w="1180"/>
        <w:gridCol w:w="460"/>
        <w:gridCol w:w="420"/>
        <w:gridCol w:w="680"/>
        <w:gridCol w:w="380"/>
      </w:tblGrid>
      <w:tr w:rsidR="00C926FA">
        <w:trPr>
          <w:trHeight w:val="276"/>
        </w:trPr>
        <w:tc>
          <w:tcPr>
            <w:tcW w:w="2140" w:type="dxa"/>
            <w:vAlign w:val="bottom"/>
          </w:tcPr>
          <w:p w:rsidR="00C926FA" w:rsidRDefault="00C926FA">
            <w:pPr>
              <w:rPr>
                <w:sz w:val="23"/>
                <w:szCs w:val="23"/>
              </w:rPr>
            </w:pPr>
          </w:p>
        </w:tc>
        <w:tc>
          <w:tcPr>
            <w:tcW w:w="1500" w:type="dxa"/>
            <w:gridSpan w:val="2"/>
            <w:vAlign w:val="bottom"/>
          </w:tcPr>
          <w:p w:rsidR="00C926FA" w:rsidRDefault="003440D3">
            <w:pPr>
              <w:ind w:left="100"/>
              <w:rPr>
                <w:sz w:val="20"/>
                <w:szCs w:val="20"/>
              </w:rPr>
            </w:pPr>
            <w:r>
              <w:rPr>
                <w:rFonts w:eastAsia="Times New Roman"/>
                <w:sz w:val="24"/>
                <w:szCs w:val="24"/>
              </w:rPr>
              <w:t>Составление</w:t>
            </w:r>
          </w:p>
        </w:tc>
        <w:tc>
          <w:tcPr>
            <w:tcW w:w="400" w:type="dxa"/>
            <w:vAlign w:val="bottom"/>
          </w:tcPr>
          <w:p w:rsidR="00C926FA" w:rsidRDefault="00C926FA">
            <w:pPr>
              <w:rPr>
                <w:sz w:val="23"/>
                <w:szCs w:val="23"/>
              </w:rPr>
            </w:pPr>
          </w:p>
        </w:tc>
        <w:tc>
          <w:tcPr>
            <w:tcW w:w="740" w:type="dxa"/>
            <w:vAlign w:val="bottom"/>
          </w:tcPr>
          <w:p w:rsidR="00C926FA" w:rsidRDefault="003440D3">
            <w:pPr>
              <w:ind w:right="440"/>
              <w:jc w:val="right"/>
              <w:rPr>
                <w:sz w:val="20"/>
                <w:szCs w:val="20"/>
              </w:rPr>
            </w:pPr>
            <w:r>
              <w:rPr>
                <w:rFonts w:eastAsia="Times New Roman"/>
                <w:sz w:val="24"/>
                <w:szCs w:val="24"/>
              </w:rPr>
              <w:t>и</w:t>
            </w:r>
          </w:p>
        </w:tc>
        <w:tc>
          <w:tcPr>
            <w:tcW w:w="1600" w:type="dxa"/>
            <w:gridSpan w:val="2"/>
            <w:vAlign w:val="bottom"/>
          </w:tcPr>
          <w:p w:rsidR="00C926FA" w:rsidRDefault="003440D3">
            <w:pPr>
              <w:jc w:val="right"/>
              <w:rPr>
                <w:sz w:val="20"/>
                <w:szCs w:val="20"/>
              </w:rPr>
            </w:pPr>
            <w:r>
              <w:rPr>
                <w:rFonts w:eastAsia="Times New Roman"/>
                <w:w w:val="98"/>
                <w:sz w:val="24"/>
                <w:szCs w:val="24"/>
              </w:rPr>
              <w:t>распознавание</w:t>
            </w:r>
          </w:p>
        </w:tc>
        <w:tc>
          <w:tcPr>
            <w:tcW w:w="1180" w:type="dxa"/>
            <w:vAlign w:val="bottom"/>
          </w:tcPr>
          <w:p w:rsidR="00C926FA" w:rsidRDefault="00C926FA">
            <w:pPr>
              <w:rPr>
                <w:sz w:val="23"/>
                <w:szCs w:val="23"/>
              </w:rPr>
            </w:pPr>
          </w:p>
        </w:tc>
        <w:tc>
          <w:tcPr>
            <w:tcW w:w="460" w:type="dxa"/>
            <w:vAlign w:val="bottom"/>
          </w:tcPr>
          <w:p w:rsidR="00C926FA" w:rsidRDefault="00C926FA">
            <w:pPr>
              <w:rPr>
                <w:sz w:val="23"/>
                <w:szCs w:val="23"/>
              </w:rPr>
            </w:pPr>
          </w:p>
        </w:tc>
        <w:tc>
          <w:tcPr>
            <w:tcW w:w="420" w:type="dxa"/>
            <w:vAlign w:val="bottom"/>
          </w:tcPr>
          <w:p w:rsidR="00C926FA" w:rsidRDefault="00C926FA">
            <w:pPr>
              <w:rPr>
                <w:sz w:val="23"/>
                <w:szCs w:val="23"/>
              </w:rPr>
            </w:pPr>
          </w:p>
        </w:tc>
        <w:tc>
          <w:tcPr>
            <w:tcW w:w="680" w:type="dxa"/>
            <w:vAlign w:val="bottom"/>
          </w:tcPr>
          <w:p w:rsidR="00C926FA" w:rsidRDefault="00C926FA">
            <w:pPr>
              <w:rPr>
                <w:sz w:val="23"/>
                <w:szCs w:val="23"/>
              </w:rPr>
            </w:pPr>
          </w:p>
        </w:tc>
        <w:tc>
          <w:tcPr>
            <w:tcW w:w="380" w:type="dxa"/>
            <w:vAlign w:val="bottom"/>
          </w:tcPr>
          <w:p w:rsidR="00C926FA" w:rsidRDefault="00C926FA">
            <w:pPr>
              <w:rPr>
                <w:sz w:val="23"/>
                <w:szCs w:val="23"/>
              </w:rPr>
            </w:pPr>
          </w:p>
        </w:tc>
      </w:tr>
      <w:tr w:rsidR="00C926FA">
        <w:trPr>
          <w:trHeight w:val="281"/>
        </w:trPr>
        <w:tc>
          <w:tcPr>
            <w:tcW w:w="2140" w:type="dxa"/>
            <w:tcBorders>
              <w:bottom w:val="single" w:sz="8" w:space="0" w:color="auto"/>
            </w:tcBorders>
            <w:vAlign w:val="bottom"/>
          </w:tcPr>
          <w:p w:rsidR="00C926FA" w:rsidRDefault="00C926FA">
            <w:pPr>
              <w:rPr>
                <w:sz w:val="24"/>
                <w:szCs w:val="24"/>
              </w:rPr>
            </w:pPr>
          </w:p>
        </w:tc>
        <w:tc>
          <w:tcPr>
            <w:tcW w:w="1500" w:type="dxa"/>
            <w:gridSpan w:val="2"/>
            <w:tcBorders>
              <w:bottom w:val="single" w:sz="8" w:space="0" w:color="auto"/>
            </w:tcBorders>
            <w:vAlign w:val="bottom"/>
          </w:tcPr>
          <w:p w:rsidR="00C926FA" w:rsidRDefault="003440D3">
            <w:pPr>
              <w:ind w:left="100"/>
              <w:rPr>
                <w:sz w:val="20"/>
                <w:szCs w:val="20"/>
              </w:rPr>
            </w:pPr>
            <w:r>
              <w:rPr>
                <w:rFonts w:eastAsia="Times New Roman"/>
                <w:sz w:val="24"/>
                <w:szCs w:val="24"/>
              </w:rPr>
              <w:t>диаграмм</w:t>
            </w:r>
          </w:p>
        </w:tc>
        <w:tc>
          <w:tcPr>
            <w:tcW w:w="400" w:type="dxa"/>
            <w:tcBorders>
              <w:bottom w:val="single" w:sz="8" w:space="0" w:color="auto"/>
            </w:tcBorders>
            <w:vAlign w:val="bottom"/>
          </w:tcPr>
          <w:p w:rsidR="00C926FA" w:rsidRDefault="00C926FA">
            <w:pPr>
              <w:rPr>
                <w:sz w:val="24"/>
                <w:szCs w:val="24"/>
              </w:rPr>
            </w:pPr>
          </w:p>
        </w:tc>
        <w:tc>
          <w:tcPr>
            <w:tcW w:w="740" w:type="dxa"/>
            <w:tcBorders>
              <w:bottom w:val="single" w:sz="8" w:space="0" w:color="auto"/>
            </w:tcBorders>
            <w:vAlign w:val="bottom"/>
          </w:tcPr>
          <w:p w:rsidR="00C926FA" w:rsidRDefault="00C926FA">
            <w:pPr>
              <w:rPr>
                <w:sz w:val="24"/>
                <w:szCs w:val="24"/>
              </w:rPr>
            </w:pPr>
          </w:p>
        </w:tc>
        <w:tc>
          <w:tcPr>
            <w:tcW w:w="860" w:type="dxa"/>
            <w:tcBorders>
              <w:bottom w:val="single" w:sz="8" w:space="0" w:color="auto"/>
            </w:tcBorders>
            <w:vAlign w:val="bottom"/>
          </w:tcPr>
          <w:p w:rsidR="00C926FA" w:rsidRDefault="00C926FA">
            <w:pPr>
              <w:rPr>
                <w:sz w:val="24"/>
                <w:szCs w:val="24"/>
              </w:rPr>
            </w:pPr>
          </w:p>
        </w:tc>
        <w:tc>
          <w:tcPr>
            <w:tcW w:w="74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C926FA">
            <w:pPr>
              <w:rPr>
                <w:sz w:val="24"/>
                <w:szCs w:val="24"/>
              </w:rPr>
            </w:pPr>
          </w:p>
        </w:tc>
        <w:tc>
          <w:tcPr>
            <w:tcW w:w="460" w:type="dxa"/>
            <w:tcBorders>
              <w:bottom w:val="single" w:sz="8" w:space="0" w:color="auto"/>
            </w:tcBorders>
            <w:vAlign w:val="bottom"/>
          </w:tcPr>
          <w:p w:rsidR="00C926FA" w:rsidRDefault="00C926FA">
            <w:pPr>
              <w:rPr>
                <w:sz w:val="24"/>
                <w:szCs w:val="24"/>
              </w:rPr>
            </w:pPr>
          </w:p>
        </w:tc>
        <w:tc>
          <w:tcPr>
            <w:tcW w:w="420" w:type="dxa"/>
            <w:tcBorders>
              <w:bottom w:val="single" w:sz="8" w:space="0" w:color="auto"/>
            </w:tcBorders>
            <w:vAlign w:val="bottom"/>
          </w:tcPr>
          <w:p w:rsidR="00C926FA" w:rsidRDefault="00C926FA">
            <w:pPr>
              <w:rPr>
                <w:sz w:val="24"/>
                <w:szCs w:val="24"/>
              </w:rPr>
            </w:pPr>
          </w:p>
        </w:tc>
        <w:tc>
          <w:tcPr>
            <w:tcW w:w="680" w:type="dxa"/>
            <w:tcBorders>
              <w:bottom w:val="single" w:sz="8" w:space="0" w:color="auto"/>
            </w:tcBorders>
            <w:vAlign w:val="bottom"/>
          </w:tcPr>
          <w:p w:rsidR="00C926FA" w:rsidRDefault="00C926FA">
            <w:pPr>
              <w:rPr>
                <w:sz w:val="24"/>
                <w:szCs w:val="24"/>
              </w:rPr>
            </w:pPr>
          </w:p>
        </w:tc>
        <w:tc>
          <w:tcPr>
            <w:tcW w:w="380" w:type="dxa"/>
            <w:tcBorders>
              <w:bottom w:val="single" w:sz="8" w:space="0" w:color="auto"/>
            </w:tcBorders>
            <w:vAlign w:val="bottom"/>
          </w:tcPr>
          <w:p w:rsidR="00C926FA" w:rsidRDefault="00C926FA">
            <w:pPr>
              <w:rPr>
                <w:sz w:val="24"/>
                <w:szCs w:val="24"/>
              </w:rPr>
            </w:pPr>
          </w:p>
        </w:tc>
      </w:tr>
      <w:tr w:rsidR="00C926FA">
        <w:trPr>
          <w:trHeight w:val="261"/>
        </w:trPr>
        <w:tc>
          <w:tcPr>
            <w:tcW w:w="2140" w:type="dxa"/>
            <w:vAlign w:val="bottom"/>
          </w:tcPr>
          <w:p w:rsidR="00C926FA" w:rsidRDefault="003440D3">
            <w:pPr>
              <w:spacing w:line="260" w:lineRule="exact"/>
              <w:ind w:left="120"/>
              <w:rPr>
                <w:sz w:val="20"/>
                <w:szCs w:val="20"/>
              </w:rPr>
            </w:pPr>
            <w:r>
              <w:rPr>
                <w:rFonts w:eastAsia="Times New Roman"/>
                <w:sz w:val="24"/>
                <w:szCs w:val="24"/>
              </w:rPr>
              <w:t>Иностранный</w:t>
            </w:r>
          </w:p>
        </w:tc>
        <w:tc>
          <w:tcPr>
            <w:tcW w:w="1500" w:type="dxa"/>
            <w:gridSpan w:val="2"/>
            <w:vAlign w:val="bottom"/>
          </w:tcPr>
          <w:p w:rsidR="00C926FA" w:rsidRDefault="003440D3">
            <w:pPr>
              <w:spacing w:line="260" w:lineRule="exact"/>
              <w:ind w:left="100"/>
              <w:rPr>
                <w:sz w:val="20"/>
                <w:szCs w:val="20"/>
              </w:rPr>
            </w:pPr>
            <w:r>
              <w:rPr>
                <w:rFonts w:eastAsia="Times New Roman"/>
                <w:sz w:val="24"/>
                <w:szCs w:val="24"/>
              </w:rPr>
              <w:t>Иноязычная</w:t>
            </w:r>
          </w:p>
        </w:tc>
        <w:tc>
          <w:tcPr>
            <w:tcW w:w="400" w:type="dxa"/>
            <w:vAlign w:val="bottom"/>
          </w:tcPr>
          <w:p w:rsidR="00C926FA" w:rsidRDefault="00C926FA"/>
        </w:tc>
        <w:tc>
          <w:tcPr>
            <w:tcW w:w="2340" w:type="dxa"/>
            <w:gridSpan w:val="3"/>
            <w:vAlign w:val="bottom"/>
          </w:tcPr>
          <w:p w:rsidR="00C926FA" w:rsidRDefault="003440D3">
            <w:pPr>
              <w:spacing w:line="260" w:lineRule="exact"/>
              <w:jc w:val="right"/>
              <w:rPr>
                <w:sz w:val="20"/>
                <w:szCs w:val="20"/>
              </w:rPr>
            </w:pPr>
            <w:r>
              <w:rPr>
                <w:rFonts w:eastAsia="Times New Roman"/>
                <w:sz w:val="24"/>
                <w:szCs w:val="24"/>
              </w:rPr>
              <w:t>коммуникативная</w:t>
            </w:r>
          </w:p>
        </w:tc>
        <w:tc>
          <w:tcPr>
            <w:tcW w:w="1640" w:type="dxa"/>
            <w:gridSpan w:val="2"/>
            <w:vAlign w:val="bottom"/>
          </w:tcPr>
          <w:p w:rsidR="00C926FA" w:rsidRDefault="003440D3">
            <w:pPr>
              <w:spacing w:line="260" w:lineRule="exact"/>
              <w:ind w:left="120"/>
              <w:rPr>
                <w:sz w:val="20"/>
                <w:szCs w:val="20"/>
              </w:rPr>
            </w:pPr>
            <w:r>
              <w:rPr>
                <w:rFonts w:eastAsia="Times New Roman"/>
                <w:sz w:val="24"/>
                <w:szCs w:val="24"/>
              </w:rPr>
              <w:t>Олимпиада</w:t>
            </w:r>
          </w:p>
        </w:tc>
        <w:tc>
          <w:tcPr>
            <w:tcW w:w="420" w:type="dxa"/>
            <w:vAlign w:val="bottom"/>
          </w:tcPr>
          <w:p w:rsidR="00C926FA" w:rsidRDefault="00C926FA"/>
        </w:tc>
        <w:tc>
          <w:tcPr>
            <w:tcW w:w="680" w:type="dxa"/>
            <w:vAlign w:val="bottom"/>
          </w:tcPr>
          <w:p w:rsidR="00C926FA" w:rsidRDefault="00C926FA"/>
        </w:tc>
        <w:tc>
          <w:tcPr>
            <w:tcW w:w="380" w:type="dxa"/>
            <w:vAlign w:val="bottom"/>
          </w:tcPr>
          <w:p w:rsidR="00C926FA" w:rsidRDefault="00C926FA"/>
        </w:tc>
      </w:tr>
      <w:tr w:rsidR="00C926FA">
        <w:trPr>
          <w:trHeight w:val="276"/>
        </w:trPr>
        <w:tc>
          <w:tcPr>
            <w:tcW w:w="2140" w:type="dxa"/>
            <w:vAlign w:val="bottom"/>
          </w:tcPr>
          <w:p w:rsidR="00C926FA" w:rsidRDefault="003440D3">
            <w:pPr>
              <w:ind w:left="120"/>
              <w:rPr>
                <w:sz w:val="20"/>
                <w:szCs w:val="20"/>
              </w:rPr>
            </w:pPr>
            <w:r>
              <w:rPr>
                <w:rFonts w:eastAsia="Times New Roman"/>
                <w:sz w:val="24"/>
                <w:szCs w:val="24"/>
              </w:rPr>
              <w:t>язык</w:t>
            </w:r>
          </w:p>
        </w:tc>
        <w:tc>
          <w:tcPr>
            <w:tcW w:w="1500" w:type="dxa"/>
            <w:gridSpan w:val="2"/>
            <w:vAlign w:val="bottom"/>
          </w:tcPr>
          <w:p w:rsidR="00C926FA" w:rsidRDefault="003440D3">
            <w:pPr>
              <w:ind w:left="100"/>
              <w:rPr>
                <w:sz w:val="20"/>
                <w:szCs w:val="20"/>
              </w:rPr>
            </w:pPr>
            <w:r>
              <w:rPr>
                <w:rFonts w:eastAsia="Times New Roman"/>
                <w:sz w:val="24"/>
                <w:szCs w:val="24"/>
              </w:rPr>
              <w:t>компетенция</w:t>
            </w:r>
          </w:p>
        </w:tc>
        <w:tc>
          <w:tcPr>
            <w:tcW w:w="40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2060" w:type="dxa"/>
            <w:gridSpan w:val="3"/>
            <w:vAlign w:val="bottom"/>
          </w:tcPr>
          <w:p w:rsidR="00C926FA" w:rsidRDefault="003440D3">
            <w:pPr>
              <w:ind w:left="120"/>
              <w:rPr>
                <w:sz w:val="20"/>
                <w:szCs w:val="20"/>
              </w:rPr>
            </w:pPr>
            <w:r>
              <w:rPr>
                <w:rFonts w:eastAsia="Times New Roman"/>
                <w:sz w:val="24"/>
                <w:szCs w:val="24"/>
              </w:rPr>
              <w:t>Работа в группах</w:t>
            </w: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Использование</w:t>
            </w:r>
          </w:p>
        </w:tc>
        <w:tc>
          <w:tcPr>
            <w:tcW w:w="1600" w:type="dxa"/>
            <w:gridSpan w:val="2"/>
            <w:vAlign w:val="bottom"/>
          </w:tcPr>
          <w:p w:rsidR="00C926FA" w:rsidRDefault="003440D3">
            <w:pPr>
              <w:rPr>
                <w:sz w:val="20"/>
                <w:szCs w:val="20"/>
              </w:rPr>
            </w:pPr>
            <w:r>
              <w:rPr>
                <w:rFonts w:eastAsia="Times New Roman"/>
                <w:sz w:val="24"/>
                <w:szCs w:val="24"/>
              </w:rPr>
              <w:t>иностранного</w:t>
            </w:r>
          </w:p>
        </w:tc>
        <w:tc>
          <w:tcPr>
            <w:tcW w:w="740" w:type="dxa"/>
            <w:vAlign w:val="bottom"/>
          </w:tcPr>
          <w:p w:rsidR="00C926FA" w:rsidRDefault="003440D3">
            <w:pPr>
              <w:jc w:val="right"/>
              <w:rPr>
                <w:sz w:val="20"/>
                <w:szCs w:val="20"/>
              </w:rPr>
            </w:pPr>
            <w:r>
              <w:rPr>
                <w:rFonts w:eastAsia="Times New Roman"/>
                <w:sz w:val="24"/>
                <w:szCs w:val="24"/>
              </w:rPr>
              <w:t>языка</w:t>
            </w:r>
          </w:p>
        </w:tc>
        <w:tc>
          <w:tcPr>
            <w:tcW w:w="1640" w:type="dxa"/>
            <w:gridSpan w:val="2"/>
            <w:vAlign w:val="bottom"/>
          </w:tcPr>
          <w:p w:rsidR="00C926FA" w:rsidRDefault="003440D3">
            <w:pPr>
              <w:ind w:left="120"/>
              <w:rPr>
                <w:sz w:val="20"/>
                <w:szCs w:val="20"/>
              </w:rPr>
            </w:pPr>
            <w:r>
              <w:rPr>
                <w:rFonts w:eastAsia="Times New Roman"/>
                <w:sz w:val="24"/>
                <w:szCs w:val="24"/>
              </w:rPr>
              <w:t>Творческие</w:t>
            </w:r>
          </w:p>
        </w:tc>
        <w:tc>
          <w:tcPr>
            <w:tcW w:w="420" w:type="dxa"/>
            <w:vAlign w:val="bottom"/>
          </w:tcPr>
          <w:p w:rsidR="00C926FA" w:rsidRDefault="00C926FA">
            <w:pPr>
              <w:rPr>
                <w:sz w:val="24"/>
                <w:szCs w:val="24"/>
              </w:rPr>
            </w:pPr>
          </w:p>
        </w:tc>
        <w:tc>
          <w:tcPr>
            <w:tcW w:w="1060" w:type="dxa"/>
            <w:gridSpan w:val="2"/>
            <w:vAlign w:val="bottom"/>
          </w:tcPr>
          <w:p w:rsidR="00C926FA" w:rsidRDefault="003440D3">
            <w:pPr>
              <w:jc w:val="right"/>
              <w:rPr>
                <w:sz w:val="20"/>
                <w:szCs w:val="20"/>
              </w:rPr>
            </w:pPr>
            <w:r>
              <w:rPr>
                <w:rFonts w:eastAsia="Times New Roman"/>
                <w:sz w:val="24"/>
                <w:szCs w:val="24"/>
              </w:rPr>
              <w:t>задания:</w:t>
            </w: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как средства получения информации</w:t>
            </w:r>
          </w:p>
        </w:tc>
        <w:tc>
          <w:tcPr>
            <w:tcW w:w="2740" w:type="dxa"/>
            <w:gridSpan w:val="4"/>
            <w:vAlign w:val="bottom"/>
          </w:tcPr>
          <w:p w:rsidR="00C926FA" w:rsidRDefault="003440D3">
            <w:pPr>
              <w:ind w:left="120"/>
              <w:rPr>
                <w:sz w:val="20"/>
                <w:szCs w:val="20"/>
              </w:rPr>
            </w:pPr>
            <w:r>
              <w:rPr>
                <w:rFonts w:eastAsia="Times New Roman"/>
                <w:w w:val="99"/>
                <w:sz w:val="24"/>
                <w:szCs w:val="24"/>
              </w:rPr>
              <w:t>рисунки, газеты, плакаты</w:t>
            </w: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000" w:type="dxa"/>
            <w:vAlign w:val="bottom"/>
          </w:tcPr>
          <w:p w:rsidR="00C926FA" w:rsidRDefault="003440D3">
            <w:pPr>
              <w:ind w:left="100"/>
              <w:rPr>
                <w:sz w:val="20"/>
                <w:szCs w:val="20"/>
              </w:rPr>
            </w:pPr>
            <w:r>
              <w:rPr>
                <w:rFonts w:eastAsia="Times New Roman"/>
                <w:sz w:val="24"/>
                <w:szCs w:val="24"/>
              </w:rPr>
              <w:t>Умения,</w:t>
            </w:r>
          </w:p>
        </w:tc>
        <w:tc>
          <w:tcPr>
            <w:tcW w:w="500" w:type="dxa"/>
            <w:vAlign w:val="bottom"/>
          </w:tcPr>
          <w:p w:rsidR="00C926FA" w:rsidRDefault="00C926FA">
            <w:pPr>
              <w:rPr>
                <w:sz w:val="24"/>
                <w:szCs w:val="24"/>
              </w:rPr>
            </w:pPr>
          </w:p>
        </w:tc>
        <w:tc>
          <w:tcPr>
            <w:tcW w:w="400" w:type="dxa"/>
            <w:vAlign w:val="bottom"/>
          </w:tcPr>
          <w:p w:rsidR="00C926FA" w:rsidRDefault="00C926FA">
            <w:pPr>
              <w:rPr>
                <w:sz w:val="24"/>
                <w:szCs w:val="24"/>
              </w:rPr>
            </w:pPr>
          </w:p>
        </w:tc>
        <w:tc>
          <w:tcPr>
            <w:tcW w:w="2340" w:type="dxa"/>
            <w:gridSpan w:val="3"/>
            <w:vAlign w:val="bottom"/>
          </w:tcPr>
          <w:p w:rsidR="00C926FA" w:rsidRDefault="003440D3">
            <w:pPr>
              <w:jc w:val="right"/>
              <w:rPr>
                <w:sz w:val="20"/>
                <w:szCs w:val="20"/>
              </w:rPr>
            </w:pPr>
            <w:r>
              <w:rPr>
                <w:rFonts w:eastAsia="Times New Roman"/>
                <w:sz w:val="24"/>
                <w:szCs w:val="24"/>
              </w:rPr>
              <w:t>способствующие</w:t>
            </w:r>
          </w:p>
        </w:tc>
        <w:tc>
          <w:tcPr>
            <w:tcW w:w="1180" w:type="dxa"/>
            <w:vAlign w:val="bottom"/>
          </w:tcPr>
          <w:p w:rsidR="00C926FA" w:rsidRDefault="003440D3">
            <w:pPr>
              <w:ind w:left="120"/>
              <w:rPr>
                <w:sz w:val="20"/>
                <w:szCs w:val="20"/>
              </w:rPr>
            </w:pPr>
            <w:r>
              <w:rPr>
                <w:rFonts w:eastAsia="Times New Roman"/>
                <w:sz w:val="24"/>
                <w:szCs w:val="24"/>
              </w:rPr>
              <w:t>Проекты</w:t>
            </w:r>
          </w:p>
        </w:tc>
        <w:tc>
          <w:tcPr>
            <w:tcW w:w="1940" w:type="dxa"/>
            <w:gridSpan w:val="4"/>
            <w:vAlign w:val="bottom"/>
          </w:tcPr>
          <w:p w:rsidR="00C926FA" w:rsidRDefault="003440D3">
            <w:pPr>
              <w:jc w:val="right"/>
              <w:rPr>
                <w:sz w:val="20"/>
                <w:szCs w:val="20"/>
              </w:rPr>
            </w:pPr>
            <w:r>
              <w:rPr>
                <w:rFonts w:eastAsia="Times New Roman"/>
                <w:sz w:val="24"/>
                <w:szCs w:val="24"/>
              </w:rPr>
              <w:t>межпредметного</w:t>
            </w: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самостоятельному</w:t>
            </w:r>
          </w:p>
        </w:tc>
        <w:tc>
          <w:tcPr>
            <w:tcW w:w="1600" w:type="dxa"/>
            <w:gridSpan w:val="2"/>
            <w:vAlign w:val="bottom"/>
          </w:tcPr>
          <w:p w:rsidR="00C926FA" w:rsidRDefault="003440D3">
            <w:pPr>
              <w:jc w:val="right"/>
              <w:rPr>
                <w:sz w:val="20"/>
                <w:szCs w:val="20"/>
              </w:rPr>
            </w:pPr>
            <w:r>
              <w:rPr>
                <w:rFonts w:eastAsia="Times New Roman"/>
                <w:sz w:val="24"/>
                <w:szCs w:val="24"/>
              </w:rPr>
              <w:t>изучению</w:t>
            </w:r>
          </w:p>
        </w:tc>
        <w:tc>
          <w:tcPr>
            <w:tcW w:w="1180" w:type="dxa"/>
            <w:vAlign w:val="bottom"/>
          </w:tcPr>
          <w:p w:rsidR="00C926FA" w:rsidRDefault="003440D3">
            <w:pPr>
              <w:ind w:left="120"/>
              <w:rPr>
                <w:sz w:val="20"/>
                <w:szCs w:val="20"/>
              </w:rPr>
            </w:pPr>
            <w:r>
              <w:rPr>
                <w:rFonts w:eastAsia="Times New Roman"/>
                <w:sz w:val="24"/>
                <w:szCs w:val="24"/>
              </w:rPr>
              <w:t>характера</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иностранного языка</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3120" w:type="dxa"/>
            <w:gridSpan w:val="5"/>
            <w:vAlign w:val="bottom"/>
          </w:tcPr>
          <w:p w:rsidR="00C926FA" w:rsidRDefault="003440D3">
            <w:pPr>
              <w:ind w:left="120"/>
              <w:rPr>
                <w:sz w:val="20"/>
                <w:szCs w:val="20"/>
              </w:rPr>
            </w:pPr>
            <w:r>
              <w:rPr>
                <w:rFonts w:eastAsia="Times New Roman"/>
                <w:sz w:val="24"/>
                <w:szCs w:val="24"/>
              </w:rPr>
              <w:t>Концерт  (песни,  стихи  на</w:t>
            </w:r>
          </w:p>
        </w:tc>
      </w:tr>
      <w:tr w:rsidR="00C926FA">
        <w:trPr>
          <w:trHeight w:val="276"/>
        </w:trPr>
        <w:tc>
          <w:tcPr>
            <w:tcW w:w="2140" w:type="dxa"/>
            <w:vAlign w:val="bottom"/>
          </w:tcPr>
          <w:p w:rsidR="00C926FA" w:rsidRDefault="00C926FA">
            <w:pPr>
              <w:rPr>
                <w:sz w:val="24"/>
                <w:szCs w:val="24"/>
              </w:rPr>
            </w:pPr>
          </w:p>
        </w:tc>
        <w:tc>
          <w:tcPr>
            <w:tcW w:w="1500" w:type="dxa"/>
            <w:gridSpan w:val="2"/>
            <w:vAlign w:val="bottom"/>
          </w:tcPr>
          <w:p w:rsidR="00C926FA" w:rsidRDefault="003440D3">
            <w:pPr>
              <w:ind w:left="100"/>
              <w:rPr>
                <w:sz w:val="20"/>
                <w:szCs w:val="20"/>
              </w:rPr>
            </w:pPr>
            <w:r>
              <w:rPr>
                <w:rFonts w:eastAsia="Times New Roman"/>
                <w:sz w:val="24"/>
                <w:szCs w:val="24"/>
              </w:rPr>
              <w:t>Нахождение</w:t>
            </w:r>
          </w:p>
        </w:tc>
        <w:tc>
          <w:tcPr>
            <w:tcW w:w="2000" w:type="dxa"/>
            <w:gridSpan w:val="3"/>
            <w:vAlign w:val="bottom"/>
          </w:tcPr>
          <w:p w:rsidR="00C926FA" w:rsidRDefault="003440D3">
            <w:pPr>
              <w:ind w:left="180"/>
              <w:rPr>
                <w:sz w:val="20"/>
                <w:szCs w:val="20"/>
              </w:rPr>
            </w:pPr>
            <w:r>
              <w:rPr>
                <w:rFonts w:eastAsia="Times New Roman"/>
                <w:sz w:val="24"/>
                <w:szCs w:val="24"/>
              </w:rPr>
              <w:t>ключевых   слов</w:t>
            </w:r>
          </w:p>
        </w:tc>
        <w:tc>
          <w:tcPr>
            <w:tcW w:w="740" w:type="dxa"/>
            <w:vAlign w:val="bottom"/>
          </w:tcPr>
          <w:p w:rsidR="00C926FA" w:rsidRDefault="003440D3">
            <w:pPr>
              <w:jc w:val="right"/>
              <w:rPr>
                <w:sz w:val="20"/>
                <w:szCs w:val="20"/>
              </w:rPr>
            </w:pPr>
            <w:r>
              <w:rPr>
                <w:rFonts w:eastAsia="Times New Roman"/>
                <w:sz w:val="24"/>
                <w:szCs w:val="24"/>
              </w:rPr>
              <w:t>при</w:t>
            </w:r>
          </w:p>
        </w:tc>
        <w:tc>
          <w:tcPr>
            <w:tcW w:w="1180" w:type="dxa"/>
            <w:vAlign w:val="bottom"/>
          </w:tcPr>
          <w:p w:rsidR="00C926FA" w:rsidRDefault="003440D3">
            <w:pPr>
              <w:ind w:left="120"/>
              <w:rPr>
                <w:sz w:val="20"/>
                <w:szCs w:val="20"/>
              </w:rPr>
            </w:pPr>
            <w:r>
              <w:rPr>
                <w:rFonts w:eastAsia="Times New Roman"/>
                <w:w w:val="99"/>
                <w:sz w:val="24"/>
                <w:szCs w:val="24"/>
              </w:rPr>
              <w:t>ин.языке)</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работе с текстом</w:t>
            </w: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2740" w:type="dxa"/>
            <w:gridSpan w:val="4"/>
            <w:vAlign w:val="bottom"/>
          </w:tcPr>
          <w:p w:rsidR="00C926FA" w:rsidRDefault="003440D3">
            <w:pPr>
              <w:ind w:left="120"/>
              <w:rPr>
                <w:sz w:val="20"/>
                <w:szCs w:val="20"/>
              </w:rPr>
            </w:pPr>
            <w:r>
              <w:rPr>
                <w:rFonts w:eastAsia="Times New Roman"/>
                <w:sz w:val="24"/>
                <w:szCs w:val="24"/>
              </w:rPr>
              <w:t>Театральные постановки</w:t>
            </w: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3500" w:type="dxa"/>
            <w:gridSpan w:val="5"/>
            <w:vAlign w:val="bottom"/>
          </w:tcPr>
          <w:p w:rsidR="00C926FA" w:rsidRDefault="003440D3">
            <w:pPr>
              <w:ind w:left="100"/>
              <w:rPr>
                <w:sz w:val="20"/>
                <w:szCs w:val="20"/>
              </w:rPr>
            </w:pPr>
            <w:r>
              <w:rPr>
                <w:rFonts w:eastAsia="Times New Roman"/>
                <w:sz w:val="24"/>
                <w:szCs w:val="24"/>
              </w:rPr>
              <w:t>Словообразовательный анализ</w:t>
            </w:r>
          </w:p>
        </w:tc>
        <w:tc>
          <w:tcPr>
            <w:tcW w:w="740" w:type="dxa"/>
            <w:vAlign w:val="bottom"/>
          </w:tcPr>
          <w:p w:rsidR="00C926FA" w:rsidRDefault="00C926FA">
            <w:pPr>
              <w:rPr>
                <w:sz w:val="24"/>
                <w:szCs w:val="24"/>
              </w:rPr>
            </w:pPr>
          </w:p>
        </w:tc>
        <w:tc>
          <w:tcPr>
            <w:tcW w:w="1640" w:type="dxa"/>
            <w:gridSpan w:val="2"/>
            <w:vAlign w:val="bottom"/>
          </w:tcPr>
          <w:p w:rsidR="00C926FA" w:rsidRDefault="003440D3">
            <w:pPr>
              <w:ind w:left="120"/>
              <w:rPr>
                <w:sz w:val="20"/>
                <w:szCs w:val="20"/>
              </w:rPr>
            </w:pPr>
            <w:r>
              <w:rPr>
                <w:rFonts w:eastAsia="Times New Roman"/>
                <w:sz w:val="24"/>
                <w:szCs w:val="24"/>
              </w:rPr>
              <w:t>Презентации</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7"/>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Пересказ текста</w:t>
            </w: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3440D3">
            <w:pPr>
              <w:ind w:left="120"/>
              <w:rPr>
                <w:sz w:val="20"/>
                <w:szCs w:val="20"/>
              </w:rPr>
            </w:pPr>
            <w:r>
              <w:rPr>
                <w:rFonts w:eastAsia="Times New Roman"/>
                <w:sz w:val="24"/>
                <w:szCs w:val="24"/>
              </w:rPr>
              <w:t>Поиск</w:t>
            </w:r>
          </w:p>
        </w:tc>
        <w:tc>
          <w:tcPr>
            <w:tcW w:w="1560" w:type="dxa"/>
            <w:gridSpan w:val="3"/>
            <w:vAlign w:val="bottom"/>
          </w:tcPr>
          <w:p w:rsidR="00C926FA" w:rsidRDefault="003440D3">
            <w:pPr>
              <w:rPr>
                <w:sz w:val="20"/>
                <w:szCs w:val="20"/>
              </w:rPr>
            </w:pPr>
            <w:r>
              <w:rPr>
                <w:rFonts w:eastAsia="Times New Roman"/>
                <w:sz w:val="24"/>
                <w:szCs w:val="24"/>
              </w:rPr>
              <w:t>информации</w:t>
            </w:r>
          </w:p>
        </w:tc>
        <w:tc>
          <w:tcPr>
            <w:tcW w:w="380" w:type="dxa"/>
            <w:vAlign w:val="bottom"/>
          </w:tcPr>
          <w:p w:rsidR="00C926FA" w:rsidRDefault="003440D3">
            <w:pPr>
              <w:jc w:val="right"/>
              <w:rPr>
                <w:sz w:val="20"/>
                <w:szCs w:val="20"/>
              </w:rPr>
            </w:pPr>
            <w:r>
              <w:rPr>
                <w:rFonts w:eastAsia="Times New Roman"/>
                <w:sz w:val="24"/>
                <w:szCs w:val="24"/>
              </w:rPr>
              <w:t>в</w:t>
            </w: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Создание плана текста</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2060" w:type="dxa"/>
            <w:gridSpan w:val="3"/>
            <w:vAlign w:val="bottom"/>
          </w:tcPr>
          <w:p w:rsidR="00C926FA" w:rsidRDefault="003440D3">
            <w:pPr>
              <w:ind w:left="120"/>
              <w:rPr>
                <w:sz w:val="20"/>
                <w:szCs w:val="20"/>
              </w:rPr>
            </w:pPr>
            <w:r>
              <w:rPr>
                <w:rFonts w:eastAsia="Times New Roman"/>
                <w:sz w:val="24"/>
                <w:szCs w:val="24"/>
              </w:rPr>
              <w:t>системе Интернет</w:t>
            </w: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000" w:type="dxa"/>
            <w:vAlign w:val="bottom"/>
          </w:tcPr>
          <w:p w:rsidR="00C926FA" w:rsidRDefault="003440D3">
            <w:pPr>
              <w:ind w:left="100"/>
              <w:rPr>
                <w:sz w:val="20"/>
                <w:szCs w:val="20"/>
              </w:rPr>
            </w:pPr>
            <w:r>
              <w:rPr>
                <w:rFonts w:eastAsia="Times New Roman"/>
                <w:sz w:val="24"/>
                <w:szCs w:val="24"/>
              </w:rPr>
              <w:t>Перевод</w:t>
            </w:r>
          </w:p>
        </w:tc>
        <w:tc>
          <w:tcPr>
            <w:tcW w:w="500" w:type="dxa"/>
            <w:vAlign w:val="bottom"/>
          </w:tcPr>
          <w:p w:rsidR="00C926FA" w:rsidRDefault="00C926FA">
            <w:pPr>
              <w:rPr>
                <w:sz w:val="24"/>
                <w:szCs w:val="24"/>
              </w:rPr>
            </w:pPr>
          </w:p>
        </w:tc>
        <w:tc>
          <w:tcPr>
            <w:tcW w:w="40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3440D3">
            <w:pPr>
              <w:ind w:left="120"/>
              <w:rPr>
                <w:sz w:val="20"/>
                <w:szCs w:val="20"/>
              </w:rPr>
            </w:pPr>
            <w:r>
              <w:rPr>
                <w:rFonts w:eastAsia="Times New Roman"/>
                <w:sz w:val="24"/>
                <w:szCs w:val="24"/>
              </w:rPr>
              <w:t>Чтение</w:t>
            </w:r>
          </w:p>
        </w:tc>
        <w:tc>
          <w:tcPr>
            <w:tcW w:w="460" w:type="dxa"/>
            <w:vAlign w:val="bottom"/>
          </w:tcPr>
          <w:p w:rsidR="00C926FA" w:rsidRDefault="00C926FA">
            <w:pPr>
              <w:rPr>
                <w:sz w:val="24"/>
                <w:szCs w:val="24"/>
              </w:rPr>
            </w:pPr>
          </w:p>
        </w:tc>
        <w:tc>
          <w:tcPr>
            <w:tcW w:w="1480" w:type="dxa"/>
            <w:gridSpan w:val="3"/>
            <w:vAlign w:val="bottom"/>
          </w:tcPr>
          <w:p w:rsidR="00C926FA" w:rsidRDefault="003440D3">
            <w:pPr>
              <w:jc w:val="right"/>
              <w:rPr>
                <w:sz w:val="20"/>
                <w:szCs w:val="20"/>
              </w:rPr>
            </w:pPr>
            <w:r>
              <w:rPr>
                <w:rFonts w:eastAsia="Times New Roman"/>
                <w:sz w:val="24"/>
                <w:szCs w:val="24"/>
              </w:rPr>
              <w:t>иностранной</w:t>
            </w:r>
          </w:p>
        </w:tc>
      </w:tr>
      <w:tr w:rsidR="00C926FA">
        <w:trPr>
          <w:trHeight w:val="276"/>
        </w:trPr>
        <w:tc>
          <w:tcPr>
            <w:tcW w:w="2140" w:type="dxa"/>
            <w:vAlign w:val="bottom"/>
          </w:tcPr>
          <w:p w:rsidR="00C926FA" w:rsidRDefault="00C926FA">
            <w:pPr>
              <w:rPr>
                <w:sz w:val="24"/>
                <w:szCs w:val="24"/>
              </w:rPr>
            </w:pPr>
          </w:p>
        </w:tc>
        <w:tc>
          <w:tcPr>
            <w:tcW w:w="1000" w:type="dxa"/>
            <w:vAlign w:val="bottom"/>
          </w:tcPr>
          <w:p w:rsidR="00C926FA" w:rsidRDefault="003440D3">
            <w:pPr>
              <w:ind w:left="100"/>
              <w:rPr>
                <w:sz w:val="20"/>
                <w:szCs w:val="20"/>
              </w:rPr>
            </w:pPr>
            <w:r>
              <w:rPr>
                <w:rFonts w:eastAsia="Times New Roman"/>
                <w:sz w:val="24"/>
                <w:szCs w:val="24"/>
              </w:rPr>
              <w:t>Умение</w:t>
            </w:r>
          </w:p>
        </w:tc>
        <w:tc>
          <w:tcPr>
            <w:tcW w:w="1640" w:type="dxa"/>
            <w:gridSpan w:val="3"/>
            <w:vAlign w:val="bottom"/>
          </w:tcPr>
          <w:p w:rsidR="00C926FA" w:rsidRDefault="003440D3">
            <w:pPr>
              <w:ind w:right="40"/>
              <w:jc w:val="right"/>
              <w:rPr>
                <w:sz w:val="20"/>
                <w:szCs w:val="20"/>
              </w:rPr>
            </w:pPr>
            <w:r>
              <w:rPr>
                <w:rFonts w:eastAsia="Times New Roman"/>
                <w:sz w:val="24"/>
                <w:szCs w:val="24"/>
              </w:rPr>
              <w:t>пользоваться</w:t>
            </w:r>
          </w:p>
        </w:tc>
        <w:tc>
          <w:tcPr>
            <w:tcW w:w="1600" w:type="dxa"/>
            <w:gridSpan w:val="2"/>
            <w:vAlign w:val="bottom"/>
          </w:tcPr>
          <w:p w:rsidR="00C926FA" w:rsidRDefault="003440D3">
            <w:pPr>
              <w:jc w:val="right"/>
              <w:rPr>
                <w:sz w:val="20"/>
                <w:szCs w:val="20"/>
              </w:rPr>
            </w:pPr>
            <w:r>
              <w:rPr>
                <w:rFonts w:eastAsia="Times New Roman"/>
                <w:sz w:val="24"/>
                <w:szCs w:val="24"/>
              </w:rPr>
              <w:t>двуязычными</w:t>
            </w:r>
          </w:p>
        </w:tc>
        <w:tc>
          <w:tcPr>
            <w:tcW w:w="1640" w:type="dxa"/>
            <w:gridSpan w:val="2"/>
            <w:vAlign w:val="bottom"/>
          </w:tcPr>
          <w:p w:rsidR="00C926FA" w:rsidRDefault="003440D3">
            <w:pPr>
              <w:ind w:left="120"/>
              <w:rPr>
                <w:sz w:val="20"/>
                <w:szCs w:val="20"/>
              </w:rPr>
            </w:pPr>
            <w:r>
              <w:rPr>
                <w:rFonts w:eastAsia="Times New Roman"/>
                <w:sz w:val="24"/>
                <w:szCs w:val="24"/>
              </w:rPr>
              <w:t>литературы</w:t>
            </w:r>
          </w:p>
        </w:tc>
        <w:tc>
          <w:tcPr>
            <w:tcW w:w="420" w:type="dxa"/>
            <w:vAlign w:val="bottom"/>
          </w:tcPr>
          <w:p w:rsidR="00C926FA" w:rsidRDefault="003440D3">
            <w:pPr>
              <w:ind w:left="100"/>
              <w:rPr>
                <w:sz w:val="20"/>
                <w:szCs w:val="20"/>
              </w:rPr>
            </w:pPr>
            <w:r>
              <w:rPr>
                <w:rFonts w:eastAsia="Times New Roman"/>
                <w:sz w:val="24"/>
                <w:szCs w:val="24"/>
              </w:rPr>
              <w:t>на</w:t>
            </w:r>
          </w:p>
        </w:tc>
        <w:tc>
          <w:tcPr>
            <w:tcW w:w="1060" w:type="dxa"/>
            <w:gridSpan w:val="2"/>
            <w:vAlign w:val="bottom"/>
          </w:tcPr>
          <w:p w:rsidR="00C926FA" w:rsidRDefault="003440D3">
            <w:pPr>
              <w:jc w:val="right"/>
              <w:rPr>
                <w:sz w:val="20"/>
                <w:szCs w:val="20"/>
              </w:rPr>
            </w:pPr>
            <w:r>
              <w:rPr>
                <w:rFonts w:eastAsia="Times New Roman"/>
                <w:sz w:val="24"/>
                <w:szCs w:val="24"/>
              </w:rPr>
              <w:t>языке</w:t>
            </w:r>
          </w:p>
        </w:tc>
      </w:tr>
      <w:tr w:rsidR="00C926FA">
        <w:trPr>
          <w:trHeight w:val="281"/>
        </w:trPr>
        <w:tc>
          <w:tcPr>
            <w:tcW w:w="2140" w:type="dxa"/>
            <w:tcBorders>
              <w:bottom w:val="single" w:sz="8" w:space="0" w:color="auto"/>
            </w:tcBorders>
            <w:vAlign w:val="bottom"/>
          </w:tcPr>
          <w:p w:rsidR="00C926FA" w:rsidRDefault="00C926FA">
            <w:pPr>
              <w:rPr>
                <w:sz w:val="24"/>
                <w:szCs w:val="24"/>
              </w:rPr>
            </w:pPr>
          </w:p>
        </w:tc>
        <w:tc>
          <w:tcPr>
            <w:tcW w:w="1500" w:type="dxa"/>
            <w:gridSpan w:val="2"/>
            <w:tcBorders>
              <w:bottom w:val="single" w:sz="8" w:space="0" w:color="auto"/>
            </w:tcBorders>
            <w:vAlign w:val="bottom"/>
          </w:tcPr>
          <w:p w:rsidR="00C926FA" w:rsidRDefault="003440D3">
            <w:pPr>
              <w:ind w:left="100"/>
              <w:rPr>
                <w:sz w:val="20"/>
                <w:szCs w:val="20"/>
              </w:rPr>
            </w:pPr>
            <w:r>
              <w:rPr>
                <w:rFonts w:eastAsia="Times New Roman"/>
                <w:sz w:val="24"/>
                <w:szCs w:val="24"/>
              </w:rPr>
              <w:t>словарями</w:t>
            </w:r>
          </w:p>
        </w:tc>
        <w:tc>
          <w:tcPr>
            <w:tcW w:w="400" w:type="dxa"/>
            <w:tcBorders>
              <w:bottom w:val="single" w:sz="8" w:space="0" w:color="auto"/>
            </w:tcBorders>
            <w:vAlign w:val="bottom"/>
          </w:tcPr>
          <w:p w:rsidR="00C926FA" w:rsidRDefault="00C926FA">
            <w:pPr>
              <w:rPr>
                <w:sz w:val="24"/>
                <w:szCs w:val="24"/>
              </w:rPr>
            </w:pPr>
          </w:p>
        </w:tc>
        <w:tc>
          <w:tcPr>
            <w:tcW w:w="740" w:type="dxa"/>
            <w:tcBorders>
              <w:bottom w:val="single" w:sz="8" w:space="0" w:color="auto"/>
            </w:tcBorders>
            <w:vAlign w:val="bottom"/>
          </w:tcPr>
          <w:p w:rsidR="00C926FA" w:rsidRDefault="00C926FA">
            <w:pPr>
              <w:rPr>
                <w:sz w:val="24"/>
                <w:szCs w:val="24"/>
              </w:rPr>
            </w:pPr>
          </w:p>
        </w:tc>
        <w:tc>
          <w:tcPr>
            <w:tcW w:w="860" w:type="dxa"/>
            <w:tcBorders>
              <w:bottom w:val="single" w:sz="8" w:space="0" w:color="auto"/>
            </w:tcBorders>
            <w:vAlign w:val="bottom"/>
          </w:tcPr>
          <w:p w:rsidR="00C926FA" w:rsidRDefault="00C926FA">
            <w:pPr>
              <w:rPr>
                <w:sz w:val="24"/>
                <w:szCs w:val="24"/>
              </w:rPr>
            </w:pPr>
          </w:p>
        </w:tc>
        <w:tc>
          <w:tcPr>
            <w:tcW w:w="74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3440D3">
            <w:pPr>
              <w:ind w:left="120"/>
              <w:rPr>
                <w:sz w:val="20"/>
                <w:szCs w:val="20"/>
              </w:rPr>
            </w:pPr>
            <w:r>
              <w:rPr>
                <w:rFonts w:eastAsia="Times New Roman"/>
                <w:w w:val="98"/>
                <w:sz w:val="24"/>
                <w:szCs w:val="24"/>
              </w:rPr>
              <w:t>оригинала</w:t>
            </w:r>
          </w:p>
        </w:tc>
        <w:tc>
          <w:tcPr>
            <w:tcW w:w="460" w:type="dxa"/>
            <w:tcBorders>
              <w:bottom w:val="single" w:sz="8" w:space="0" w:color="auto"/>
            </w:tcBorders>
            <w:vAlign w:val="bottom"/>
          </w:tcPr>
          <w:p w:rsidR="00C926FA" w:rsidRDefault="00C926FA">
            <w:pPr>
              <w:rPr>
                <w:sz w:val="24"/>
                <w:szCs w:val="24"/>
              </w:rPr>
            </w:pPr>
          </w:p>
        </w:tc>
        <w:tc>
          <w:tcPr>
            <w:tcW w:w="420" w:type="dxa"/>
            <w:tcBorders>
              <w:bottom w:val="single" w:sz="8" w:space="0" w:color="auto"/>
            </w:tcBorders>
            <w:vAlign w:val="bottom"/>
          </w:tcPr>
          <w:p w:rsidR="00C926FA" w:rsidRDefault="00C926FA">
            <w:pPr>
              <w:rPr>
                <w:sz w:val="24"/>
                <w:szCs w:val="24"/>
              </w:rPr>
            </w:pPr>
          </w:p>
        </w:tc>
        <w:tc>
          <w:tcPr>
            <w:tcW w:w="680" w:type="dxa"/>
            <w:tcBorders>
              <w:bottom w:val="single" w:sz="8" w:space="0" w:color="auto"/>
            </w:tcBorders>
            <w:vAlign w:val="bottom"/>
          </w:tcPr>
          <w:p w:rsidR="00C926FA" w:rsidRDefault="00C926FA">
            <w:pPr>
              <w:rPr>
                <w:sz w:val="24"/>
                <w:szCs w:val="24"/>
              </w:rPr>
            </w:pPr>
          </w:p>
        </w:tc>
        <w:tc>
          <w:tcPr>
            <w:tcW w:w="380" w:type="dxa"/>
            <w:tcBorders>
              <w:bottom w:val="single" w:sz="8" w:space="0" w:color="auto"/>
            </w:tcBorders>
            <w:vAlign w:val="bottom"/>
          </w:tcPr>
          <w:p w:rsidR="00C926FA" w:rsidRDefault="00C926FA">
            <w:pPr>
              <w:rPr>
                <w:sz w:val="24"/>
                <w:szCs w:val="24"/>
              </w:rPr>
            </w:pPr>
          </w:p>
        </w:tc>
      </w:tr>
      <w:tr w:rsidR="00C926FA">
        <w:trPr>
          <w:trHeight w:val="261"/>
        </w:trPr>
        <w:tc>
          <w:tcPr>
            <w:tcW w:w="2140" w:type="dxa"/>
            <w:vAlign w:val="bottom"/>
          </w:tcPr>
          <w:p w:rsidR="00C926FA" w:rsidRDefault="003440D3">
            <w:pPr>
              <w:spacing w:line="260" w:lineRule="exact"/>
              <w:ind w:left="120"/>
              <w:rPr>
                <w:sz w:val="20"/>
                <w:szCs w:val="20"/>
              </w:rPr>
            </w:pPr>
            <w:r>
              <w:rPr>
                <w:rFonts w:eastAsia="Times New Roman"/>
                <w:sz w:val="24"/>
                <w:szCs w:val="24"/>
              </w:rPr>
              <w:t>История России</w:t>
            </w:r>
          </w:p>
        </w:tc>
        <w:tc>
          <w:tcPr>
            <w:tcW w:w="3500" w:type="dxa"/>
            <w:gridSpan w:val="5"/>
            <w:vAlign w:val="bottom"/>
          </w:tcPr>
          <w:p w:rsidR="00C926FA" w:rsidRDefault="003440D3">
            <w:pPr>
              <w:spacing w:line="260" w:lineRule="exact"/>
              <w:ind w:left="100"/>
              <w:rPr>
                <w:sz w:val="20"/>
                <w:szCs w:val="20"/>
              </w:rPr>
            </w:pPr>
            <w:r>
              <w:rPr>
                <w:rFonts w:eastAsia="Times New Roman"/>
                <w:sz w:val="24"/>
                <w:szCs w:val="24"/>
              </w:rPr>
              <w:t>Поиск информации в тексте</w:t>
            </w:r>
          </w:p>
        </w:tc>
        <w:tc>
          <w:tcPr>
            <w:tcW w:w="740" w:type="dxa"/>
            <w:vAlign w:val="bottom"/>
          </w:tcPr>
          <w:p w:rsidR="00C926FA" w:rsidRDefault="00C926FA"/>
        </w:tc>
        <w:tc>
          <w:tcPr>
            <w:tcW w:w="1180" w:type="dxa"/>
            <w:vAlign w:val="bottom"/>
          </w:tcPr>
          <w:p w:rsidR="00C926FA" w:rsidRDefault="003440D3">
            <w:pPr>
              <w:spacing w:line="260" w:lineRule="exact"/>
              <w:ind w:left="120"/>
              <w:rPr>
                <w:sz w:val="20"/>
                <w:szCs w:val="20"/>
              </w:rPr>
            </w:pPr>
            <w:r>
              <w:rPr>
                <w:rFonts w:eastAsia="Times New Roman"/>
                <w:sz w:val="24"/>
                <w:szCs w:val="24"/>
              </w:rPr>
              <w:t>Диалог</w:t>
            </w:r>
          </w:p>
        </w:tc>
        <w:tc>
          <w:tcPr>
            <w:tcW w:w="460" w:type="dxa"/>
            <w:vAlign w:val="bottom"/>
          </w:tcPr>
          <w:p w:rsidR="00C926FA" w:rsidRDefault="00C926FA"/>
        </w:tc>
        <w:tc>
          <w:tcPr>
            <w:tcW w:w="420" w:type="dxa"/>
            <w:vAlign w:val="bottom"/>
          </w:tcPr>
          <w:p w:rsidR="00C926FA" w:rsidRDefault="00C926FA"/>
        </w:tc>
        <w:tc>
          <w:tcPr>
            <w:tcW w:w="680" w:type="dxa"/>
            <w:vAlign w:val="bottom"/>
          </w:tcPr>
          <w:p w:rsidR="00C926FA" w:rsidRDefault="00C926FA"/>
        </w:tc>
        <w:tc>
          <w:tcPr>
            <w:tcW w:w="380" w:type="dxa"/>
            <w:vAlign w:val="bottom"/>
          </w:tcPr>
          <w:p w:rsidR="00C926FA" w:rsidRDefault="00C926FA"/>
        </w:tc>
      </w:tr>
      <w:tr w:rsidR="00C926FA">
        <w:trPr>
          <w:trHeight w:val="276"/>
        </w:trPr>
        <w:tc>
          <w:tcPr>
            <w:tcW w:w="2140" w:type="dxa"/>
            <w:vAlign w:val="bottom"/>
          </w:tcPr>
          <w:p w:rsidR="00C926FA" w:rsidRDefault="003440D3">
            <w:pPr>
              <w:ind w:left="120"/>
              <w:rPr>
                <w:sz w:val="20"/>
                <w:szCs w:val="20"/>
              </w:rPr>
            </w:pPr>
            <w:r>
              <w:rPr>
                <w:rFonts w:eastAsia="Times New Roman"/>
                <w:sz w:val="24"/>
                <w:szCs w:val="24"/>
              </w:rPr>
              <w:t>История Древнего</w:t>
            </w:r>
          </w:p>
        </w:tc>
        <w:tc>
          <w:tcPr>
            <w:tcW w:w="1000" w:type="dxa"/>
            <w:vAlign w:val="bottom"/>
          </w:tcPr>
          <w:p w:rsidR="00C926FA" w:rsidRDefault="003440D3">
            <w:pPr>
              <w:ind w:left="100"/>
              <w:rPr>
                <w:sz w:val="20"/>
                <w:szCs w:val="20"/>
              </w:rPr>
            </w:pPr>
            <w:r>
              <w:rPr>
                <w:rFonts w:eastAsia="Times New Roman"/>
                <w:sz w:val="24"/>
                <w:szCs w:val="24"/>
              </w:rPr>
              <w:t>Навыки</w:t>
            </w:r>
          </w:p>
        </w:tc>
        <w:tc>
          <w:tcPr>
            <w:tcW w:w="1640" w:type="dxa"/>
            <w:gridSpan w:val="3"/>
            <w:vAlign w:val="bottom"/>
          </w:tcPr>
          <w:p w:rsidR="00C926FA" w:rsidRDefault="003440D3">
            <w:pPr>
              <w:jc w:val="right"/>
              <w:rPr>
                <w:sz w:val="20"/>
                <w:szCs w:val="20"/>
              </w:rPr>
            </w:pPr>
            <w:r>
              <w:rPr>
                <w:rFonts w:eastAsia="Times New Roman"/>
                <w:sz w:val="24"/>
                <w:szCs w:val="24"/>
              </w:rPr>
              <w:t>критического</w:t>
            </w:r>
          </w:p>
        </w:tc>
        <w:tc>
          <w:tcPr>
            <w:tcW w:w="1600" w:type="dxa"/>
            <w:gridSpan w:val="2"/>
            <w:vAlign w:val="bottom"/>
          </w:tcPr>
          <w:p w:rsidR="00C926FA" w:rsidRDefault="003440D3">
            <w:pPr>
              <w:jc w:val="right"/>
              <w:rPr>
                <w:sz w:val="20"/>
                <w:szCs w:val="20"/>
              </w:rPr>
            </w:pPr>
            <w:r>
              <w:rPr>
                <w:rFonts w:eastAsia="Times New Roman"/>
                <w:sz w:val="24"/>
                <w:szCs w:val="24"/>
              </w:rPr>
              <w:t>мышления,</w:t>
            </w:r>
          </w:p>
        </w:tc>
        <w:tc>
          <w:tcPr>
            <w:tcW w:w="1640" w:type="dxa"/>
            <w:gridSpan w:val="2"/>
            <w:vAlign w:val="bottom"/>
          </w:tcPr>
          <w:p w:rsidR="00C926FA" w:rsidRDefault="003440D3">
            <w:pPr>
              <w:ind w:left="120"/>
              <w:rPr>
                <w:sz w:val="20"/>
                <w:szCs w:val="20"/>
              </w:rPr>
            </w:pPr>
            <w:r>
              <w:rPr>
                <w:rFonts w:eastAsia="Times New Roman"/>
                <w:sz w:val="24"/>
                <w:szCs w:val="24"/>
              </w:rPr>
              <w:t>Групповая</w:t>
            </w:r>
          </w:p>
        </w:tc>
        <w:tc>
          <w:tcPr>
            <w:tcW w:w="1100" w:type="dxa"/>
            <w:gridSpan w:val="2"/>
            <w:vAlign w:val="bottom"/>
          </w:tcPr>
          <w:p w:rsidR="00C926FA" w:rsidRDefault="003440D3">
            <w:pPr>
              <w:rPr>
                <w:sz w:val="20"/>
                <w:szCs w:val="20"/>
              </w:rPr>
            </w:pPr>
            <w:r>
              <w:rPr>
                <w:rFonts w:eastAsia="Times New Roman"/>
                <w:sz w:val="24"/>
                <w:szCs w:val="24"/>
              </w:rPr>
              <w:t>работа</w:t>
            </w:r>
          </w:p>
        </w:tc>
        <w:tc>
          <w:tcPr>
            <w:tcW w:w="380" w:type="dxa"/>
            <w:vAlign w:val="bottom"/>
          </w:tcPr>
          <w:p w:rsidR="00C926FA" w:rsidRDefault="003440D3">
            <w:pPr>
              <w:jc w:val="right"/>
              <w:rPr>
                <w:sz w:val="20"/>
                <w:szCs w:val="20"/>
              </w:rPr>
            </w:pPr>
            <w:r>
              <w:rPr>
                <w:rFonts w:eastAsia="Times New Roman"/>
                <w:sz w:val="24"/>
                <w:szCs w:val="24"/>
              </w:rPr>
              <w:t>по</w:t>
            </w:r>
          </w:p>
        </w:tc>
      </w:tr>
      <w:tr w:rsidR="00C926FA">
        <w:trPr>
          <w:trHeight w:val="276"/>
        </w:trPr>
        <w:tc>
          <w:tcPr>
            <w:tcW w:w="2140" w:type="dxa"/>
            <w:vAlign w:val="bottom"/>
          </w:tcPr>
          <w:p w:rsidR="00C926FA" w:rsidRDefault="003440D3">
            <w:pPr>
              <w:ind w:left="120"/>
              <w:rPr>
                <w:sz w:val="20"/>
                <w:szCs w:val="20"/>
              </w:rPr>
            </w:pPr>
            <w:r>
              <w:rPr>
                <w:rFonts w:eastAsia="Times New Roman"/>
                <w:sz w:val="24"/>
                <w:szCs w:val="24"/>
              </w:rPr>
              <w:t>мира</w:t>
            </w:r>
          </w:p>
        </w:tc>
        <w:tc>
          <w:tcPr>
            <w:tcW w:w="1000" w:type="dxa"/>
            <w:vAlign w:val="bottom"/>
          </w:tcPr>
          <w:p w:rsidR="00C926FA" w:rsidRDefault="003440D3">
            <w:pPr>
              <w:ind w:left="100"/>
              <w:rPr>
                <w:sz w:val="20"/>
                <w:szCs w:val="20"/>
              </w:rPr>
            </w:pPr>
            <w:r>
              <w:rPr>
                <w:rFonts w:eastAsia="Times New Roman"/>
                <w:sz w:val="24"/>
                <w:szCs w:val="24"/>
              </w:rPr>
              <w:t>анализа,</w:t>
            </w:r>
          </w:p>
        </w:tc>
        <w:tc>
          <w:tcPr>
            <w:tcW w:w="900" w:type="dxa"/>
            <w:gridSpan w:val="2"/>
            <w:vAlign w:val="bottom"/>
          </w:tcPr>
          <w:p w:rsidR="00C926FA" w:rsidRDefault="003440D3">
            <w:pPr>
              <w:ind w:left="60"/>
              <w:rPr>
                <w:sz w:val="20"/>
                <w:szCs w:val="20"/>
              </w:rPr>
            </w:pPr>
            <w:r>
              <w:rPr>
                <w:rFonts w:eastAsia="Times New Roman"/>
                <w:w w:val="98"/>
                <w:sz w:val="24"/>
                <w:szCs w:val="24"/>
              </w:rPr>
              <w:t>синтеза,</w:t>
            </w:r>
          </w:p>
        </w:tc>
        <w:tc>
          <w:tcPr>
            <w:tcW w:w="2340" w:type="dxa"/>
            <w:gridSpan w:val="3"/>
            <w:vAlign w:val="bottom"/>
          </w:tcPr>
          <w:p w:rsidR="00C926FA" w:rsidRDefault="003440D3">
            <w:pPr>
              <w:jc w:val="right"/>
              <w:rPr>
                <w:sz w:val="20"/>
                <w:szCs w:val="20"/>
              </w:rPr>
            </w:pPr>
            <w:r>
              <w:rPr>
                <w:rFonts w:eastAsia="Times New Roman"/>
                <w:sz w:val="24"/>
                <w:szCs w:val="24"/>
              </w:rPr>
              <w:t>умений оценивать и</w:t>
            </w:r>
          </w:p>
        </w:tc>
        <w:tc>
          <w:tcPr>
            <w:tcW w:w="2740" w:type="dxa"/>
            <w:gridSpan w:val="4"/>
            <w:vAlign w:val="bottom"/>
          </w:tcPr>
          <w:p w:rsidR="00C926FA" w:rsidRDefault="003440D3">
            <w:pPr>
              <w:ind w:left="120"/>
              <w:rPr>
                <w:sz w:val="20"/>
                <w:szCs w:val="20"/>
              </w:rPr>
            </w:pPr>
            <w:r>
              <w:rPr>
                <w:rFonts w:eastAsia="Times New Roman"/>
                <w:sz w:val="24"/>
                <w:szCs w:val="24"/>
              </w:rPr>
              <w:t>составлению кроссворда</w:t>
            </w: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3440D3">
            <w:pPr>
              <w:ind w:left="120"/>
              <w:rPr>
                <w:sz w:val="20"/>
                <w:szCs w:val="20"/>
              </w:rPr>
            </w:pPr>
            <w:r>
              <w:rPr>
                <w:rFonts w:eastAsia="Times New Roman"/>
                <w:sz w:val="24"/>
                <w:szCs w:val="24"/>
              </w:rPr>
              <w:t>Обществознание</w:t>
            </w:r>
          </w:p>
        </w:tc>
        <w:tc>
          <w:tcPr>
            <w:tcW w:w="1500" w:type="dxa"/>
            <w:gridSpan w:val="2"/>
            <w:vAlign w:val="bottom"/>
          </w:tcPr>
          <w:p w:rsidR="00C926FA" w:rsidRDefault="003440D3">
            <w:pPr>
              <w:ind w:left="100"/>
              <w:rPr>
                <w:sz w:val="20"/>
                <w:szCs w:val="20"/>
              </w:rPr>
            </w:pPr>
            <w:r>
              <w:rPr>
                <w:rFonts w:eastAsia="Times New Roman"/>
                <w:sz w:val="24"/>
                <w:szCs w:val="24"/>
              </w:rPr>
              <w:t>сопоставлять</w:t>
            </w:r>
          </w:p>
        </w:tc>
        <w:tc>
          <w:tcPr>
            <w:tcW w:w="1140" w:type="dxa"/>
            <w:gridSpan w:val="2"/>
            <w:vAlign w:val="bottom"/>
          </w:tcPr>
          <w:p w:rsidR="00C926FA" w:rsidRDefault="003440D3">
            <w:pPr>
              <w:ind w:left="180"/>
              <w:rPr>
                <w:sz w:val="20"/>
                <w:szCs w:val="20"/>
              </w:rPr>
            </w:pPr>
            <w:r>
              <w:rPr>
                <w:rFonts w:eastAsia="Times New Roman"/>
                <w:sz w:val="24"/>
                <w:szCs w:val="24"/>
              </w:rPr>
              <w:t>методы</w:t>
            </w:r>
          </w:p>
        </w:tc>
        <w:tc>
          <w:tcPr>
            <w:tcW w:w="1600" w:type="dxa"/>
            <w:gridSpan w:val="2"/>
            <w:vAlign w:val="bottom"/>
          </w:tcPr>
          <w:p w:rsidR="00C926FA" w:rsidRDefault="003440D3">
            <w:pPr>
              <w:jc w:val="right"/>
              <w:rPr>
                <w:sz w:val="20"/>
                <w:szCs w:val="20"/>
              </w:rPr>
            </w:pPr>
            <w:r>
              <w:rPr>
                <w:rFonts w:eastAsia="Times New Roman"/>
                <w:sz w:val="24"/>
                <w:szCs w:val="24"/>
              </w:rPr>
              <w:t>исследований,</w:t>
            </w:r>
          </w:p>
        </w:tc>
        <w:tc>
          <w:tcPr>
            <w:tcW w:w="1180" w:type="dxa"/>
            <w:vAlign w:val="bottom"/>
          </w:tcPr>
          <w:p w:rsidR="00C926FA" w:rsidRDefault="003440D3">
            <w:pPr>
              <w:ind w:left="120"/>
              <w:rPr>
                <w:sz w:val="20"/>
                <w:szCs w:val="20"/>
              </w:rPr>
            </w:pPr>
            <w:r>
              <w:rPr>
                <w:rFonts w:eastAsia="Times New Roman"/>
                <w:sz w:val="24"/>
                <w:szCs w:val="24"/>
              </w:rPr>
              <w:t>семинар</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характерные для общественных наук</w:t>
            </w:r>
          </w:p>
        </w:tc>
        <w:tc>
          <w:tcPr>
            <w:tcW w:w="1640" w:type="dxa"/>
            <w:gridSpan w:val="2"/>
            <w:vAlign w:val="bottom"/>
          </w:tcPr>
          <w:p w:rsidR="00C926FA" w:rsidRDefault="003440D3">
            <w:pPr>
              <w:ind w:left="120"/>
              <w:rPr>
                <w:sz w:val="20"/>
                <w:szCs w:val="20"/>
              </w:rPr>
            </w:pPr>
            <w:r>
              <w:rPr>
                <w:rFonts w:eastAsia="Times New Roman"/>
                <w:sz w:val="24"/>
                <w:szCs w:val="24"/>
              </w:rPr>
              <w:t>Дискуссия</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Целостное  восприятие</w:t>
            </w:r>
          </w:p>
        </w:tc>
        <w:tc>
          <w:tcPr>
            <w:tcW w:w="1600" w:type="dxa"/>
            <w:gridSpan w:val="2"/>
            <w:vAlign w:val="bottom"/>
          </w:tcPr>
          <w:p w:rsidR="00C926FA" w:rsidRDefault="003440D3">
            <w:pPr>
              <w:jc w:val="right"/>
              <w:rPr>
                <w:sz w:val="20"/>
                <w:szCs w:val="20"/>
              </w:rPr>
            </w:pPr>
            <w:r>
              <w:rPr>
                <w:rFonts w:eastAsia="Times New Roman"/>
                <w:sz w:val="24"/>
                <w:szCs w:val="24"/>
              </w:rPr>
              <w:t>всего  спектра</w:t>
            </w:r>
          </w:p>
        </w:tc>
        <w:tc>
          <w:tcPr>
            <w:tcW w:w="1640" w:type="dxa"/>
            <w:gridSpan w:val="2"/>
            <w:vAlign w:val="bottom"/>
          </w:tcPr>
          <w:p w:rsidR="00C926FA" w:rsidRDefault="003440D3">
            <w:pPr>
              <w:ind w:left="120"/>
              <w:rPr>
                <w:sz w:val="20"/>
                <w:szCs w:val="20"/>
              </w:rPr>
            </w:pPr>
            <w:r>
              <w:rPr>
                <w:rFonts w:eastAsia="Times New Roman"/>
                <w:sz w:val="24"/>
                <w:szCs w:val="24"/>
              </w:rPr>
              <w:t>Круглый стол</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000" w:type="dxa"/>
            <w:vAlign w:val="bottom"/>
          </w:tcPr>
          <w:p w:rsidR="00C926FA" w:rsidRDefault="003440D3">
            <w:pPr>
              <w:ind w:left="100"/>
              <w:rPr>
                <w:sz w:val="20"/>
                <w:szCs w:val="20"/>
              </w:rPr>
            </w:pPr>
            <w:r>
              <w:rPr>
                <w:rFonts w:eastAsia="Times New Roman"/>
                <w:sz w:val="24"/>
                <w:szCs w:val="24"/>
              </w:rPr>
              <w:t>всего</w:t>
            </w:r>
          </w:p>
        </w:tc>
        <w:tc>
          <w:tcPr>
            <w:tcW w:w="1640" w:type="dxa"/>
            <w:gridSpan w:val="3"/>
            <w:vAlign w:val="bottom"/>
          </w:tcPr>
          <w:p w:rsidR="00C926FA" w:rsidRDefault="003440D3">
            <w:pPr>
              <w:ind w:right="340"/>
              <w:jc w:val="right"/>
              <w:rPr>
                <w:sz w:val="20"/>
                <w:szCs w:val="20"/>
              </w:rPr>
            </w:pPr>
            <w:r>
              <w:rPr>
                <w:rFonts w:eastAsia="Times New Roman"/>
                <w:sz w:val="24"/>
                <w:szCs w:val="24"/>
              </w:rPr>
              <w:t>спектра</w:t>
            </w:r>
          </w:p>
        </w:tc>
        <w:tc>
          <w:tcPr>
            <w:tcW w:w="1600" w:type="dxa"/>
            <w:gridSpan w:val="2"/>
            <w:vAlign w:val="bottom"/>
          </w:tcPr>
          <w:p w:rsidR="00C926FA" w:rsidRDefault="003440D3">
            <w:pPr>
              <w:jc w:val="right"/>
              <w:rPr>
                <w:sz w:val="20"/>
                <w:szCs w:val="20"/>
              </w:rPr>
            </w:pPr>
            <w:r>
              <w:rPr>
                <w:rFonts w:eastAsia="Times New Roman"/>
                <w:sz w:val="24"/>
                <w:szCs w:val="24"/>
              </w:rPr>
              <w:t>природных,</w:t>
            </w:r>
          </w:p>
        </w:tc>
        <w:tc>
          <w:tcPr>
            <w:tcW w:w="1640" w:type="dxa"/>
            <w:gridSpan w:val="2"/>
            <w:vAlign w:val="bottom"/>
          </w:tcPr>
          <w:p w:rsidR="00C926FA" w:rsidRDefault="003440D3">
            <w:pPr>
              <w:ind w:left="120"/>
              <w:rPr>
                <w:sz w:val="20"/>
                <w:szCs w:val="20"/>
              </w:rPr>
            </w:pPr>
            <w:r>
              <w:rPr>
                <w:rFonts w:eastAsia="Times New Roman"/>
                <w:sz w:val="24"/>
                <w:szCs w:val="24"/>
              </w:rPr>
              <w:t>Олимпиада</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экономических и социальных реалий</w:t>
            </w:r>
          </w:p>
        </w:tc>
        <w:tc>
          <w:tcPr>
            <w:tcW w:w="1640" w:type="dxa"/>
            <w:gridSpan w:val="2"/>
            <w:vAlign w:val="bottom"/>
          </w:tcPr>
          <w:p w:rsidR="00C926FA" w:rsidRDefault="003440D3">
            <w:pPr>
              <w:ind w:left="120"/>
              <w:rPr>
                <w:sz w:val="20"/>
                <w:szCs w:val="20"/>
              </w:rPr>
            </w:pPr>
            <w:r>
              <w:rPr>
                <w:rFonts w:eastAsia="Times New Roman"/>
                <w:sz w:val="24"/>
                <w:szCs w:val="24"/>
              </w:rPr>
              <w:t>«Портфолио»</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3500" w:type="dxa"/>
            <w:gridSpan w:val="5"/>
            <w:vAlign w:val="bottom"/>
          </w:tcPr>
          <w:p w:rsidR="00C926FA" w:rsidRDefault="003440D3">
            <w:pPr>
              <w:ind w:left="100"/>
              <w:rPr>
                <w:sz w:val="20"/>
                <w:szCs w:val="20"/>
              </w:rPr>
            </w:pPr>
            <w:r>
              <w:rPr>
                <w:rFonts w:eastAsia="Times New Roman"/>
                <w:sz w:val="24"/>
                <w:szCs w:val="24"/>
              </w:rPr>
              <w:t>Формулировка своей позиции</w:t>
            </w:r>
          </w:p>
        </w:tc>
        <w:tc>
          <w:tcPr>
            <w:tcW w:w="740" w:type="dxa"/>
            <w:vAlign w:val="bottom"/>
          </w:tcPr>
          <w:p w:rsidR="00C926FA" w:rsidRDefault="00C926FA">
            <w:pPr>
              <w:rPr>
                <w:sz w:val="24"/>
                <w:szCs w:val="24"/>
              </w:rPr>
            </w:pPr>
          </w:p>
        </w:tc>
        <w:tc>
          <w:tcPr>
            <w:tcW w:w="1180" w:type="dxa"/>
            <w:vAlign w:val="bottom"/>
          </w:tcPr>
          <w:p w:rsidR="00C926FA" w:rsidRDefault="003440D3">
            <w:pPr>
              <w:ind w:left="120"/>
              <w:rPr>
                <w:sz w:val="20"/>
                <w:szCs w:val="20"/>
              </w:rPr>
            </w:pPr>
            <w:r>
              <w:rPr>
                <w:rFonts w:eastAsia="Times New Roman"/>
                <w:sz w:val="24"/>
                <w:szCs w:val="24"/>
              </w:rPr>
              <w:t>Проекты</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3500" w:type="dxa"/>
            <w:gridSpan w:val="5"/>
            <w:vAlign w:val="bottom"/>
          </w:tcPr>
          <w:p w:rsidR="00C926FA" w:rsidRDefault="003440D3">
            <w:pPr>
              <w:ind w:left="100"/>
              <w:rPr>
                <w:sz w:val="20"/>
                <w:szCs w:val="20"/>
              </w:rPr>
            </w:pPr>
            <w:r>
              <w:rPr>
                <w:rFonts w:eastAsia="Times New Roman"/>
                <w:sz w:val="24"/>
                <w:szCs w:val="24"/>
              </w:rPr>
              <w:t>Умение задавать вопросы</w:t>
            </w:r>
          </w:p>
        </w:tc>
        <w:tc>
          <w:tcPr>
            <w:tcW w:w="740" w:type="dxa"/>
            <w:vAlign w:val="bottom"/>
          </w:tcPr>
          <w:p w:rsidR="00C926FA" w:rsidRDefault="00C926FA">
            <w:pPr>
              <w:rPr>
                <w:sz w:val="24"/>
                <w:szCs w:val="24"/>
              </w:rPr>
            </w:pPr>
          </w:p>
        </w:tc>
        <w:tc>
          <w:tcPr>
            <w:tcW w:w="1640" w:type="dxa"/>
            <w:gridSpan w:val="2"/>
            <w:vAlign w:val="bottom"/>
          </w:tcPr>
          <w:p w:rsidR="00C926FA" w:rsidRDefault="003440D3">
            <w:pPr>
              <w:ind w:left="120"/>
              <w:rPr>
                <w:sz w:val="20"/>
                <w:szCs w:val="20"/>
              </w:rPr>
            </w:pPr>
            <w:r>
              <w:rPr>
                <w:rFonts w:eastAsia="Times New Roman"/>
                <w:sz w:val="24"/>
                <w:szCs w:val="24"/>
              </w:rPr>
              <w:t>Конференции</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Составление    простого,    цитатного,</w:t>
            </w:r>
          </w:p>
        </w:tc>
        <w:tc>
          <w:tcPr>
            <w:tcW w:w="1640" w:type="dxa"/>
            <w:gridSpan w:val="2"/>
            <w:vAlign w:val="bottom"/>
          </w:tcPr>
          <w:p w:rsidR="00C926FA" w:rsidRDefault="003440D3">
            <w:pPr>
              <w:ind w:left="120"/>
              <w:rPr>
                <w:sz w:val="20"/>
                <w:szCs w:val="20"/>
              </w:rPr>
            </w:pPr>
            <w:r>
              <w:rPr>
                <w:rFonts w:eastAsia="Times New Roman"/>
                <w:sz w:val="24"/>
                <w:szCs w:val="24"/>
              </w:rPr>
              <w:t>Творческие</w:t>
            </w:r>
          </w:p>
        </w:tc>
        <w:tc>
          <w:tcPr>
            <w:tcW w:w="420" w:type="dxa"/>
            <w:vAlign w:val="bottom"/>
          </w:tcPr>
          <w:p w:rsidR="00C926FA" w:rsidRDefault="00C926FA">
            <w:pPr>
              <w:rPr>
                <w:sz w:val="24"/>
                <w:szCs w:val="24"/>
              </w:rPr>
            </w:pPr>
          </w:p>
        </w:tc>
        <w:tc>
          <w:tcPr>
            <w:tcW w:w="1060" w:type="dxa"/>
            <w:gridSpan w:val="2"/>
            <w:vAlign w:val="bottom"/>
          </w:tcPr>
          <w:p w:rsidR="00C926FA" w:rsidRDefault="003440D3">
            <w:pPr>
              <w:jc w:val="right"/>
              <w:rPr>
                <w:sz w:val="20"/>
                <w:szCs w:val="20"/>
              </w:rPr>
            </w:pPr>
            <w:r>
              <w:rPr>
                <w:rFonts w:eastAsia="Times New Roman"/>
                <w:sz w:val="24"/>
                <w:szCs w:val="24"/>
              </w:rPr>
              <w:t>задания:</w:t>
            </w:r>
          </w:p>
        </w:tc>
      </w:tr>
      <w:tr w:rsidR="00C926FA">
        <w:trPr>
          <w:trHeight w:val="276"/>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сложного плана</w:t>
            </w: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2740" w:type="dxa"/>
            <w:gridSpan w:val="4"/>
            <w:vAlign w:val="bottom"/>
          </w:tcPr>
          <w:p w:rsidR="00C926FA" w:rsidRDefault="003440D3">
            <w:pPr>
              <w:ind w:left="120"/>
              <w:rPr>
                <w:sz w:val="20"/>
                <w:szCs w:val="20"/>
              </w:rPr>
            </w:pPr>
            <w:r>
              <w:rPr>
                <w:rFonts w:eastAsia="Times New Roman"/>
                <w:w w:val="99"/>
                <w:sz w:val="24"/>
                <w:szCs w:val="24"/>
              </w:rPr>
              <w:t>рисунки, газеты, плакаты</w:t>
            </w: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Реферат, исследовательская работа</w:t>
            </w:r>
          </w:p>
        </w:tc>
        <w:tc>
          <w:tcPr>
            <w:tcW w:w="3120" w:type="dxa"/>
            <w:gridSpan w:val="5"/>
            <w:vAlign w:val="bottom"/>
          </w:tcPr>
          <w:p w:rsidR="00C926FA" w:rsidRDefault="003440D3">
            <w:pPr>
              <w:ind w:left="120"/>
              <w:rPr>
                <w:sz w:val="20"/>
                <w:szCs w:val="20"/>
              </w:rPr>
            </w:pPr>
            <w:r>
              <w:rPr>
                <w:rFonts w:eastAsia="Times New Roman"/>
                <w:sz w:val="24"/>
                <w:szCs w:val="24"/>
              </w:rPr>
              <w:t>Конкурс исследовательских</w:t>
            </w: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Использование социального опыта</w:t>
            </w:r>
          </w:p>
        </w:tc>
        <w:tc>
          <w:tcPr>
            <w:tcW w:w="1180" w:type="dxa"/>
            <w:vAlign w:val="bottom"/>
          </w:tcPr>
          <w:p w:rsidR="00C926FA" w:rsidRDefault="003440D3">
            <w:pPr>
              <w:ind w:left="120"/>
              <w:rPr>
                <w:sz w:val="20"/>
                <w:szCs w:val="20"/>
              </w:rPr>
            </w:pPr>
            <w:r>
              <w:rPr>
                <w:rFonts w:eastAsia="Times New Roman"/>
                <w:sz w:val="24"/>
                <w:szCs w:val="24"/>
              </w:rPr>
              <w:t>работ</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Работа с документом</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640" w:type="dxa"/>
            <w:gridSpan w:val="2"/>
            <w:vAlign w:val="bottom"/>
          </w:tcPr>
          <w:p w:rsidR="00C926FA" w:rsidRDefault="003440D3">
            <w:pPr>
              <w:ind w:left="120"/>
              <w:rPr>
                <w:sz w:val="20"/>
                <w:szCs w:val="20"/>
              </w:rPr>
            </w:pPr>
            <w:r>
              <w:rPr>
                <w:rFonts w:eastAsia="Times New Roman"/>
                <w:sz w:val="24"/>
                <w:szCs w:val="24"/>
              </w:rPr>
              <w:t>Историческая</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3500" w:type="dxa"/>
            <w:gridSpan w:val="5"/>
            <w:vAlign w:val="bottom"/>
          </w:tcPr>
          <w:p w:rsidR="00C926FA" w:rsidRDefault="003440D3">
            <w:pPr>
              <w:ind w:left="100"/>
              <w:rPr>
                <w:sz w:val="20"/>
                <w:szCs w:val="20"/>
              </w:rPr>
            </w:pPr>
            <w:r>
              <w:rPr>
                <w:rFonts w:eastAsia="Times New Roman"/>
                <w:sz w:val="24"/>
                <w:szCs w:val="24"/>
              </w:rPr>
              <w:t>Поиск информации в системе</w:t>
            </w:r>
          </w:p>
        </w:tc>
        <w:tc>
          <w:tcPr>
            <w:tcW w:w="740" w:type="dxa"/>
            <w:vAlign w:val="bottom"/>
          </w:tcPr>
          <w:p w:rsidR="00C926FA" w:rsidRDefault="00C926FA">
            <w:pPr>
              <w:rPr>
                <w:sz w:val="24"/>
                <w:szCs w:val="24"/>
              </w:rPr>
            </w:pPr>
          </w:p>
        </w:tc>
        <w:tc>
          <w:tcPr>
            <w:tcW w:w="1640" w:type="dxa"/>
            <w:gridSpan w:val="2"/>
            <w:vAlign w:val="bottom"/>
          </w:tcPr>
          <w:p w:rsidR="00C926FA" w:rsidRDefault="003440D3">
            <w:pPr>
              <w:ind w:left="120"/>
              <w:rPr>
                <w:sz w:val="20"/>
                <w:szCs w:val="20"/>
              </w:rPr>
            </w:pPr>
            <w:r>
              <w:rPr>
                <w:rFonts w:eastAsia="Times New Roman"/>
                <w:w w:val="98"/>
                <w:sz w:val="24"/>
                <w:szCs w:val="24"/>
              </w:rPr>
              <w:t>реконструкция</w:t>
            </w: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Умение  обобщать,  анализировать  и</w:t>
            </w:r>
          </w:p>
        </w:tc>
        <w:tc>
          <w:tcPr>
            <w:tcW w:w="1180" w:type="dxa"/>
            <w:vAlign w:val="bottom"/>
          </w:tcPr>
          <w:p w:rsidR="00C926FA" w:rsidRDefault="003440D3">
            <w:pPr>
              <w:ind w:left="120"/>
              <w:rPr>
                <w:sz w:val="20"/>
                <w:szCs w:val="20"/>
              </w:rPr>
            </w:pPr>
            <w:r>
              <w:rPr>
                <w:rFonts w:eastAsia="Times New Roman"/>
                <w:sz w:val="24"/>
                <w:szCs w:val="24"/>
              </w:rPr>
              <w:t>Кейс</w:t>
            </w: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оценивать информацию</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7"/>
        </w:trPr>
        <w:tc>
          <w:tcPr>
            <w:tcW w:w="2140" w:type="dxa"/>
            <w:vAlign w:val="bottom"/>
          </w:tcPr>
          <w:p w:rsidR="00C926FA" w:rsidRDefault="00C926FA">
            <w:pPr>
              <w:rPr>
                <w:sz w:val="24"/>
                <w:szCs w:val="24"/>
              </w:rPr>
            </w:pPr>
          </w:p>
        </w:tc>
        <w:tc>
          <w:tcPr>
            <w:tcW w:w="1500" w:type="dxa"/>
            <w:gridSpan w:val="2"/>
            <w:vAlign w:val="bottom"/>
          </w:tcPr>
          <w:p w:rsidR="00C926FA" w:rsidRDefault="003440D3">
            <w:pPr>
              <w:ind w:left="100"/>
              <w:rPr>
                <w:sz w:val="20"/>
                <w:szCs w:val="20"/>
              </w:rPr>
            </w:pPr>
            <w:r>
              <w:rPr>
                <w:rFonts w:eastAsia="Times New Roman"/>
                <w:sz w:val="24"/>
                <w:szCs w:val="24"/>
              </w:rPr>
              <w:t>Владение</w:t>
            </w:r>
          </w:p>
        </w:tc>
        <w:tc>
          <w:tcPr>
            <w:tcW w:w="1140" w:type="dxa"/>
            <w:gridSpan w:val="2"/>
            <w:vAlign w:val="bottom"/>
          </w:tcPr>
          <w:p w:rsidR="00C926FA" w:rsidRDefault="003440D3">
            <w:pPr>
              <w:jc w:val="right"/>
              <w:rPr>
                <w:sz w:val="20"/>
                <w:szCs w:val="20"/>
              </w:rPr>
            </w:pPr>
            <w:r>
              <w:rPr>
                <w:rFonts w:eastAsia="Times New Roman"/>
                <w:sz w:val="24"/>
                <w:szCs w:val="24"/>
              </w:rPr>
              <w:t>навыками</w:t>
            </w:r>
          </w:p>
        </w:tc>
        <w:tc>
          <w:tcPr>
            <w:tcW w:w="1600" w:type="dxa"/>
            <w:gridSpan w:val="2"/>
            <w:vAlign w:val="bottom"/>
          </w:tcPr>
          <w:p w:rsidR="00C926FA" w:rsidRDefault="003440D3">
            <w:pPr>
              <w:jc w:val="right"/>
              <w:rPr>
                <w:sz w:val="20"/>
                <w:szCs w:val="20"/>
              </w:rPr>
            </w:pPr>
            <w:r>
              <w:rPr>
                <w:rFonts w:eastAsia="Times New Roman"/>
                <w:sz w:val="24"/>
                <w:szCs w:val="24"/>
              </w:rPr>
              <w:t>проектной</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500" w:type="dxa"/>
            <w:gridSpan w:val="2"/>
            <w:vAlign w:val="bottom"/>
          </w:tcPr>
          <w:p w:rsidR="00C926FA" w:rsidRDefault="003440D3">
            <w:pPr>
              <w:ind w:left="100"/>
              <w:rPr>
                <w:sz w:val="20"/>
                <w:szCs w:val="20"/>
              </w:rPr>
            </w:pPr>
            <w:r>
              <w:rPr>
                <w:rFonts w:eastAsia="Times New Roman"/>
                <w:sz w:val="24"/>
                <w:szCs w:val="24"/>
              </w:rPr>
              <w:t>деятельности</w:t>
            </w:r>
          </w:p>
        </w:tc>
        <w:tc>
          <w:tcPr>
            <w:tcW w:w="400" w:type="dxa"/>
            <w:vAlign w:val="bottom"/>
          </w:tcPr>
          <w:p w:rsidR="00C926FA" w:rsidRDefault="00C926FA">
            <w:pPr>
              <w:rPr>
                <w:sz w:val="24"/>
                <w:szCs w:val="24"/>
              </w:rPr>
            </w:pPr>
          </w:p>
        </w:tc>
        <w:tc>
          <w:tcPr>
            <w:tcW w:w="740" w:type="dxa"/>
            <w:vAlign w:val="bottom"/>
          </w:tcPr>
          <w:p w:rsidR="00C926FA" w:rsidRDefault="003440D3">
            <w:pPr>
              <w:ind w:right="360"/>
              <w:jc w:val="right"/>
              <w:rPr>
                <w:sz w:val="20"/>
                <w:szCs w:val="20"/>
              </w:rPr>
            </w:pPr>
            <w:r>
              <w:rPr>
                <w:rFonts w:eastAsia="Times New Roman"/>
                <w:sz w:val="24"/>
                <w:szCs w:val="24"/>
              </w:rPr>
              <w:t>и</w:t>
            </w:r>
          </w:p>
        </w:tc>
        <w:tc>
          <w:tcPr>
            <w:tcW w:w="1600" w:type="dxa"/>
            <w:gridSpan w:val="2"/>
            <w:vAlign w:val="bottom"/>
          </w:tcPr>
          <w:p w:rsidR="00C926FA" w:rsidRDefault="003440D3">
            <w:pPr>
              <w:jc w:val="right"/>
              <w:rPr>
                <w:sz w:val="20"/>
                <w:szCs w:val="20"/>
              </w:rPr>
            </w:pPr>
            <w:r>
              <w:rPr>
                <w:rFonts w:eastAsia="Times New Roman"/>
                <w:sz w:val="24"/>
                <w:szCs w:val="24"/>
              </w:rPr>
              <w:t>исторической</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900" w:type="dxa"/>
            <w:gridSpan w:val="3"/>
            <w:vAlign w:val="bottom"/>
          </w:tcPr>
          <w:p w:rsidR="00C926FA" w:rsidRDefault="003440D3">
            <w:pPr>
              <w:ind w:left="100"/>
              <w:rPr>
                <w:sz w:val="20"/>
                <w:szCs w:val="20"/>
              </w:rPr>
            </w:pPr>
            <w:r>
              <w:rPr>
                <w:rFonts w:eastAsia="Times New Roman"/>
                <w:sz w:val="24"/>
                <w:szCs w:val="24"/>
              </w:rPr>
              <w:t>реконструкции</w:t>
            </w:r>
          </w:p>
        </w:tc>
        <w:tc>
          <w:tcPr>
            <w:tcW w:w="740" w:type="dxa"/>
            <w:vAlign w:val="bottom"/>
          </w:tcPr>
          <w:p w:rsidR="00C926FA" w:rsidRDefault="00C926FA">
            <w:pPr>
              <w:rPr>
                <w:sz w:val="24"/>
                <w:szCs w:val="24"/>
              </w:rPr>
            </w:pP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Умение  вести  диалог,  обосновывать</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2640" w:type="dxa"/>
            <w:gridSpan w:val="4"/>
            <w:vAlign w:val="bottom"/>
          </w:tcPr>
          <w:p w:rsidR="00C926FA" w:rsidRDefault="003440D3">
            <w:pPr>
              <w:ind w:left="100"/>
              <w:rPr>
                <w:sz w:val="20"/>
                <w:szCs w:val="20"/>
              </w:rPr>
            </w:pPr>
            <w:r>
              <w:rPr>
                <w:rFonts w:eastAsia="Times New Roman"/>
                <w:sz w:val="24"/>
                <w:szCs w:val="24"/>
              </w:rPr>
              <w:t>свою точку зрения</w:t>
            </w:r>
          </w:p>
        </w:tc>
        <w:tc>
          <w:tcPr>
            <w:tcW w:w="860" w:type="dxa"/>
            <w:vAlign w:val="bottom"/>
          </w:tcPr>
          <w:p w:rsidR="00C926FA" w:rsidRDefault="00C926FA">
            <w:pPr>
              <w:rPr>
                <w:sz w:val="24"/>
                <w:szCs w:val="24"/>
              </w:rPr>
            </w:pPr>
          </w:p>
        </w:tc>
        <w:tc>
          <w:tcPr>
            <w:tcW w:w="74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6"/>
        </w:trPr>
        <w:tc>
          <w:tcPr>
            <w:tcW w:w="2140" w:type="dxa"/>
            <w:vAlign w:val="bottom"/>
          </w:tcPr>
          <w:p w:rsidR="00C926FA" w:rsidRDefault="00C926FA">
            <w:pPr>
              <w:rPr>
                <w:sz w:val="24"/>
                <w:szCs w:val="24"/>
              </w:rPr>
            </w:pPr>
          </w:p>
        </w:tc>
        <w:tc>
          <w:tcPr>
            <w:tcW w:w="1500" w:type="dxa"/>
            <w:gridSpan w:val="2"/>
            <w:vAlign w:val="bottom"/>
          </w:tcPr>
          <w:p w:rsidR="00C926FA" w:rsidRDefault="003440D3">
            <w:pPr>
              <w:ind w:left="100"/>
              <w:rPr>
                <w:sz w:val="20"/>
                <w:szCs w:val="20"/>
              </w:rPr>
            </w:pPr>
            <w:r>
              <w:rPr>
                <w:rFonts w:eastAsia="Times New Roman"/>
                <w:sz w:val="24"/>
                <w:szCs w:val="24"/>
              </w:rPr>
              <w:t>Владение</w:t>
            </w:r>
          </w:p>
        </w:tc>
        <w:tc>
          <w:tcPr>
            <w:tcW w:w="1140" w:type="dxa"/>
            <w:gridSpan w:val="2"/>
            <w:vAlign w:val="bottom"/>
          </w:tcPr>
          <w:p w:rsidR="00C926FA" w:rsidRDefault="003440D3">
            <w:pPr>
              <w:ind w:right="120"/>
              <w:jc w:val="right"/>
              <w:rPr>
                <w:sz w:val="20"/>
                <w:szCs w:val="20"/>
              </w:rPr>
            </w:pPr>
            <w:r>
              <w:rPr>
                <w:rFonts w:eastAsia="Times New Roman"/>
                <w:sz w:val="24"/>
                <w:szCs w:val="24"/>
              </w:rPr>
              <w:t>базовым</w:t>
            </w:r>
          </w:p>
        </w:tc>
        <w:tc>
          <w:tcPr>
            <w:tcW w:w="1600" w:type="dxa"/>
            <w:gridSpan w:val="2"/>
            <w:vAlign w:val="bottom"/>
          </w:tcPr>
          <w:p w:rsidR="00C926FA" w:rsidRDefault="003440D3">
            <w:pPr>
              <w:jc w:val="right"/>
              <w:rPr>
                <w:sz w:val="20"/>
                <w:szCs w:val="20"/>
              </w:rPr>
            </w:pPr>
            <w:r>
              <w:rPr>
                <w:rFonts w:eastAsia="Times New Roman"/>
                <w:sz w:val="24"/>
                <w:szCs w:val="24"/>
              </w:rPr>
              <w:t>понятийным</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r w:rsidR="00C926FA">
        <w:trPr>
          <w:trHeight w:val="274"/>
        </w:trPr>
        <w:tc>
          <w:tcPr>
            <w:tcW w:w="2140" w:type="dxa"/>
            <w:vAlign w:val="bottom"/>
          </w:tcPr>
          <w:p w:rsidR="00C926FA" w:rsidRDefault="00C926FA">
            <w:pPr>
              <w:rPr>
                <w:sz w:val="23"/>
                <w:szCs w:val="23"/>
              </w:rPr>
            </w:pPr>
          </w:p>
        </w:tc>
        <w:tc>
          <w:tcPr>
            <w:tcW w:w="3500" w:type="dxa"/>
            <w:gridSpan w:val="5"/>
            <w:vAlign w:val="bottom"/>
          </w:tcPr>
          <w:p w:rsidR="00C926FA" w:rsidRDefault="003440D3">
            <w:pPr>
              <w:spacing w:line="273" w:lineRule="exact"/>
              <w:ind w:left="100"/>
              <w:rPr>
                <w:sz w:val="20"/>
                <w:szCs w:val="20"/>
              </w:rPr>
            </w:pPr>
            <w:r>
              <w:rPr>
                <w:rFonts w:eastAsia="Times New Roman"/>
                <w:sz w:val="24"/>
                <w:szCs w:val="24"/>
              </w:rPr>
              <w:t>аппаратом социальных наук</w:t>
            </w:r>
          </w:p>
        </w:tc>
        <w:tc>
          <w:tcPr>
            <w:tcW w:w="740" w:type="dxa"/>
            <w:vAlign w:val="bottom"/>
          </w:tcPr>
          <w:p w:rsidR="00C926FA" w:rsidRDefault="00C926FA">
            <w:pPr>
              <w:rPr>
                <w:sz w:val="23"/>
                <w:szCs w:val="23"/>
              </w:rPr>
            </w:pPr>
          </w:p>
        </w:tc>
        <w:tc>
          <w:tcPr>
            <w:tcW w:w="1180" w:type="dxa"/>
            <w:vAlign w:val="bottom"/>
          </w:tcPr>
          <w:p w:rsidR="00C926FA" w:rsidRDefault="00C926FA">
            <w:pPr>
              <w:rPr>
                <w:sz w:val="23"/>
                <w:szCs w:val="23"/>
              </w:rPr>
            </w:pPr>
          </w:p>
        </w:tc>
        <w:tc>
          <w:tcPr>
            <w:tcW w:w="460" w:type="dxa"/>
            <w:vAlign w:val="bottom"/>
          </w:tcPr>
          <w:p w:rsidR="00C926FA" w:rsidRDefault="00C926FA">
            <w:pPr>
              <w:rPr>
                <w:sz w:val="23"/>
                <w:szCs w:val="23"/>
              </w:rPr>
            </w:pPr>
          </w:p>
        </w:tc>
        <w:tc>
          <w:tcPr>
            <w:tcW w:w="420" w:type="dxa"/>
            <w:vAlign w:val="bottom"/>
          </w:tcPr>
          <w:p w:rsidR="00C926FA" w:rsidRDefault="00C926FA">
            <w:pPr>
              <w:rPr>
                <w:sz w:val="23"/>
                <w:szCs w:val="23"/>
              </w:rPr>
            </w:pPr>
          </w:p>
        </w:tc>
        <w:tc>
          <w:tcPr>
            <w:tcW w:w="680" w:type="dxa"/>
            <w:vAlign w:val="bottom"/>
          </w:tcPr>
          <w:p w:rsidR="00C926FA" w:rsidRDefault="00C926FA">
            <w:pPr>
              <w:rPr>
                <w:sz w:val="23"/>
                <w:szCs w:val="23"/>
              </w:rPr>
            </w:pPr>
          </w:p>
        </w:tc>
        <w:tc>
          <w:tcPr>
            <w:tcW w:w="380" w:type="dxa"/>
            <w:vAlign w:val="bottom"/>
          </w:tcPr>
          <w:p w:rsidR="00C926FA" w:rsidRDefault="00C926FA">
            <w:pPr>
              <w:rPr>
                <w:sz w:val="23"/>
                <w:szCs w:val="23"/>
              </w:rPr>
            </w:pPr>
          </w:p>
        </w:tc>
      </w:tr>
      <w:tr w:rsidR="00C926FA">
        <w:trPr>
          <w:trHeight w:val="276"/>
        </w:trPr>
        <w:tc>
          <w:tcPr>
            <w:tcW w:w="2140" w:type="dxa"/>
            <w:vAlign w:val="bottom"/>
          </w:tcPr>
          <w:p w:rsidR="00C926FA" w:rsidRDefault="00C926FA">
            <w:pPr>
              <w:rPr>
                <w:sz w:val="24"/>
                <w:szCs w:val="24"/>
              </w:rPr>
            </w:pPr>
          </w:p>
        </w:tc>
        <w:tc>
          <w:tcPr>
            <w:tcW w:w="4240" w:type="dxa"/>
            <w:gridSpan w:val="6"/>
            <w:vAlign w:val="bottom"/>
          </w:tcPr>
          <w:p w:rsidR="00C926FA" w:rsidRDefault="003440D3">
            <w:pPr>
              <w:ind w:left="100"/>
              <w:rPr>
                <w:sz w:val="20"/>
                <w:szCs w:val="20"/>
              </w:rPr>
            </w:pPr>
            <w:r>
              <w:rPr>
                <w:rFonts w:eastAsia="Times New Roman"/>
                <w:sz w:val="24"/>
                <w:szCs w:val="24"/>
              </w:rPr>
              <w:t>Умение применять полученные знания</w:t>
            </w:r>
          </w:p>
        </w:tc>
        <w:tc>
          <w:tcPr>
            <w:tcW w:w="1180" w:type="dxa"/>
            <w:vAlign w:val="bottom"/>
          </w:tcPr>
          <w:p w:rsidR="00C926FA" w:rsidRDefault="00C926FA">
            <w:pPr>
              <w:rPr>
                <w:sz w:val="24"/>
                <w:szCs w:val="24"/>
              </w:rPr>
            </w:pPr>
          </w:p>
        </w:tc>
        <w:tc>
          <w:tcPr>
            <w:tcW w:w="460" w:type="dxa"/>
            <w:vAlign w:val="bottom"/>
          </w:tcPr>
          <w:p w:rsidR="00C926FA" w:rsidRDefault="00C926FA">
            <w:pPr>
              <w:rPr>
                <w:sz w:val="24"/>
                <w:szCs w:val="24"/>
              </w:rPr>
            </w:pPr>
          </w:p>
        </w:tc>
        <w:tc>
          <w:tcPr>
            <w:tcW w:w="420" w:type="dxa"/>
            <w:vAlign w:val="bottom"/>
          </w:tcPr>
          <w:p w:rsidR="00C926FA" w:rsidRDefault="00C926FA">
            <w:pPr>
              <w:rPr>
                <w:sz w:val="24"/>
                <w:szCs w:val="24"/>
              </w:rPr>
            </w:pPr>
          </w:p>
        </w:tc>
        <w:tc>
          <w:tcPr>
            <w:tcW w:w="680" w:type="dxa"/>
            <w:vAlign w:val="bottom"/>
          </w:tcPr>
          <w:p w:rsidR="00C926FA" w:rsidRDefault="00C926FA">
            <w:pPr>
              <w:rPr>
                <w:sz w:val="24"/>
                <w:szCs w:val="24"/>
              </w:rPr>
            </w:pPr>
          </w:p>
        </w:tc>
        <w:tc>
          <w:tcPr>
            <w:tcW w:w="380" w:type="dxa"/>
            <w:vAlign w:val="bottom"/>
          </w:tcPr>
          <w:p w:rsidR="00C926FA" w:rsidRDefault="00C926FA">
            <w:pPr>
              <w:rPr>
                <w:sz w:val="24"/>
                <w:szCs w:val="24"/>
              </w:rPr>
            </w:pPr>
          </w:p>
        </w:tc>
      </w:tr>
    </w:tbl>
    <w:p w:rsidR="00C926FA" w:rsidRDefault="004A266C">
      <w:pPr>
        <w:spacing w:line="12" w:lineRule="exact"/>
        <w:rPr>
          <w:sz w:val="20"/>
          <w:szCs w:val="20"/>
        </w:rPr>
      </w:pPr>
      <w:r>
        <w:rPr>
          <w:sz w:val="20"/>
          <w:szCs w:val="20"/>
        </w:rPr>
        <w:pict>
          <v:line id="Shape 3" o:spid="_x0000_s1028" style="position:absolute;z-index:251652096;visibility:visible;mso-wrap-distance-left:0;mso-wrap-distance-right:0;mso-position-horizontal-relative:page;mso-position-vertical-relative:page" from="79.45pt,63.2pt" to="554.4pt,63.2pt" o:allowincell="f" strokeweight=".16931mm">
            <w10:wrap anchorx="page" anchory="page"/>
          </v:line>
        </w:pict>
      </w:r>
      <w:r>
        <w:rPr>
          <w:sz w:val="20"/>
          <w:szCs w:val="20"/>
        </w:rPr>
        <w:pict>
          <v:line id="Shape 4" o:spid="_x0000_s1029" style="position:absolute;z-index:251653120;visibility:visible;mso-wrap-distance-left:0;mso-wrap-distance-right:0;mso-position-horizontal-relative:page;mso-position-vertical-relative:page" from="79.7pt,63pt" to="79.7pt,768.95pt" o:allowincell="f" strokeweight=".48pt">
            <w10:wrap anchorx="page" anchory="page"/>
          </v:line>
        </w:pict>
      </w:r>
      <w:r>
        <w:rPr>
          <w:sz w:val="20"/>
          <w:szCs w:val="20"/>
        </w:rPr>
        <w:pict>
          <v:line id="Shape 5" o:spid="_x0000_s1030" style="position:absolute;z-index:251654144;visibility:visible;mso-wrap-distance-left:0;mso-wrap-distance-right:0;mso-position-horizontal-relative:page;mso-position-vertical-relative:page" from="185.55pt,63pt" to="185.55pt,768.95pt" o:allowincell="f" strokeweight=".16931mm">
            <w10:wrap anchorx="page" anchory="page"/>
          </v:line>
        </w:pict>
      </w:r>
      <w:r>
        <w:rPr>
          <w:sz w:val="20"/>
          <w:szCs w:val="20"/>
        </w:rPr>
        <w:pict>
          <v:line id="Shape 6" o:spid="_x0000_s1031" style="position:absolute;z-index:251655168;visibility:visible;mso-wrap-distance-left:0;mso-wrap-distance-right:0;mso-position-horizontal-relative:page;mso-position-vertical-relative:page" from="398.2pt,63pt" to="398.2pt,768.95pt" o:allowincell="f" strokeweight=".48pt">
            <w10:wrap anchorx="page" anchory="page"/>
          </v:line>
        </w:pict>
      </w:r>
      <w:r>
        <w:rPr>
          <w:sz w:val="20"/>
          <w:szCs w:val="20"/>
        </w:rPr>
        <w:pict>
          <v:line id="Shape 7" o:spid="_x0000_s1032" style="position:absolute;z-index:251656192;visibility:visible;mso-wrap-distance-left:0;mso-wrap-distance-right:0;mso-position-horizontal-relative:page;mso-position-vertical-relative:page" from="554.15pt,63pt" to="554.15pt,768.95pt" o:allowincell="f" strokeweight=".48pt">
            <w10:wrap anchorx="page" anchory="page"/>
          </v:line>
        </w:pict>
      </w:r>
    </w:p>
    <w:p w:rsidR="00C926FA" w:rsidRDefault="003440D3" w:rsidP="00215E4C">
      <w:pPr>
        <w:numPr>
          <w:ilvl w:val="0"/>
          <w:numId w:val="23"/>
        </w:numPr>
        <w:tabs>
          <w:tab w:val="left" w:pos="2553"/>
        </w:tabs>
        <w:spacing w:line="234" w:lineRule="auto"/>
        <w:ind w:left="2380" w:right="3220" w:hanging="1"/>
        <w:rPr>
          <w:rFonts w:eastAsia="Times New Roman"/>
          <w:sz w:val="24"/>
          <w:szCs w:val="24"/>
        </w:rPr>
      </w:pPr>
      <w:r>
        <w:rPr>
          <w:rFonts w:eastAsia="Times New Roman"/>
          <w:sz w:val="24"/>
          <w:szCs w:val="24"/>
        </w:rPr>
        <w:t>повседневной жизни, прогнозировать последствия принимаемых решений</w:t>
      </w:r>
    </w:p>
    <w:p w:rsidR="00C926FA" w:rsidRDefault="00C926FA">
      <w:pPr>
        <w:spacing w:line="1" w:lineRule="exact"/>
        <w:rPr>
          <w:rFonts w:eastAsia="Times New Roman"/>
          <w:sz w:val="24"/>
          <w:szCs w:val="24"/>
        </w:rPr>
      </w:pPr>
    </w:p>
    <w:p w:rsidR="00C926FA" w:rsidRDefault="003440D3">
      <w:pPr>
        <w:ind w:left="2380"/>
        <w:rPr>
          <w:rFonts w:eastAsia="Times New Roman"/>
          <w:sz w:val="24"/>
          <w:szCs w:val="24"/>
        </w:rPr>
      </w:pPr>
      <w:r>
        <w:rPr>
          <w:rFonts w:eastAsia="Times New Roman"/>
          <w:sz w:val="24"/>
          <w:szCs w:val="24"/>
        </w:rPr>
        <w:t>Навыкиоцениваниясоциальной</w:t>
      </w:r>
    </w:p>
    <w:p w:rsidR="00C926FA" w:rsidRDefault="00C926FA">
      <w:pPr>
        <w:spacing w:line="12" w:lineRule="exact"/>
        <w:rPr>
          <w:rFonts w:eastAsia="Times New Roman"/>
          <w:sz w:val="24"/>
          <w:szCs w:val="24"/>
        </w:rPr>
      </w:pPr>
    </w:p>
    <w:p w:rsidR="00C926FA" w:rsidRDefault="003440D3">
      <w:pPr>
        <w:spacing w:line="237" w:lineRule="auto"/>
        <w:ind w:left="2380" w:right="3220"/>
        <w:jc w:val="both"/>
        <w:rPr>
          <w:rFonts w:eastAsia="Times New Roman"/>
          <w:sz w:val="24"/>
          <w:szCs w:val="24"/>
        </w:rPr>
      </w:pPr>
      <w:r>
        <w:rPr>
          <w:rFonts w:eastAsia="Times New Roman"/>
          <w:sz w:val="24"/>
          <w:szCs w:val="24"/>
        </w:rPr>
        <w:t>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w:t>
      </w:r>
    </w:p>
    <w:p w:rsidR="00C926FA" w:rsidRDefault="004A266C">
      <w:pPr>
        <w:spacing w:line="20" w:lineRule="exact"/>
        <w:rPr>
          <w:sz w:val="20"/>
          <w:szCs w:val="20"/>
        </w:rPr>
      </w:pPr>
      <w:r>
        <w:rPr>
          <w:sz w:val="20"/>
          <w:szCs w:val="20"/>
        </w:rPr>
        <w:pict>
          <v:line id="Shape 8" o:spid="_x0000_s1033" style="position:absolute;z-index:251657216;visibility:visible;mso-wrap-distance-left:0;mso-wrap-distance-right:0" from="7.45pt,1.1pt" to="482.4pt,1.1pt" o:allowincell="f" strokeweight=".48pt"/>
        </w:pict>
      </w:r>
    </w:p>
    <w:p w:rsidR="00C926FA" w:rsidRDefault="00C926FA">
      <w:pPr>
        <w:spacing w:line="197" w:lineRule="exact"/>
        <w:rPr>
          <w:sz w:val="20"/>
          <w:szCs w:val="20"/>
        </w:rPr>
      </w:pPr>
    </w:p>
    <w:p w:rsidR="00C926FA" w:rsidRDefault="003440D3">
      <w:pPr>
        <w:ind w:left="9380"/>
        <w:rPr>
          <w:sz w:val="20"/>
          <w:szCs w:val="20"/>
        </w:rPr>
      </w:pPr>
      <w:r>
        <w:rPr>
          <w:rFonts w:eastAsia="Times New Roman"/>
          <w:sz w:val="24"/>
          <w:szCs w:val="24"/>
        </w:rPr>
        <w:t>41</w:t>
      </w:r>
    </w:p>
    <w:p w:rsidR="00C926FA" w:rsidRDefault="00C926FA">
      <w:pPr>
        <w:sectPr w:rsidR="00C926FA">
          <w:pgSz w:w="11900" w:h="16838"/>
          <w:pgMar w:top="1262" w:right="826" w:bottom="429" w:left="1440" w:header="0" w:footer="0" w:gutter="0"/>
          <w:cols w:space="720" w:equalWidth="0">
            <w:col w:w="9640"/>
          </w:cols>
        </w:sectPr>
      </w:pPr>
    </w:p>
    <w:tbl>
      <w:tblPr>
        <w:tblW w:w="0" w:type="auto"/>
        <w:tblInd w:w="150" w:type="dxa"/>
        <w:tblLayout w:type="fixed"/>
        <w:tblCellMar>
          <w:left w:w="0" w:type="dxa"/>
          <w:right w:w="0" w:type="dxa"/>
        </w:tblCellMar>
        <w:tblLook w:val="04A0"/>
      </w:tblPr>
      <w:tblGrid>
        <w:gridCol w:w="2140"/>
        <w:gridCol w:w="540"/>
        <w:gridCol w:w="540"/>
        <w:gridCol w:w="280"/>
        <w:gridCol w:w="600"/>
        <w:gridCol w:w="540"/>
        <w:gridCol w:w="320"/>
        <w:gridCol w:w="1080"/>
        <w:gridCol w:w="360"/>
        <w:gridCol w:w="1080"/>
        <w:gridCol w:w="560"/>
        <w:gridCol w:w="1180"/>
        <w:gridCol w:w="300"/>
      </w:tblGrid>
      <w:tr w:rsidR="00C926FA">
        <w:trPr>
          <w:trHeight w:val="283"/>
        </w:trPr>
        <w:tc>
          <w:tcPr>
            <w:tcW w:w="2140" w:type="dxa"/>
            <w:tcBorders>
              <w:top w:val="single" w:sz="8" w:space="0" w:color="auto"/>
              <w:left w:val="single" w:sz="8" w:space="0" w:color="auto"/>
              <w:bottom w:val="single" w:sz="8" w:space="0" w:color="auto"/>
              <w:right w:val="single" w:sz="8" w:space="0" w:color="auto"/>
            </w:tcBorders>
            <w:vAlign w:val="bottom"/>
          </w:tcPr>
          <w:p w:rsidR="00C926FA" w:rsidRDefault="00C926FA">
            <w:pPr>
              <w:rPr>
                <w:sz w:val="24"/>
                <w:szCs w:val="24"/>
              </w:rPr>
            </w:pPr>
          </w:p>
        </w:tc>
        <w:tc>
          <w:tcPr>
            <w:tcW w:w="2820" w:type="dxa"/>
            <w:gridSpan w:val="6"/>
            <w:tcBorders>
              <w:top w:val="single" w:sz="8" w:space="0" w:color="auto"/>
              <w:bottom w:val="single" w:sz="8" w:space="0" w:color="auto"/>
            </w:tcBorders>
            <w:vAlign w:val="bottom"/>
          </w:tcPr>
          <w:p w:rsidR="00C926FA" w:rsidRDefault="003440D3">
            <w:pPr>
              <w:ind w:left="100"/>
              <w:rPr>
                <w:sz w:val="20"/>
                <w:szCs w:val="20"/>
              </w:rPr>
            </w:pPr>
            <w:r>
              <w:rPr>
                <w:rFonts w:eastAsia="Times New Roman"/>
                <w:sz w:val="24"/>
                <w:szCs w:val="24"/>
              </w:rPr>
              <w:t>общественного развития</w:t>
            </w:r>
          </w:p>
        </w:tc>
        <w:tc>
          <w:tcPr>
            <w:tcW w:w="1080" w:type="dxa"/>
            <w:tcBorders>
              <w:top w:val="single" w:sz="8" w:space="0" w:color="auto"/>
              <w:bottom w:val="single" w:sz="8" w:space="0" w:color="auto"/>
            </w:tcBorders>
            <w:vAlign w:val="bottom"/>
          </w:tcPr>
          <w:p w:rsidR="00C926FA" w:rsidRDefault="00C926FA">
            <w:pPr>
              <w:rPr>
                <w:sz w:val="24"/>
                <w:szCs w:val="24"/>
              </w:rPr>
            </w:pPr>
          </w:p>
        </w:tc>
        <w:tc>
          <w:tcPr>
            <w:tcW w:w="360" w:type="dxa"/>
            <w:tcBorders>
              <w:top w:val="single" w:sz="8" w:space="0" w:color="auto"/>
              <w:bottom w:val="single" w:sz="8" w:space="0" w:color="auto"/>
              <w:right w:val="single" w:sz="8" w:space="0" w:color="auto"/>
            </w:tcBorders>
            <w:vAlign w:val="bottom"/>
          </w:tcPr>
          <w:p w:rsidR="00C926FA" w:rsidRDefault="00C926FA">
            <w:pPr>
              <w:rPr>
                <w:sz w:val="24"/>
                <w:szCs w:val="24"/>
              </w:rPr>
            </w:pPr>
          </w:p>
        </w:tc>
        <w:tc>
          <w:tcPr>
            <w:tcW w:w="1080" w:type="dxa"/>
            <w:tcBorders>
              <w:top w:val="single" w:sz="8" w:space="0" w:color="auto"/>
              <w:bottom w:val="single" w:sz="8" w:space="0" w:color="auto"/>
            </w:tcBorders>
            <w:vAlign w:val="bottom"/>
          </w:tcPr>
          <w:p w:rsidR="00C926FA" w:rsidRDefault="00C926FA">
            <w:pPr>
              <w:rPr>
                <w:sz w:val="24"/>
                <w:szCs w:val="24"/>
              </w:rPr>
            </w:pPr>
          </w:p>
        </w:tc>
        <w:tc>
          <w:tcPr>
            <w:tcW w:w="560" w:type="dxa"/>
            <w:tcBorders>
              <w:top w:val="single" w:sz="8" w:space="0" w:color="auto"/>
              <w:bottom w:val="single" w:sz="8" w:space="0" w:color="auto"/>
            </w:tcBorders>
            <w:vAlign w:val="bottom"/>
          </w:tcPr>
          <w:p w:rsidR="00C926FA" w:rsidRDefault="00C926FA">
            <w:pPr>
              <w:rPr>
                <w:sz w:val="24"/>
                <w:szCs w:val="24"/>
              </w:rPr>
            </w:pPr>
          </w:p>
        </w:tc>
        <w:tc>
          <w:tcPr>
            <w:tcW w:w="1180" w:type="dxa"/>
            <w:tcBorders>
              <w:top w:val="single" w:sz="8" w:space="0" w:color="auto"/>
              <w:bottom w:val="single" w:sz="8" w:space="0" w:color="auto"/>
            </w:tcBorders>
            <w:vAlign w:val="bottom"/>
          </w:tcPr>
          <w:p w:rsidR="00C926FA" w:rsidRDefault="00C926FA">
            <w:pPr>
              <w:rPr>
                <w:sz w:val="24"/>
                <w:szCs w:val="24"/>
              </w:rPr>
            </w:pPr>
          </w:p>
        </w:tc>
        <w:tc>
          <w:tcPr>
            <w:tcW w:w="300" w:type="dxa"/>
            <w:tcBorders>
              <w:top w:val="single" w:sz="8" w:space="0" w:color="auto"/>
              <w:bottom w:val="single" w:sz="8" w:space="0" w:color="auto"/>
              <w:right w:val="single" w:sz="8" w:space="0" w:color="auto"/>
            </w:tcBorders>
            <w:vAlign w:val="bottom"/>
          </w:tcPr>
          <w:p w:rsidR="00C926FA" w:rsidRDefault="00C926FA">
            <w:pPr>
              <w:rPr>
                <w:sz w:val="24"/>
                <w:szCs w:val="24"/>
              </w:rPr>
            </w:pPr>
          </w:p>
        </w:tc>
      </w:tr>
      <w:tr w:rsidR="00C926FA">
        <w:trPr>
          <w:trHeight w:val="261"/>
        </w:trPr>
        <w:tc>
          <w:tcPr>
            <w:tcW w:w="2140" w:type="dxa"/>
            <w:tcBorders>
              <w:left w:val="single" w:sz="8" w:space="0" w:color="auto"/>
              <w:right w:val="single" w:sz="8" w:space="0" w:color="auto"/>
            </w:tcBorders>
            <w:vAlign w:val="bottom"/>
          </w:tcPr>
          <w:p w:rsidR="00C926FA" w:rsidRDefault="003440D3">
            <w:pPr>
              <w:spacing w:line="260" w:lineRule="exact"/>
              <w:ind w:left="120"/>
              <w:rPr>
                <w:sz w:val="20"/>
                <w:szCs w:val="20"/>
              </w:rPr>
            </w:pPr>
            <w:r>
              <w:rPr>
                <w:rFonts w:eastAsia="Times New Roman"/>
                <w:sz w:val="24"/>
                <w:szCs w:val="24"/>
              </w:rPr>
              <w:t>География</w:t>
            </w:r>
          </w:p>
        </w:tc>
        <w:tc>
          <w:tcPr>
            <w:tcW w:w="1960" w:type="dxa"/>
            <w:gridSpan w:val="4"/>
            <w:vAlign w:val="bottom"/>
          </w:tcPr>
          <w:p w:rsidR="00C926FA" w:rsidRDefault="003440D3">
            <w:pPr>
              <w:spacing w:line="260" w:lineRule="exact"/>
              <w:ind w:left="100"/>
              <w:rPr>
                <w:sz w:val="20"/>
                <w:szCs w:val="20"/>
              </w:rPr>
            </w:pPr>
            <w:r>
              <w:rPr>
                <w:rFonts w:eastAsia="Times New Roman"/>
                <w:w w:val="99"/>
                <w:sz w:val="24"/>
                <w:szCs w:val="24"/>
              </w:rPr>
              <w:t>Составление схем</w:t>
            </w:r>
          </w:p>
        </w:tc>
        <w:tc>
          <w:tcPr>
            <w:tcW w:w="540" w:type="dxa"/>
            <w:vAlign w:val="bottom"/>
          </w:tcPr>
          <w:p w:rsidR="00C926FA" w:rsidRDefault="00C926FA"/>
        </w:tc>
        <w:tc>
          <w:tcPr>
            <w:tcW w:w="320" w:type="dxa"/>
            <w:vAlign w:val="bottom"/>
          </w:tcPr>
          <w:p w:rsidR="00C926FA" w:rsidRDefault="00C926FA"/>
        </w:tc>
        <w:tc>
          <w:tcPr>
            <w:tcW w:w="1080" w:type="dxa"/>
            <w:vAlign w:val="bottom"/>
          </w:tcPr>
          <w:p w:rsidR="00C926FA" w:rsidRDefault="00C926FA"/>
        </w:tc>
        <w:tc>
          <w:tcPr>
            <w:tcW w:w="360" w:type="dxa"/>
            <w:tcBorders>
              <w:right w:val="single" w:sz="8" w:space="0" w:color="auto"/>
            </w:tcBorders>
            <w:vAlign w:val="bottom"/>
          </w:tcPr>
          <w:p w:rsidR="00C926FA" w:rsidRDefault="00C926FA"/>
        </w:tc>
        <w:tc>
          <w:tcPr>
            <w:tcW w:w="1080" w:type="dxa"/>
            <w:vAlign w:val="bottom"/>
          </w:tcPr>
          <w:p w:rsidR="00C926FA" w:rsidRDefault="003440D3">
            <w:pPr>
              <w:spacing w:line="260" w:lineRule="exact"/>
              <w:ind w:left="100"/>
              <w:rPr>
                <w:sz w:val="20"/>
                <w:szCs w:val="20"/>
              </w:rPr>
            </w:pPr>
            <w:r>
              <w:rPr>
                <w:rFonts w:eastAsia="Times New Roman"/>
                <w:sz w:val="24"/>
                <w:szCs w:val="24"/>
              </w:rPr>
              <w:t>Диалог</w:t>
            </w:r>
          </w:p>
        </w:tc>
        <w:tc>
          <w:tcPr>
            <w:tcW w:w="560" w:type="dxa"/>
            <w:vAlign w:val="bottom"/>
          </w:tcPr>
          <w:p w:rsidR="00C926FA" w:rsidRDefault="00C926FA"/>
        </w:tc>
        <w:tc>
          <w:tcPr>
            <w:tcW w:w="1180" w:type="dxa"/>
            <w:vAlign w:val="bottom"/>
          </w:tcPr>
          <w:p w:rsidR="00C926FA" w:rsidRDefault="00C926FA"/>
        </w:tc>
        <w:tc>
          <w:tcPr>
            <w:tcW w:w="3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Работа с географической картой</w:t>
            </w:r>
          </w:p>
        </w:tc>
        <w:tc>
          <w:tcPr>
            <w:tcW w:w="360" w:type="dxa"/>
            <w:tcBorders>
              <w:right w:val="single" w:sz="8" w:space="0" w:color="auto"/>
            </w:tcBorders>
            <w:vAlign w:val="bottom"/>
          </w:tcPr>
          <w:p w:rsidR="00C926FA" w:rsidRDefault="00C926FA">
            <w:pPr>
              <w:rPr>
                <w:sz w:val="24"/>
                <w:szCs w:val="24"/>
              </w:rPr>
            </w:pPr>
          </w:p>
        </w:tc>
        <w:tc>
          <w:tcPr>
            <w:tcW w:w="1640" w:type="dxa"/>
            <w:gridSpan w:val="2"/>
            <w:vAlign w:val="bottom"/>
          </w:tcPr>
          <w:p w:rsidR="00C926FA" w:rsidRDefault="003440D3">
            <w:pPr>
              <w:ind w:left="100"/>
              <w:rPr>
                <w:sz w:val="20"/>
                <w:szCs w:val="20"/>
              </w:rPr>
            </w:pPr>
            <w:r>
              <w:rPr>
                <w:rFonts w:eastAsia="Times New Roman"/>
                <w:sz w:val="24"/>
                <w:szCs w:val="24"/>
              </w:rPr>
              <w:t>Дискуссия</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Поиск информации в тексте</w:t>
            </w:r>
          </w:p>
        </w:tc>
        <w:tc>
          <w:tcPr>
            <w:tcW w:w="360" w:type="dxa"/>
            <w:tcBorders>
              <w:right w:val="single" w:sz="8" w:space="0" w:color="auto"/>
            </w:tcBorders>
            <w:vAlign w:val="bottom"/>
          </w:tcPr>
          <w:p w:rsidR="00C926FA" w:rsidRDefault="00C926FA">
            <w:pPr>
              <w:rPr>
                <w:sz w:val="24"/>
                <w:szCs w:val="24"/>
              </w:rPr>
            </w:pPr>
          </w:p>
        </w:tc>
        <w:tc>
          <w:tcPr>
            <w:tcW w:w="1640" w:type="dxa"/>
            <w:gridSpan w:val="2"/>
            <w:vAlign w:val="bottom"/>
          </w:tcPr>
          <w:p w:rsidR="00C926FA" w:rsidRDefault="003440D3">
            <w:pPr>
              <w:ind w:left="100"/>
              <w:rPr>
                <w:sz w:val="20"/>
                <w:szCs w:val="20"/>
              </w:rPr>
            </w:pPr>
            <w:r>
              <w:rPr>
                <w:rFonts w:eastAsia="Times New Roman"/>
                <w:sz w:val="24"/>
                <w:szCs w:val="24"/>
              </w:rPr>
              <w:t>Круглый стол</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60"/>
              <w:rPr>
                <w:sz w:val="20"/>
                <w:szCs w:val="20"/>
              </w:rPr>
            </w:pPr>
            <w:r>
              <w:rPr>
                <w:rFonts w:eastAsia="Times New Roman"/>
                <w:sz w:val="24"/>
                <w:szCs w:val="24"/>
              </w:rPr>
              <w:t>Умение</w:t>
            </w:r>
          </w:p>
        </w:tc>
        <w:tc>
          <w:tcPr>
            <w:tcW w:w="1420" w:type="dxa"/>
            <w:gridSpan w:val="3"/>
            <w:vAlign w:val="bottom"/>
          </w:tcPr>
          <w:p w:rsidR="00C926FA" w:rsidRDefault="003440D3">
            <w:pPr>
              <w:jc w:val="right"/>
              <w:rPr>
                <w:sz w:val="20"/>
                <w:szCs w:val="20"/>
              </w:rPr>
            </w:pPr>
            <w:r>
              <w:rPr>
                <w:rFonts w:eastAsia="Times New Roman"/>
                <w:w w:val="99"/>
                <w:sz w:val="24"/>
                <w:szCs w:val="24"/>
              </w:rPr>
              <w:t>использовать</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карты  разного</w:t>
            </w:r>
          </w:p>
        </w:tc>
        <w:tc>
          <w:tcPr>
            <w:tcW w:w="1640" w:type="dxa"/>
            <w:gridSpan w:val="2"/>
            <w:vAlign w:val="bottom"/>
          </w:tcPr>
          <w:p w:rsidR="00C926FA" w:rsidRDefault="003440D3">
            <w:pPr>
              <w:ind w:left="100"/>
              <w:rPr>
                <w:sz w:val="20"/>
                <w:szCs w:val="20"/>
              </w:rPr>
            </w:pPr>
            <w:r>
              <w:rPr>
                <w:rFonts w:eastAsia="Times New Roman"/>
                <w:sz w:val="24"/>
                <w:szCs w:val="24"/>
              </w:rPr>
              <w:t>Олимпиада</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содержания</w:t>
            </w:r>
          </w:p>
        </w:tc>
        <w:tc>
          <w:tcPr>
            <w:tcW w:w="600" w:type="dxa"/>
            <w:vAlign w:val="bottom"/>
          </w:tcPr>
          <w:p w:rsidR="00C926FA" w:rsidRDefault="00C926FA">
            <w:pPr>
              <w:rPr>
                <w:sz w:val="24"/>
                <w:szCs w:val="24"/>
              </w:rPr>
            </w:pPr>
          </w:p>
        </w:tc>
        <w:tc>
          <w:tcPr>
            <w:tcW w:w="540" w:type="dxa"/>
            <w:vAlign w:val="bottom"/>
          </w:tcPr>
          <w:p w:rsidR="00C926FA" w:rsidRDefault="003440D3">
            <w:pPr>
              <w:ind w:left="40"/>
              <w:rPr>
                <w:sz w:val="20"/>
                <w:szCs w:val="20"/>
              </w:rPr>
            </w:pPr>
            <w:r>
              <w:rPr>
                <w:rFonts w:eastAsia="Times New Roman"/>
                <w:sz w:val="24"/>
                <w:szCs w:val="24"/>
              </w:rPr>
              <w:t>для</w:t>
            </w: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выявления</w:t>
            </w:r>
          </w:p>
        </w:tc>
        <w:tc>
          <w:tcPr>
            <w:tcW w:w="1640" w:type="dxa"/>
            <w:gridSpan w:val="2"/>
            <w:vAlign w:val="bottom"/>
          </w:tcPr>
          <w:p w:rsidR="00C926FA" w:rsidRDefault="003440D3">
            <w:pPr>
              <w:ind w:left="100"/>
              <w:rPr>
                <w:sz w:val="20"/>
                <w:szCs w:val="20"/>
              </w:rPr>
            </w:pPr>
            <w:r>
              <w:rPr>
                <w:rFonts w:eastAsia="Times New Roman"/>
                <w:sz w:val="24"/>
                <w:szCs w:val="24"/>
              </w:rPr>
              <w:t>«Портфолио»</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60" w:type="dxa"/>
            <w:gridSpan w:val="4"/>
            <w:vAlign w:val="bottom"/>
          </w:tcPr>
          <w:p w:rsidR="00C926FA" w:rsidRDefault="003440D3">
            <w:pPr>
              <w:ind w:left="100"/>
              <w:rPr>
                <w:sz w:val="20"/>
                <w:szCs w:val="20"/>
              </w:rPr>
            </w:pPr>
            <w:r>
              <w:rPr>
                <w:rFonts w:eastAsia="Times New Roman"/>
                <w:sz w:val="24"/>
                <w:szCs w:val="24"/>
              </w:rPr>
              <w:t>закономерностей</w:t>
            </w:r>
          </w:p>
        </w:tc>
        <w:tc>
          <w:tcPr>
            <w:tcW w:w="540" w:type="dxa"/>
            <w:vAlign w:val="bottom"/>
          </w:tcPr>
          <w:p w:rsidR="00C926FA" w:rsidRDefault="003440D3">
            <w:pPr>
              <w:jc w:val="right"/>
              <w:rPr>
                <w:sz w:val="20"/>
                <w:szCs w:val="20"/>
              </w:rPr>
            </w:pPr>
            <w:r>
              <w:rPr>
                <w:rFonts w:eastAsia="Times New Roman"/>
                <w:sz w:val="24"/>
                <w:szCs w:val="24"/>
              </w:rPr>
              <w:t>и</w:t>
            </w: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тенденций,</w:t>
            </w:r>
          </w:p>
        </w:tc>
        <w:tc>
          <w:tcPr>
            <w:tcW w:w="1080" w:type="dxa"/>
            <w:vAlign w:val="bottom"/>
          </w:tcPr>
          <w:p w:rsidR="00C926FA" w:rsidRDefault="003440D3">
            <w:pPr>
              <w:ind w:left="100"/>
              <w:rPr>
                <w:sz w:val="20"/>
                <w:szCs w:val="20"/>
              </w:rPr>
            </w:pPr>
            <w:r>
              <w:rPr>
                <w:rFonts w:eastAsia="Times New Roman"/>
                <w:sz w:val="24"/>
                <w:szCs w:val="24"/>
              </w:rPr>
              <w:t>Проекты</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получения</w:t>
            </w:r>
          </w:p>
        </w:tc>
        <w:tc>
          <w:tcPr>
            <w:tcW w:w="2900" w:type="dxa"/>
            <w:gridSpan w:val="5"/>
            <w:tcBorders>
              <w:right w:val="single" w:sz="8" w:space="0" w:color="auto"/>
            </w:tcBorders>
            <w:vAlign w:val="bottom"/>
          </w:tcPr>
          <w:p w:rsidR="00C926FA" w:rsidRDefault="003440D3">
            <w:pPr>
              <w:jc w:val="right"/>
              <w:rPr>
                <w:sz w:val="20"/>
                <w:szCs w:val="20"/>
              </w:rPr>
            </w:pPr>
            <w:r>
              <w:rPr>
                <w:rFonts w:eastAsia="Times New Roman"/>
                <w:sz w:val="24"/>
                <w:szCs w:val="24"/>
              </w:rPr>
              <w:t>нового   географического</w:t>
            </w:r>
          </w:p>
        </w:tc>
        <w:tc>
          <w:tcPr>
            <w:tcW w:w="1640" w:type="dxa"/>
            <w:gridSpan w:val="2"/>
            <w:vAlign w:val="bottom"/>
          </w:tcPr>
          <w:p w:rsidR="00C926FA" w:rsidRDefault="003440D3">
            <w:pPr>
              <w:ind w:left="100"/>
              <w:rPr>
                <w:sz w:val="20"/>
                <w:szCs w:val="20"/>
              </w:rPr>
            </w:pPr>
            <w:r>
              <w:rPr>
                <w:rFonts w:eastAsia="Times New Roman"/>
                <w:sz w:val="24"/>
                <w:szCs w:val="24"/>
              </w:rPr>
              <w:t>Конференции</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знания</w:t>
            </w: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640" w:type="dxa"/>
            <w:gridSpan w:val="2"/>
            <w:vAlign w:val="bottom"/>
          </w:tcPr>
          <w:p w:rsidR="00C926FA" w:rsidRDefault="003440D3">
            <w:pPr>
              <w:ind w:left="100"/>
              <w:rPr>
                <w:sz w:val="20"/>
                <w:szCs w:val="20"/>
              </w:rPr>
            </w:pPr>
            <w:r>
              <w:rPr>
                <w:rFonts w:eastAsia="Times New Roman"/>
                <w:sz w:val="24"/>
                <w:szCs w:val="24"/>
              </w:rPr>
              <w:t>Творческие</w:t>
            </w:r>
          </w:p>
        </w:tc>
        <w:tc>
          <w:tcPr>
            <w:tcW w:w="148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задания: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Владение</w:t>
            </w:r>
          </w:p>
        </w:tc>
        <w:tc>
          <w:tcPr>
            <w:tcW w:w="3180" w:type="dxa"/>
            <w:gridSpan w:val="6"/>
            <w:tcBorders>
              <w:right w:val="single" w:sz="8" w:space="0" w:color="auto"/>
            </w:tcBorders>
            <w:vAlign w:val="bottom"/>
          </w:tcPr>
          <w:p w:rsidR="00C926FA" w:rsidRDefault="003440D3">
            <w:pPr>
              <w:jc w:val="right"/>
              <w:rPr>
                <w:sz w:val="20"/>
                <w:szCs w:val="20"/>
              </w:rPr>
            </w:pPr>
            <w:r>
              <w:rPr>
                <w:rFonts w:eastAsia="Times New Roman"/>
                <w:sz w:val="24"/>
                <w:szCs w:val="24"/>
              </w:rPr>
              <w:t>географическим   анализом</w:t>
            </w:r>
          </w:p>
        </w:tc>
        <w:tc>
          <w:tcPr>
            <w:tcW w:w="2820" w:type="dxa"/>
            <w:gridSpan w:val="3"/>
            <w:vAlign w:val="bottom"/>
          </w:tcPr>
          <w:p w:rsidR="00C926FA" w:rsidRDefault="003440D3">
            <w:pPr>
              <w:ind w:left="100"/>
              <w:rPr>
                <w:sz w:val="20"/>
                <w:szCs w:val="20"/>
              </w:rPr>
            </w:pPr>
            <w:r>
              <w:rPr>
                <w:rFonts w:eastAsia="Times New Roman"/>
                <w:sz w:val="24"/>
                <w:szCs w:val="24"/>
              </w:rPr>
              <w:t>рисунки, газеты, плакаты</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820" w:type="dxa"/>
            <w:gridSpan w:val="6"/>
            <w:vAlign w:val="bottom"/>
          </w:tcPr>
          <w:p w:rsidR="00C926FA" w:rsidRDefault="003440D3">
            <w:pPr>
              <w:ind w:left="100"/>
              <w:rPr>
                <w:sz w:val="20"/>
                <w:szCs w:val="20"/>
              </w:rPr>
            </w:pPr>
            <w:r>
              <w:rPr>
                <w:rFonts w:eastAsia="Times New Roman"/>
                <w:sz w:val="24"/>
                <w:szCs w:val="24"/>
              </w:rPr>
              <w:t>различной информации</w:t>
            </w: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2820" w:type="dxa"/>
            <w:gridSpan w:val="3"/>
            <w:vAlign w:val="bottom"/>
          </w:tcPr>
          <w:p w:rsidR="00C926FA" w:rsidRDefault="003440D3">
            <w:pPr>
              <w:ind w:left="100"/>
              <w:rPr>
                <w:sz w:val="20"/>
                <w:szCs w:val="20"/>
              </w:rPr>
            </w:pPr>
            <w:r>
              <w:rPr>
                <w:rFonts w:eastAsia="Times New Roman"/>
                <w:sz w:val="24"/>
                <w:szCs w:val="24"/>
              </w:rPr>
              <w:t>Изготовление макетов</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Умение</w:t>
            </w:r>
          </w:p>
        </w:tc>
        <w:tc>
          <w:tcPr>
            <w:tcW w:w="1420" w:type="dxa"/>
            <w:gridSpan w:val="3"/>
            <w:vAlign w:val="bottom"/>
          </w:tcPr>
          <w:p w:rsidR="00C926FA" w:rsidRDefault="003440D3">
            <w:pPr>
              <w:ind w:right="140"/>
              <w:jc w:val="right"/>
              <w:rPr>
                <w:sz w:val="20"/>
                <w:szCs w:val="20"/>
              </w:rPr>
            </w:pPr>
            <w:r>
              <w:rPr>
                <w:rFonts w:eastAsia="Times New Roman"/>
                <w:sz w:val="24"/>
                <w:szCs w:val="24"/>
              </w:rPr>
              <w:t>применять</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географические</w:t>
            </w:r>
          </w:p>
        </w:tc>
        <w:tc>
          <w:tcPr>
            <w:tcW w:w="1080" w:type="dxa"/>
            <w:vAlign w:val="bottom"/>
          </w:tcPr>
          <w:p w:rsidR="00C926FA" w:rsidRDefault="003440D3">
            <w:pPr>
              <w:ind w:left="100"/>
              <w:rPr>
                <w:sz w:val="20"/>
                <w:szCs w:val="20"/>
              </w:rPr>
            </w:pPr>
            <w:r>
              <w:rPr>
                <w:rFonts w:eastAsia="Times New Roman"/>
                <w:sz w:val="24"/>
                <w:szCs w:val="24"/>
              </w:rPr>
              <w:t>Семинар</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знания   для   объяснения   и   оценки</w:t>
            </w:r>
          </w:p>
        </w:tc>
        <w:tc>
          <w:tcPr>
            <w:tcW w:w="2820" w:type="dxa"/>
            <w:gridSpan w:val="3"/>
            <w:vAlign w:val="bottom"/>
          </w:tcPr>
          <w:p w:rsidR="00C926FA" w:rsidRDefault="003440D3">
            <w:pPr>
              <w:ind w:left="100"/>
              <w:rPr>
                <w:sz w:val="20"/>
                <w:szCs w:val="20"/>
              </w:rPr>
            </w:pPr>
            <w:r>
              <w:rPr>
                <w:rFonts w:eastAsia="Times New Roman"/>
                <w:sz w:val="24"/>
                <w:szCs w:val="24"/>
              </w:rPr>
              <w:t>Презентации, сообщения</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различных</w:t>
            </w: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3440D3">
            <w:pPr>
              <w:ind w:left="100"/>
              <w:rPr>
                <w:sz w:val="20"/>
                <w:szCs w:val="20"/>
              </w:rPr>
            </w:pPr>
            <w:r>
              <w:rPr>
                <w:rFonts w:eastAsia="Times New Roman"/>
                <w:sz w:val="24"/>
                <w:szCs w:val="24"/>
              </w:rPr>
              <w:t>Реферат</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Владение географическим мышлением</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540" w:type="dxa"/>
            <w:vAlign w:val="bottom"/>
          </w:tcPr>
          <w:p w:rsidR="00C926FA" w:rsidRDefault="003440D3">
            <w:pPr>
              <w:ind w:left="100"/>
              <w:rPr>
                <w:sz w:val="20"/>
                <w:szCs w:val="20"/>
              </w:rPr>
            </w:pPr>
            <w:r>
              <w:rPr>
                <w:rFonts w:eastAsia="Times New Roman"/>
                <w:sz w:val="24"/>
                <w:szCs w:val="24"/>
              </w:rPr>
              <w:t>для</w:t>
            </w:r>
          </w:p>
        </w:tc>
        <w:tc>
          <w:tcPr>
            <w:tcW w:w="1960" w:type="dxa"/>
            <w:gridSpan w:val="4"/>
            <w:vAlign w:val="bottom"/>
          </w:tcPr>
          <w:p w:rsidR="00C926FA" w:rsidRDefault="003440D3">
            <w:pPr>
              <w:ind w:right="260"/>
              <w:jc w:val="right"/>
              <w:rPr>
                <w:sz w:val="20"/>
                <w:szCs w:val="20"/>
              </w:rPr>
            </w:pPr>
            <w:r>
              <w:rPr>
                <w:rFonts w:eastAsia="Times New Roman"/>
                <w:sz w:val="24"/>
                <w:szCs w:val="24"/>
              </w:rPr>
              <w:t>определения</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w w:val="99"/>
                <w:sz w:val="24"/>
                <w:szCs w:val="24"/>
              </w:rPr>
              <w:t>географических</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аспектов</w:t>
            </w:r>
          </w:p>
        </w:tc>
        <w:tc>
          <w:tcPr>
            <w:tcW w:w="280" w:type="dxa"/>
            <w:vAlign w:val="bottom"/>
          </w:tcPr>
          <w:p w:rsidR="00C926FA" w:rsidRDefault="00C926FA">
            <w:pPr>
              <w:rPr>
                <w:sz w:val="24"/>
                <w:szCs w:val="24"/>
              </w:rPr>
            </w:pPr>
          </w:p>
        </w:tc>
        <w:tc>
          <w:tcPr>
            <w:tcW w:w="1460" w:type="dxa"/>
            <w:gridSpan w:val="3"/>
            <w:vAlign w:val="bottom"/>
          </w:tcPr>
          <w:p w:rsidR="00C926FA" w:rsidRDefault="003440D3">
            <w:pPr>
              <w:ind w:left="20"/>
              <w:rPr>
                <w:sz w:val="20"/>
                <w:szCs w:val="20"/>
              </w:rPr>
            </w:pPr>
            <w:r>
              <w:rPr>
                <w:rFonts w:eastAsia="Times New Roman"/>
                <w:sz w:val="24"/>
                <w:szCs w:val="24"/>
              </w:rPr>
              <w:t>природных,</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социально-</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60" w:type="dxa"/>
            <w:gridSpan w:val="4"/>
            <w:vAlign w:val="bottom"/>
          </w:tcPr>
          <w:p w:rsidR="00C926FA" w:rsidRDefault="003440D3">
            <w:pPr>
              <w:ind w:left="100"/>
              <w:rPr>
                <w:sz w:val="20"/>
                <w:szCs w:val="20"/>
              </w:rPr>
            </w:pPr>
            <w:r>
              <w:rPr>
                <w:rFonts w:eastAsia="Times New Roman"/>
                <w:sz w:val="24"/>
                <w:szCs w:val="24"/>
              </w:rPr>
              <w:t>экономических</w:t>
            </w:r>
          </w:p>
        </w:tc>
        <w:tc>
          <w:tcPr>
            <w:tcW w:w="540" w:type="dxa"/>
            <w:vAlign w:val="bottom"/>
          </w:tcPr>
          <w:p w:rsidR="00C926FA" w:rsidRDefault="003440D3">
            <w:pPr>
              <w:ind w:right="160"/>
              <w:jc w:val="right"/>
              <w:rPr>
                <w:sz w:val="20"/>
                <w:szCs w:val="20"/>
              </w:rPr>
            </w:pPr>
            <w:r>
              <w:rPr>
                <w:rFonts w:eastAsia="Times New Roman"/>
                <w:sz w:val="24"/>
                <w:szCs w:val="24"/>
              </w:rPr>
              <w:t>и</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экологических</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500" w:type="dxa"/>
            <w:gridSpan w:val="5"/>
            <w:vAlign w:val="bottom"/>
          </w:tcPr>
          <w:p w:rsidR="00C926FA" w:rsidRDefault="003440D3">
            <w:pPr>
              <w:ind w:left="100"/>
              <w:rPr>
                <w:sz w:val="20"/>
                <w:szCs w:val="20"/>
              </w:rPr>
            </w:pPr>
            <w:r>
              <w:rPr>
                <w:rFonts w:eastAsia="Times New Roman"/>
                <w:sz w:val="24"/>
                <w:szCs w:val="24"/>
              </w:rPr>
              <w:t>процессов и проблем</w:t>
            </w: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Проведение</w:t>
            </w:r>
          </w:p>
        </w:tc>
        <w:tc>
          <w:tcPr>
            <w:tcW w:w="600" w:type="dxa"/>
            <w:vAlign w:val="bottom"/>
          </w:tcPr>
          <w:p w:rsidR="00C926FA" w:rsidRDefault="00C926FA">
            <w:pPr>
              <w:rPr>
                <w:sz w:val="24"/>
                <w:szCs w:val="24"/>
              </w:rPr>
            </w:pPr>
          </w:p>
        </w:tc>
        <w:tc>
          <w:tcPr>
            <w:tcW w:w="1940" w:type="dxa"/>
            <w:gridSpan w:val="3"/>
            <w:vAlign w:val="bottom"/>
          </w:tcPr>
          <w:p w:rsidR="00C926FA" w:rsidRDefault="003440D3">
            <w:pPr>
              <w:ind w:left="40"/>
              <w:rPr>
                <w:sz w:val="20"/>
                <w:szCs w:val="20"/>
              </w:rPr>
            </w:pPr>
            <w:r>
              <w:rPr>
                <w:rFonts w:eastAsia="Times New Roman"/>
                <w:sz w:val="24"/>
                <w:szCs w:val="24"/>
              </w:rPr>
              <w:t>наблюдений</w:t>
            </w:r>
          </w:p>
        </w:tc>
        <w:tc>
          <w:tcPr>
            <w:tcW w:w="360" w:type="dxa"/>
            <w:tcBorders>
              <w:right w:val="single" w:sz="8" w:space="0" w:color="auto"/>
            </w:tcBorders>
            <w:vAlign w:val="bottom"/>
          </w:tcPr>
          <w:p w:rsidR="00C926FA" w:rsidRDefault="003440D3">
            <w:pPr>
              <w:jc w:val="right"/>
              <w:rPr>
                <w:sz w:val="20"/>
                <w:szCs w:val="20"/>
              </w:rPr>
            </w:pPr>
            <w:r>
              <w:rPr>
                <w:rFonts w:eastAsia="Times New Roman"/>
                <w:sz w:val="24"/>
                <w:szCs w:val="24"/>
              </w:rPr>
              <w:t>за</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w w:val="98"/>
                <w:sz w:val="24"/>
                <w:szCs w:val="24"/>
              </w:rPr>
              <w:t>отдельными</w:t>
            </w:r>
          </w:p>
        </w:tc>
        <w:tc>
          <w:tcPr>
            <w:tcW w:w="600" w:type="dxa"/>
            <w:vAlign w:val="bottom"/>
          </w:tcPr>
          <w:p w:rsidR="00C926FA" w:rsidRDefault="00C926FA">
            <w:pPr>
              <w:rPr>
                <w:sz w:val="24"/>
                <w:szCs w:val="24"/>
              </w:rPr>
            </w:pPr>
          </w:p>
        </w:tc>
        <w:tc>
          <w:tcPr>
            <w:tcW w:w="230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географическими</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объектами,  процессами  и  явлениями,</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540" w:type="dxa"/>
            <w:vAlign w:val="bottom"/>
          </w:tcPr>
          <w:p w:rsidR="00C926FA" w:rsidRDefault="003440D3">
            <w:pPr>
              <w:ind w:left="100"/>
              <w:rPr>
                <w:sz w:val="20"/>
                <w:szCs w:val="20"/>
              </w:rPr>
            </w:pPr>
            <w:r>
              <w:rPr>
                <w:rFonts w:eastAsia="Times New Roman"/>
                <w:sz w:val="24"/>
                <w:szCs w:val="24"/>
              </w:rPr>
              <w:t>их</w:t>
            </w:r>
          </w:p>
        </w:tc>
        <w:tc>
          <w:tcPr>
            <w:tcW w:w="1960" w:type="dxa"/>
            <w:gridSpan w:val="4"/>
            <w:vAlign w:val="bottom"/>
          </w:tcPr>
          <w:p w:rsidR="00C926FA" w:rsidRDefault="003440D3">
            <w:pPr>
              <w:ind w:right="260"/>
              <w:jc w:val="right"/>
              <w:rPr>
                <w:sz w:val="20"/>
                <w:szCs w:val="20"/>
              </w:rPr>
            </w:pPr>
            <w:r>
              <w:rPr>
                <w:rFonts w:eastAsia="Times New Roman"/>
                <w:sz w:val="24"/>
                <w:szCs w:val="24"/>
              </w:rPr>
              <w:t>изменениями</w:t>
            </w:r>
          </w:p>
        </w:tc>
        <w:tc>
          <w:tcPr>
            <w:tcW w:w="320" w:type="dxa"/>
            <w:vAlign w:val="bottom"/>
          </w:tcPr>
          <w:p w:rsidR="00C926FA" w:rsidRDefault="003440D3">
            <w:pPr>
              <w:ind w:left="20"/>
              <w:rPr>
                <w:sz w:val="20"/>
                <w:szCs w:val="20"/>
              </w:rPr>
            </w:pPr>
            <w:r>
              <w:rPr>
                <w:rFonts w:eastAsia="Times New Roman"/>
                <w:sz w:val="24"/>
                <w:szCs w:val="24"/>
              </w:rPr>
              <w:t>в</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результате</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природных</w:t>
            </w:r>
          </w:p>
        </w:tc>
        <w:tc>
          <w:tcPr>
            <w:tcW w:w="1140" w:type="dxa"/>
            <w:gridSpan w:val="2"/>
            <w:vAlign w:val="bottom"/>
          </w:tcPr>
          <w:p w:rsidR="00C926FA" w:rsidRDefault="003440D3">
            <w:pPr>
              <w:ind w:left="480"/>
              <w:rPr>
                <w:sz w:val="20"/>
                <w:szCs w:val="20"/>
              </w:rPr>
            </w:pPr>
            <w:r>
              <w:rPr>
                <w:rFonts w:eastAsia="Times New Roman"/>
                <w:sz w:val="24"/>
                <w:szCs w:val="24"/>
              </w:rPr>
              <w:t>и</w:t>
            </w:r>
          </w:p>
        </w:tc>
        <w:tc>
          <w:tcPr>
            <w:tcW w:w="176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антропогенных</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9"/>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1960" w:type="dxa"/>
            <w:gridSpan w:val="4"/>
            <w:tcBorders>
              <w:bottom w:val="single" w:sz="8" w:space="0" w:color="auto"/>
            </w:tcBorders>
            <w:vAlign w:val="bottom"/>
          </w:tcPr>
          <w:p w:rsidR="00C926FA" w:rsidRDefault="003440D3">
            <w:pPr>
              <w:spacing w:line="274" w:lineRule="exact"/>
              <w:ind w:left="100"/>
              <w:rPr>
                <w:sz w:val="20"/>
                <w:szCs w:val="20"/>
              </w:rPr>
            </w:pPr>
            <w:r>
              <w:rPr>
                <w:rFonts w:eastAsia="Times New Roman"/>
                <w:sz w:val="24"/>
                <w:szCs w:val="24"/>
              </w:rPr>
              <w:t>воздействий</w:t>
            </w:r>
          </w:p>
        </w:tc>
        <w:tc>
          <w:tcPr>
            <w:tcW w:w="540" w:type="dxa"/>
            <w:tcBorders>
              <w:bottom w:val="single" w:sz="8" w:space="0" w:color="auto"/>
            </w:tcBorders>
            <w:vAlign w:val="bottom"/>
          </w:tcPr>
          <w:p w:rsidR="00C926FA" w:rsidRDefault="00C926FA">
            <w:pPr>
              <w:rPr>
                <w:sz w:val="24"/>
                <w:szCs w:val="24"/>
              </w:rPr>
            </w:pPr>
          </w:p>
        </w:tc>
        <w:tc>
          <w:tcPr>
            <w:tcW w:w="320" w:type="dxa"/>
            <w:tcBorders>
              <w:bottom w:val="single" w:sz="8" w:space="0" w:color="auto"/>
            </w:tcBorders>
            <w:vAlign w:val="bottom"/>
          </w:tcPr>
          <w:p w:rsidR="00C926FA" w:rsidRDefault="00C926FA">
            <w:pPr>
              <w:rPr>
                <w:sz w:val="24"/>
                <w:szCs w:val="24"/>
              </w:rPr>
            </w:pPr>
          </w:p>
        </w:tc>
        <w:tc>
          <w:tcPr>
            <w:tcW w:w="1080" w:type="dxa"/>
            <w:tcBorders>
              <w:bottom w:val="single" w:sz="8" w:space="0" w:color="auto"/>
            </w:tcBorders>
            <w:vAlign w:val="bottom"/>
          </w:tcPr>
          <w:p w:rsidR="00C926FA" w:rsidRDefault="00C926FA">
            <w:pPr>
              <w:rPr>
                <w:sz w:val="24"/>
                <w:szCs w:val="24"/>
              </w:rPr>
            </w:pPr>
          </w:p>
        </w:tc>
        <w:tc>
          <w:tcPr>
            <w:tcW w:w="360" w:type="dxa"/>
            <w:tcBorders>
              <w:bottom w:val="single" w:sz="8" w:space="0" w:color="auto"/>
              <w:right w:val="single" w:sz="8" w:space="0" w:color="auto"/>
            </w:tcBorders>
            <w:vAlign w:val="bottom"/>
          </w:tcPr>
          <w:p w:rsidR="00C926FA" w:rsidRDefault="00C926FA">
            <w:pPr>
              <w:rPr>
                <w:sz w:val="24"/>
                <w:szCs w:val="24"/>
              </w:rPr>
            </w:pPr>
          </w:p>
        </w:tc>
        <w:tc>
          <w:tcPr>
            <w:tcW w:w="1080" w:type="dxa"/>
            <w:tcBorders>
              <w:bottom w:val="single" w:sz="8" w:space="0" w:color="auto"/>
            </w:tcBorders>
            <w:vAlign w:val="bottom"/>
          </w:tcPr>
          <w:p w:rsidR="00C926FA" w:rsidRDefault="00C926FA">
            <w:pPr>
              <w:rPr>
                <w:sz w:val="24"/>
                <w:szCs w:val="24"/>
              </w:rPr>
            </w:pPr>
          </w:p>
        </w:tc>
        <w:tc>
          <w:tcPr>
            <w:tcW w:w="56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C926FA">
            <w:pPr>
              <w:rPr>
                <w:sz w:val="24"/>
                <w:szCs w:val="24"/>
              </w:rPr>
            </w:pPr>
          </w:p>
        </w:tc>
        <w:tc>
          <w:tcPr>
            <w:tcW w:w="3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Физика</w:t>
            </w:r>
          </w:p>
        </w:tc>
        <w:tc>
          <w:tcPr>
            <w:tcW w:w="3900" w:type="dxa"/>
            <w:gridSpan w:val="7"/>
            <w:vAlign w:val="bottom"/>
          </w:tcPr>
          <w:p w:rsidR="00C926FA" w:rsidRDefault="003440D3">
            <w:pPr>
              <w:spacing w:line="263" w:lineRule="exact"/>
              <w:ind w:left="100"/>
              <w:rPr>
                <w:sz w:val="20"/>
                <w:szCs w:val="20"/>
              </w:rPr>
            </w:pPr>
            <w:r>
              <w:rPr>
                <w:rFonts w:eastAsia="Times New Roman"/>
                <w:sz w:val="24"/>
                <w:szCs w:val="24"/>
              </w:rPr>
              <w:t>Наблюдение природных явлений</w:t>
            </w:r>
          </w:p>
        </w:tc>
        <w:tc>
          <w:tcPr>
            <w:tcW w:w="360" w:type="dxa"/>
            <w:tcBorders>
              <w:right w:val="single" w:sz="8" w:space="0" w:color="auto"/>
            </w:tcBorders>
            <w:vAlign w:val="bottom"/>
          </w:tcPr>
          <w:p w:rsidR="00C926FA" w:rsidRDefault="00C926FA"/>
        </w:tc>
        <w:tc>
          <w:tcPr>
            <w:tcW w:w="2820" w:type="dxa"/>
            <w:gridSpan w:val="3"/>
            <w:vAlign w:val="bottom"/>
          </w:tcPr>
          <w:p w:rsidR="00C926FA" w:rsidRDefault="003440D3">
            <w:pPr>
              <w:spacing w:line="263" w:lineRule="exact"/>
              <w:ind w:left="100"/>
              <w:rPr>
                <w:sz w:val="20"/>
                <w:szCs w:val="20"/>
              </w:rPr>
            </w:pPr>
            <w:r>
              <w:rPr>
                <w:rFonts w:eastAsia="Times New Roman"/>
                <w:sz w:val="24"/>
                <w:szCs w:val="24"/>
              </w:rPr>
              <w:t>Лабораторные работы</w:t>
            </w:r>
          </w:p>
        </w:tc>
        <w:tc>
          <w:tcPr>
            <w:tcW w:w="3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Работа с таблицами и графиками</w:t>
            </w:r>
          </w:p>
        </w:tc>
        <w:tc>
          <w:tcPr>
            <w:tcW w:w="360" w:type="dxa"/>
            <w:tcBorders>
              <w:right w:val="single" w:sz="8" w:space="0" w:color="auto"/>
            </w:tcBorders>
            <w:vAlign w:val="bottom"/>
          </w:tcPr>
          <w:p w:rsidR="00C926FA" w:rsidRDefault="00C926FA">
            <w:pPr>
              <w:rPr>
                <w:sz w:val="24"/>
                <w:szCs w:val="24"/>
              </w:rPr>
            </w:pPr>
          </w:p>
        </w:tc>
        <w:tc>
          <w:tcPr>
            <w:tcW w:w="2820" w:type="dxa"/>
            <w:gridSpan w:val="3"/>
            <w:vAlign w:val="bottom"/>
          </w:tcPr>
          <w:p w:rsidR="00C926FA" w:rsidRDefault="003440D3">
            <w:pPr>
              <w:ind w:left="100"/>
              <w:rPr>
                <w:sz w:val="20"/>
                <w:szCs w:val="20"/>
              </w:rPr>
            </w:pPr>
            <w:r>
              <w:rPr>
                <w:rFonts w:eastAsia="Times New Roman"/>
                <w:sz w:val="24"/>
                <w:szCs w:val="24"/>
              </w:rPr>
              <w:t>Практические работы</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60" w:type="dxa"/>
            <w:gridSpan w:val="4"/>
            <w:vAlign w:val="bottom"/>
          </w:tcPr>
          <w:p w:rsidR="00C926FA" w:rsidRDefault="003440D3">
            <w:pPr>
              <w:ind w:left="100"/>
              <w:rPr>
                <w:sz w:val="20"/>
                <w:szCs w:val="20"/>
              </w:rPr>
            </w:pPr>
            <w:r>
              <w:rPr>
                <w:rFonts w:eastAsia="Times New Roman"/>
                <w:sz w:val="24"/>
                <w:szCs w:val="24"/>
              </w:rPr>
              <w:t>Использование</w:t>
            </w:r>
          </w:p>
        </w:tc>
        <w:tc>
          <w:tcPr>
            <w:tcW w:w="230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информационных</w:t>
            </w:r>
          </w:p>
        </w:tc>
        <w:tc>
          <w:tcPr>
            <w:tcW w:w="2820" w:type="dxa"/>
            <w:gridSpan w:val="3"/>
            <w:vAlign w:val="bottom"/>
          </w:tcPr>
          <w:p w:rsidR="00C926FA" w:rsidRDefault="003440D3">
            <w:pPr>
              <w:ind w:left="100"/>
              <w:rPr>
                <w:sz w:val="20"/>
                <w:szCs w:val="20"/>
              </w:rPr>
            </w:pPr>
            <w:r>
              <w:rPr>
                <w:rFonts w:eastAsia="Times New Roman"/>
                <w:sz w:val="24"/>
                <w:szCs w:val="24"/>
              </w:rPr>
              <w:t>Исследовательская работа</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технологий</w:t>
            </w: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3440D3">
            <w:pPr>
              <w:ind w:left="100"/>
              <w:rPr>
                <w:sz w:val="20"/>
                <w:szCs w:val="20"/>
              </w:rPr>
            </w:pPr>
            <w:r>
              <w:rPr>
                <w:rFonts w:eastAsia="Times New Roman"/>
                <w:sz w:val="24"/>
                <w:szCs w:val="24"/>
              </w:rPr>
              <w:t>Реферат</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Решение</w:t>
            </w:r>
          </w:p>
        </w:tc>
        <w:tc>
          <w:tcPr>
            <w:tcW w:w="280" w:type="dxa"/>
            <w:vAlign w:val="bottom"/>
          </w:tcPr>
          <w:p w:rsidR="00C926FA" w:rsidRDefault="00C926FA">
            <w:pPr>
              <w:rPr>
                <w:sz w:val="24"/>
                <w:szCs w:val="24"/>
              </w:rPr>
            </w:pPr>
          </w:p>
        </w:tc>
        <w:tc>
          <w:tcPr>
            <w:tcW w:w="1460" w:type="dxa"/>
            <w:gridSpan w:val="3"/>
            <w:vAlign w:val="bottom"/>
          </w:tcPr>
          <w:p w:rsidR="00C926FA" w:rsidRDefault="003440D3">
            <w:pPr>
              <w:rPr>
                <w:sz w:val="20"/>
                <w:szCs w:val="20"/>
              </w:rPr>
            </w:pPr>
            <w:r>
              <w:rPr>
                <w:rFonts w:eastAsia="Times New Roman"/>
                <w:sz w:val="24"/>
                <w:szCs w:val="24"/>
              </w:rPr>
              <w:t>практических</w:t>
            </w:r>
          </w:p>
        </w:tc>
        <w:tc>
          <w:tcPr>
            <w:tcW w:w="1080" w:type="dxa"/>
            <w:vAlign w:val="bottom"/>
          </w:tcPr>
          <w:p w:rsidR="00C926FA" w:rsidRDefault="003440D3">
            <w:pPr>
              <w:ind w:left="300"/>
              <w:rPr>
                <w:sz w:val="20"/>
                <w:szCs w:val="20"/>
              </w:rPr>
            </w:pPr>
            <w:r>
              <w:rPr>
                <w:rFonts w:eastAsia="Times New Roman"/>
                <w:sz w:val="24"/>
                <w:szCs w:val="24"/>
              </w:rPr>
              <w:t>задач</w:t>
            </w:r>
          </w:p>
        </w:tc>
        <w:tc>
          <w:tcPr>
            <w:tcW w:w="360" w:type="dxa"/>
            <w:tcBorders>
              <w:right w:val="single" w:sz="8" w:space="0" w:color="auto"/>
            </w:tcBorders>
            <w:vAlign w:val="bottom"/>
          </w:tcPr>
          <w:p w:rsidR="00C926FA" w:rsidRDefault="003440D3">
            <w:pPr>
              <w:jc w:val="right"/>
              <w:rPr>
                <w:sz w:val="20"/>
                <w:szCs w:val="20"/>
              </w:rPr>
            </w:pPr>
            <w:r>
              <w:rPr>
                <w:rFonts w:eastAsia="Times New Roman"/>
                <w:sz w:val="24"/>
                <w:szCs w:val="24"/>
              </w:rPr>
              <w:t>в</w:t>
            </w:r>
          </w:p>
        </w:tc>
        <w:tc>
          <w:tcPr>
            <w:tcW w:w="2820" w:type="dxa"/>
            <w:gridSpan w:val="3"/>
            <w:vAlign w:val="bottom"/>
          </w:tcPr>
          <w:p w:rsidR="00C926FA" w:rsidRDefault="003440D3">
            <w:pPr>
              <w:ind w:left="100"/>
              <w:rPr>
                <w:sz w:val="20"/>
                <w:szCs w:val="20"/>
              </w:rPr>
            </w:pPr>
            <w:r>
              <w:rPr>
                <w:rFonts w:eastAsia="Times New Roman"/>
                <w:sz w:val="24"/>
                <w:szCs w:val="24"/>
              </w:rPr>
              <w:t>Сообщение, доклад</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500" w:type="dxa"/>
            <w:gridSpan w:val="5"/>
            <w:vAlign w:val="bottom"/>
          </w:tcPr>
          <w:p w:rsidR="00C926FA" w:rsidRDefault="003440D3">
            <w:pPr>
              <w:ind w:left="100"/>
              <w:rPr>
                <w:sz w:val="20"/>
                <w:szCs w:val="20"/>
              </w:rPr>
            </w:pPr>
            <w:r>
              <w:rPr>
                <w:rFonts w:eastAsia="Times New Roman"/>
                <w:sz w:val="24"/>
                <w:szCs w:val="24"/>
              </w:rPr>
              <w:t>повседневной жизни</w:t>
            </w: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3440D3">
            <w:pPr>
              <w:ind w:left="100"/>
              <w:rPr>
                <w:sz w:val="20"/>
                <w:szCs w:val="20"/>
              </w:rPr>
            </w:pPr>
            <w:r>
              <w:rPr>
                <w:rFonts w:eastAsia="Times New Roman"/>
                <w:sz w:val="24"/>
                <w:szCs w:val="24"/>
              </w:rPr>
              <w:t>Проекты</w:t>
            </w: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Владение</w:t>
            </w: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2300" w:type="dxa"/>
            <w:gridSpan w:val="4"/>
            <w:tcBorders>
              <w:right w:val="single" w:sz="8" w:space="0" w:color="auto"/>
            </w:tcBorders>
            <w:vAlign w:val="bottom"/>
          </w:tcPr>
          <w:p w:rsidR="00C926FA" w:rsidRDefault="003440D3">
            <w:pPr>
              <w:jc w:val="right"/>
              <w:rPr>
                <w:sz w:val="20"/>
                <w:szCs w:val="20"/>
              </w:rPr>
            </w:pPr>
            <w:r>
              <w:rPr>
                <w:rFonts w:eastAsia="Times New Roman"/>
                <w:w w:val="99"/>
                <w:sz w:val="24"/>
                <w:szCs w:val="24"/>
              </w:rPr>
              <w:t>основополагающими</w:t>
            </w:r>
          </w:p>
        </w:tc>
        <w:tc>
          <w:tcPr>
            <w:tcW w:w="1640" w:type="dxa"/>
            <w:gridSpan w:val="2"/>
            <w:vAlign w:val="bottom"/>
          </w:tcPr>
          <w:p w:rsidR="00C926FA" w:rsidRDefault="003440D3">
            <w:pPr>
              <w:ind w:left="100"/>
              <w:rPr>
                <w:sz w:val="20"/>
                <w:szCs w:val="20"/>
              </w:rPr>
            </w:pPr>
            <w:r>
              <w:rPr>
                <w:rFonts w:eastAsia="Times New Roman"/>
                <w:sz w:val="24"/>
                <w:szCs w:val="24"/>
              </w:rPr>
              <w:t>Презентации</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960" w:type="dxa"/>
            <w:gridSpan w:val="4"/>
            <w:vAlign w:val="bottom"/>
          </w:tcPr>
          <w:p w:rsidR="00C926FA" w:rsidRDefault="003440D3">
            <w:pPr>
              <w:ind w:left="100"/>
              <w:rPr>
                <w:sz w:val="20"/>
                <w:szCs w:val="20"/>
              </w:rPr>
            </w:pPr>
            <w:r>
              <w:rPr>
                <w:rFonts w:eastAsia="Times New Roman"/>
                <w:sz w:val="24"/>
                <w:szCs w:val="24"/>
              </w:rPr>
              <w:t>физическими</w:t>
            </w: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понятиями,</w:t>
            </w:r>
          </w:p>
        </w:tc>
        <w:tc>
          <w:tcPr>
            <w:tcW w:w="1080" w:type="dxa"/>
            <w:vAlign w:val="bottom"/>
          </w:tcPr>
          <w:p w:rsidR="00C926FA" w:rsidRDefault="003440D3">
            <w:pPr>
              <w:ind w:left="100"/>
              <w:rPr>
                <w:sz w:val="20"/>
                <w:szCs w:val="20"/>
              </w:rPr>
            </w:pPr>
            <w:r>
              <w:rPr>
                <w:rFonts w:eastAsia="Times New Roman"/>
                <w:sz w:val="24"/>
                <w:szCs w:val="24"/>
              </w:rPr>
              <w:t>Поиск</w:t>
            </w:r>
          </w:p>
        </w:tc>
        <w:tc>
          <w:tcPr>
            <w:tcW w:w="1740" w:type="dxa"/>
            <w:gridSpan w:val="2"/>
            <w:vAlign w:val="bottom"/>
          </w:tcPr>
          <w:p w:rsidR="00C926FA" w:rsidRDefault="003440D3">
            <w:pPr>
              <w:ind w:left="80"/>
              <w:rPr>
                <w:sz w:val="20"/>
                <w:szCs w:val="20"/>
              </w:rPr>
            </w:pPr>
            <w:r>
              <w:rPr>
                <w:rFonts w:eastAsia="Times New Roman"/>
                <w:sz w:val="24"/>
                <w:szCs w:val="24"/>
              </w:rPr>
              <w:t>информации</w:t>
            </w:r>
          </w:p>
        </w:tc>
        <w:tc>
          <w:tcPr>
            <w:tcW w:w="300" w:type="dxa"/>
            <w:tcBorders>
              <w:right w:val="single" w:sz="8" w:space="0" w:color="auto"/>
            </w:tcBorders>
            <w:vAlign w:val="bottom"/>
          </w:tcPr>
          <w:p w:rsidR="00C926FA" w:rsidRDefault="003440D3">
            <w:pPr>
              <w:jc w:val="right"/>
              <w:rPr>
                <w:sz w:val="20"/>
                <w:szCs w:val="20"/>
              </w:rPr>
            </w:pPr>
            <w:r>
              <w:rPr>
                <w:rFonts w:eastAsia="Times New Roman"/>
                <w:sz w:val="24"/>
                <w:szCs w:val="24"/>
              </w:rPr>
              <w:t>в</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500" w:type="dxa"/>
            <w:gridSpan w:val="5"/>
            <w:vAlign w:val="bottom"/>
          </w:tcPr>
          <w:p w:rsidR="00C926FA" w:rsidRDefault="003440D3">
            <w:pPr>
              <w:ind w:left="100"/>
              <w:rPr>
                <w:sz w:val="20"/>
                <w:szCs w:val="20"/>
              </w:rPr>
            </w:pPr>
            <w:r>
              <w:rPr>
                <w:rFonts w:eastAsia="Times New Roman"/>
                <w:sz w:val="24"/>
                <w:szCs w:val="24"/>
              </w:rPr>
              <w:t>закономерностями,</w:t>
            </w:r>
          </w:p>
        </w:tc>
        <w:tc>
          <w:tcPr>
            <w:tcW w:w="1400" w:type="dxa"/>
            <w:gridSpan w:val="2"/>
            <w:vAlign w:val="bottom"/>
          </w:tcPr>
          <w:p w:rsidR="00C926FA" w:rsidRDefault="003440D3">
            <w:pPr>
              <w:ind w:left="60"/>
              <w:rPr>
                <w:sz w:val="20"/>
                <w:szCs w:val="20"/>
              </w:rPr>
            </w:pPr>
            <w:r>
              <w:rPr>
                <w:rFonts w:eastAsia="Times New Roman"/>
                <w:sz w:val="24"/>
                <w:szCs w:val="24"/>
              </w:rPr>
              <w:t>законами</w:t>
            </w:r>
          </w:p>
        </w:tc>
        <w:tc>
          <w:tcPr>
            <w:tcW w:w="360" w:type="dxa"/>
            <w:tcBorders>
              <w:right w:val="single" w:sz="8" w:space="0" w:color="auto"/>
            </w:tcBorders>
            <w:vAlign w:val="bottom"/>
          </w:tcPr>
          <w:p w:rsidR="00C926FA" w:rsidRDefault="003440D3">
            <w:pPr>
              <w:jc w:val="right"/>
              <w:rPr>
                <w:sz w:val="20"/>
                <w:szCs w:val="20"/>
              </w:rPr>
            </w:pPr>
            <w:r>
              <w:rPr>
                <w:rFonts w:eastAsia="Times New Roman"/>
                <w:sz w:val="24"/>
                <w:szCs w:val="24"/>
              </w:rPr>
              <w:t>и</w:t>
            </w:r>
          </w:p>
        </w:tc>
        <w:tc>
          <w:tcPr>
            <w:tcW w:w="1640" w:type="dxa"/>
            <w:gridSpan w:val="2"/>
            <w:vAlign w:val="bottom"/>
          </w:tcPr>
          <w:p w:rsidR="00C926FA" w:rsidRDefault="003440D3">
            <w:pPr>
              <w:ind w:left="100"/>
              <w:rPr>
                <w:sz w:val="20"/>
                <w:szCs w:val="20"/>
              </w:rPr>
            </w:pPr>
            <w:r>
              <w:rPr>
                <w:rFonts w:eastAsia="Times New Roman"/>
                <w:sz w:val="24"/>
                <w:szCs w:val="24"/>
              </w:rPr>
              <w:t>Интернете</w:t>
            </w: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теориями</w:t>
            </w: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1360" w:type="dxa"/>
            <w:gridSpan w:val="3"/>
            <w:vAlign w:val="bottom"/>
          </w:tcPr>
          <w:p w:rsidR="00C926FA" w:rsidRDefault="003440D3">
            <w:pPr>
              <w:ind w:left="100"/>
              <w:rPr>
                <w:sz w:val="20"/>
                <w:szCs w:val="20"/>
              </w:rPr>
            </w:pPr>
            <w:r>
              <w:rPr>
                <w:rFonts w:eastAsia="Times New Roman"/>
                <w:sz w:val="24"/>
                <w:szCs w:val="24"/>
              </w:rPr>
              <w:t>Уверенное</w:t>
            </w:r>
          </w:p>
        </w:tc>
        <w:tc>
          <w:tcPr>
            <w:tcW w:w="1460" w:type="dxa"/>
            <w:gridSpan w:val="3"/>
            <w:vAlign w:val="bottom"/>
          </w:tcPr>
          <w:p w:rsidR="00C926FA" w:rsidRDefault="003440D3">
            <w:pPr>
              <w:ind w:left="60"/>
              <w:rPr>
                <w:sz w:val="20"/>
                <w:szCs w:val="20"/>
              </w:rPr>
            </w:pPr>
            <w:r>
              <w:rPr>
                <w:rFonts w:eastAsia="Times New Roman"/>
                <w:sz w:val="24"/>
                <w:szCs w:val="24"/>
              </w:rPr>
              <w:t>пользование</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физической</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терминологией и символикой</w:t>
            </w: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Владение</w:t>
            </w:r>
          </w:p>
        </w:tc>
        <w:tc>
          <w:tcPr>
            <w:tcW w:w="280" w:type="dxa"/>
            <w:vAlign w:val="bottom"/>
          </w:tcPr>
          <w:p w:rsidR="00C926FA" w:rsidRDefault="00C926FA">
            <w:pPr>
              <w:rPr>
                <w:sz w:val="24"/>
                <w:szCs w:val="24"/>
              </w:rPr>
            </w:pPr>
          </w:p>
        </w:tc>
        <w:tc>
          <w:tcPr>
            <w:tcW w:w="1460" w:type="dxa"/>
            <w:gridSpan w:val="3"/>
            <w:vAlign w:val="bottom"/>
          </w:tcPr>
          <w:p w:rsidR="00C926FA" w:rsidRDefault="003440D3">
            <w:pPr>
              <w:ind w:left="160"/>
              <w:rPr>
                <w:sz w:val="20"/>
                <w:szCs w:val="20"/>
              </w:rPr>
            </w:pPr>
            <w:r>
              <w:rPr>
                <w:rFonts w:eastAsia="Times New Roman"/>
                <w:sz w:val="24"/>
                <w:szCs w:val="24"/>
              </w:rPr>
              <w:t>основными</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методами</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научного</w:t>
            </w:r>
          </w:p>
        </w:tc>
        <w:tc>
          <w:tcPr>
            <w:tcW w:w="280" w:type="dxa"/>
            <w:vAlign w:val="bottom"/>
          </w:tcPr>
          <w:p w:rsidR="00C926FA" w:rsidRDefault="00C926FA">
            <w:pPr>
              <w:rPr>
                <w:sz w:val="24"/>
                <w:szCs w:val="24"/>
              </w:rPr>
            </w:pPr>
          </w:p>
        </w:tc>
        <w:tc>
          <w:tcPr>
            <w:tcW w:w="1140" w:type="dxa"/>
            <w:gridSpan w:val="2"/>
            <w:vAlign w:val="bottom"/>
          </w:tcPr>
          <w:p w:rsidR="00C926FA" w:rsidRDefault="003440D3">
            <w:pPr>
              <w:ind w:left="60"/>
              <w:rPr>
                <w:sz w:val="20"/>
                <w:szCs w:val="20"/>
              </w:rPr>
            </w:pPr>
            <w:r>
              <w:rPr>
                <w:rFonts w:eastAsia="Times New Roman"/>
                <w:sz w:val="24"/>
                <w:szCs w:val="24"/>
              </w:rPr>
              <w:t>познания:</w:t>
            </w: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w w:val="99"/>
                <w:sz w:val="24"/>
                <w:szCs w:val="24"/>
              </w:rPr>
              <w:t>наблюдение,</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описание, измерение, эксперимент.</w:t>
            </w: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900" w:type="dxa"/>
            <w:gridSpan w:val="7"/>
            <w:vAlign w:val="bottom"/>
          </w:tcPr>
          <w:p w:rsidR="00C926FA" w:rsidRDefault="003440D3">
            <w:pPr>
              <w:ind w:left="100"/>
              <w:rPr>
                <w:sz w:val="20"/>
                <w:szCs w:val="20"/>
              </w:rPr>
            </w:pPr>
            <w:r>
              <w:rPr>
                <w:rFonts w:eastAsia="Times New Roman"/>
                <w:sz w:val="24"/>
                <w:szCs w:val="24"/>
              </w:rPr>
              <w:t>Умение решать физические задачи</w:t>
            </w: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4260" w:type="dxa"/>
            <w:gridSpan w:val="8"/>
            <w:tcBorders>
              <w:right w:val="single" w:sz="8" w:space="0" w:color="auto"/>
            </w:tcBorders>
            <w:vAlign w:val="bottom"/>
          </w:tcPr>
          <w:p w:rsidR="00C926FA" w:rsidRDefault="003440D3">
            <w:pPr>
              <w:spacing w:line="273" w:lineRule="exact"/>
              <w:ind w:left="100"/>
              <w:rPr>
                <w:sz w:val="20"/>
                <w:szCs w:val="20"/>
              </w:rPr>
            </w:pPr>
            <w:r>
              <w:rPr>
                <w:rFonts w:eastAsia="Times New Roman"/>
                <w:sz w:val="24"/>
                <w:szCs w:val="24"/>
              </w:rPr>
              <w:t>Умение применять полученные знания</w:t>
            </w:r>
          </w:p>
        </w:tc>
        <w:tc>
          <w:tcPr>
            <w:tcW w:w="1080" w:type="dxa"/>
            <w:vAlign w:val="bottom"/>
          </w:tcPr>
          <w:p w:rsidR="00C926FA" w:rsidRDefault="00C926FA">
            <w:pPr>
              <w:rPr>
                <w:sz w:val="23"/>
                <w:szCs w:val="23"/>
              </w:rPr>
            </w:pPr>
          </w:p>
        </w:tc>
        <w:tc>
          <w:tcPr>
            <w:tcW w:w="560" w:type="dxa"/>
            <w:vAlign w:val="bottom"/>
          </w:tcPr>
          <w:p w:rsidR="00C926FA" w:rsidRDefault="00C926FA">
            <w:pPr>
              <w:rPr>
                <w:sz w:val="23"/>
                <w:szCs w:val="23"/>
              </w:rPr>
            </w:pPr>
          </w:p>
        </w:tc>
        <w:tc>
          <w:tcPr>
            <w:tcW w:w="1180" w:type="dxa"/>
            <w:vAlign w:val="bottom"/>
          </w:tcPr>
          <w:p w:rsidR="00C926FA" w:rsidRDefault="00C926FA">
            <w:pPr>
              <w:rPr>
                <w:sz w:val="23"/>
                <w:szCs w:val="23"/>
              </w:rPr>
            </w:pPr>
          </w:p>
        </w:tc>
        <w:tc>
          <w:tcPr>
            <w:tcW w:w="300" w:type="dxa"/>
            <w:tcBorders>
              <w:right w:val="single" w:sz="8" w:space="0" w:color="auto"/>
            </w:tcBorders>
            <w:vAlign w:val="bottom"/>
          </w:tcPr>
          <w:p w:rsidR="00C926FA" w:rsidRDefault="00C926FA">
            <w:pPr>
              <w:rPr>
                <w:sz w:val="23"/>
                <w:szCs w:val="23"/>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540" w:type="dxa"/>
            <w:vAlign w:val="bottom"/>
          </w:tcPr>
          <w:p w:rsidR="00C926FA" w:rsidRDefault="003440D3">
            <w:pPr>
              <w:ind w:left="100"/>
              <w:rPr>
                <w:sz w:val="20"/>
                <w:szCs w:val="20"/>
              </w:rPr>
            </w:pPr>
            <w:r>
              <w:rPr>
                <w:rFonts w:eastAsia="Times New Roman"/>
                <w:sz w:val="24"/>
                <w:szCs w:val="24"/>
              </w:rPr>
              <w:t>для</w:t>
            </w:r>
          </w:p>
        </w:tc>
        <w:tc>
          <w:tcPr>
            <w:tcW w:w="1420" w:type="dxa"/>
            <w:gridSpan w:val="3"/>
            <w:vAlign w:val="bottom"/>
          </w:tcPr>
          <w:p w:rsidR="00C926FA" w:rsidRDefault="003440D3">
            <w:pPr>
              <w:ind w:left="80"/>
              <w:rPr>
                <w:sz w:val="20"/>
                <w:szCs w:val="20"/>
              </w:rPr>
            </w:pPr>
            <w:r>
              <w:rPr>
                <w:rFonts w:eastAsia="Times New Roman"/>
                <w:sz w:val="24"/>
                <w:szCs w:val="24"/>
              </w:rPr>
              <w:t>объяснения</w:t>
            </w:r>
          </w:p>
        </w:tc>
        <w:tc>
          <w:tcPr>
            <w:tcW w:w="860" w:type="dxa"/>
            <w:gridSpan w:val="2"/>
            <w:vAlign w:val="bottom"/>
          </w:tcPr>
          <w:p w:rsidR="00C926FA" w:rsidRDefault="003440D3">
            <w:pPr>
              <w:rPr>
                <w:sz w:val="20"/>
                <w:szCs w:val="20"/>
              </w:rPr>
            </w:pPr>
            <w:r>
              <w:rPr>
                <w:rFonts w:eastAsia="Times New Roman"/>
                <w:sz w:val="24"/>
                <w:szCs w:val="24"/>
              </w:rPr>
              <w:t>условий</w:t>
            </w: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протекания</w:t>
            </w: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3900" w:type="dxa"/>
            <w:gridSpan w:val="7"/>
            <w:tcBorders>
              <w:bottom w:val="single" w:sz="8" w:space="0" w:color="auto"/>
            </w:tcBorders>
            <w:vAlign w:val="bottom"/>
          </w:tcPr>
          <w:p w:rsidR="00C926FA" w:rsidRDefault="003440D3">
            <w:pPr>
              <w:ind w:left="100"/>
              <w:rPr>
                <w:sz w:val="20"/>
                <w:szCs w:val="20"/>
              </w:rPr>
            </w:pPr>
            <w:r>
              <w:rPr>
                <w:rFonts w:eastAsia="Times New Roman"/>
                <w:sz w:val="24"/>
                <w:szCs w:val="24"/>
              </w:rPr>
              <w:t>физических явлений в природе</w:t>
            </w:r>
          </w:p>
        </w:tc>
        <w:tc>
          <w:tcPr>
            <w:tcW w:w="360" w:type="dxa"/>
            <w:tcBorders>
              <w:bottom w:val="single" w:sz="8" w:space="0" w:color="auto"/>
              <w:right w:val="single" w:sz="8" w:space="0" w:color="auto"/>
            </w:tcBorders>
            <w:vAlign w:val="bottom"/>
          </w:tcPr>
          <w:p w:rsidR="00C926FA" w:rsidRDefault="00C926FA">
            <w:pPr>
              <w:rPr>
                <w:sz w:val="24"/>
                <w:szCs w:val="24"/>
              </w:rPr>
            </w:pPr>
          </w:p>
        </w:tc>
        <w:tc>
          <w:tcPr>
            <w:tcW w:w="1080" w:type="dxa"/>
            <w:tcBorders>
              <w:bottom w:val="single" w:sz="8" w:space="0" w:color="auto"/>
            </w:tcBorders>
            <w:vAlign w:val="bottom"/>
          </w:tcPr>
          <w:p w:rsidR="00C926FA" w:rsidRDefault="00C926FA">
            <w:pPr>
              <w:rPr>
                <w:sz w:val="24"/>
                <w:szCs w:val="24"/>
              </w:rPr>
            </w:pPr>
          </w:p>
        </w:tc>
        <w:tc>
          <w:tcPr>
            <w:tcW w:w="56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C926FA">
            <w:pPr>
              <w:rPr>
                <w:sz w:val="24"/>
                <w:szCs w:val="24"/>
              </w:rPr>
            </w:pPr>
          </w:p>
        </w:tc>
        <w:tc>
          <w:tcPr>
            <w:tcW w:w="3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Биология</w:t>
            </w:r>
          </w:p>
        </w:tc>
        <w:tc>
          <w:tcPr>
            <w:tcW w:w="2500" w:type="dxa"/>
            <w:gridSpan w:val="5"/>
            <w:vAlign w:val="bottom"/>
          </w:tcPr>
          <w:p w:rsidR="00C926FA" w:rsidRDefault="003440D3">
            <w:pPr>
              <w:spacing w:line="263" w:lineRule="exact"/>
              <w:ind w:left="100"/>
              <w:rPr>
                <w:sz w:val="20"/>
                <w:szCs w:val="20"/>
              </w:rPr>
            </w:pPr>
            <w:r>
              <w:rPr>
                <w:rFonts w:eastAsia="Times New Roman"/>
                <w:sz w:val="24"/>
                <w:szCs w:val="24"/>
              </w:rPr>
              <w:t>Работа с приборами</w:t>
            </w:r>
          </w:p>
        </w:tc>
        <w:tc>
          <w:tcPr>
            <w:tcW w:w="320" w:type="dxa"/>
            <w:vAlign w:val="bottom"/>
          </w:tcPr>
          <w:p w:rsidR="00C926FA" w:rsidRDefault="00C926FA"/>
        </w:tc>
        <w:tc>
          <w:tcPr>
            <w:tcW w:w="1080" w:type="dxa"/>
            <w:vAlign w:val="bottom"/>
          </w:tcPr>
          <w:p w:rsidR="00C926FA" w:rsidRDefault="00C926FA"/>
        </w:tc>
        <w:tc>
          <w:tcPr>
            <w:tcW w:w="360" w:type="dxa"/>
            <w:tcBorders>
              <w:right w:val="single" w:sz="8" w:space="0" w:color="auto"/>
            </w:tcBorders>
            <w:vAlign w:val="bottom"/>
          </w:tcPr>
          <w:p w:rsidR="00C926FA" w:rsidRDefault="00C926FA"/>
        </w:tc>
        <w:tc>
          <w:tcPr>
            <w:tcW w:w="2820" w:type="dxa"/>
            <w:gridSpan w:val="3"/>
            <w:vAlign w:val="bottom"/>
          </w:tcPr>
          <w:p w:rsidR="00C926FA" w:rsidRDefault="003440D3">
            <w:pPr>
              <w:spacing w:line="263" w:lineRule="exact"/>
              <w:ind w:left="100"/>
              <w:rPr>
                <w:sz w:val="20"/>
                <w:szCs w:val="20"/>
              </w:rPr>
            </w:pPr>
            <w:r>
              <w:rPr>
                <w:rFonts w:eastAsia="Times New Roman"/>
                <w:sz w:val="24"/>
                <w:szCs w:val="24"/>
              </w:rPr>
              <w:t>Лабораторные работы</w:t>
            </w:r>
          </w:p>
        </w:tc>
        <w:tc>
          <w:tcPr>
            <w:tcW w:w="3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820" w:type="dxa"/>
            <w:gridSpan w:val="6"/>
            <w:vAlign w:val="bottom"/>
          </w:tcPr>
          <w:p w:rsidR="00C926FA" w:rsidRDefault="003440D3">
            <w:pPr>
              <w:ind w:left="100"/>
              <w:rPr>
                <w:sz w:val="20"/>
                <w:szCs w:val="20"/>
              </w:rPr>
            </w:pPr>
            <w:r>
              <w:rPr>
                <w:rFonts w:eastAsia="Times New Roman"/>
                <w:sz w:val="24"/>
                <w:szCs w:val="24"/>
              </w:rPr>
              <w:t>Работа со справочниками</w:t>
            </w: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080" w:type="dxa"/>
            <w:vAlign w:val="bottom"/>
          </w:tcPr>
          <w:p w:rsidR="00C926FA" w:rsidRDefault="003440D3">
            <w:pPr>
              <w:ind w:left="100"/>
              <w:rPr>
                <w:sz w:val="20"/>
                <w:szCs w:val="20"/>
              </w:rPr>
            </w:pPr>
            <w:r>
              <w:rPr>
                <w:rFonts w:eastAsia="Times New Roman"/>
                <w:sz w:val="24"/>
                <w:szCs w:val="24"/>
              </w:rPr>
              <w:t>Урок</w:t>
            </w:r>
          </w:p>
        </w:tc>
        <w:tc>
          <w:tcPr>
            <w:tcW w:w="560" w:type="dxa"/>
            <w:vAlign w:val="bottom"/>
          </w:tcPr>
          <w:p w:rsidR="00C926FA" w:rsidRDefault="00C926FA">
            <w:pPr>
              <w:rPr>
                <w:sz w:val="24"/>
                <w:szCs w:val="24"/>
              </w:rPr>
            </w:pPr>
          </w:p>
        </w:tc>
        <w:tc>
          <w:tcPr>
            <w:tcW w:w="148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выполнения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w w:val="98"/>
                <w:sz w:val="24"/>
                <w:szCs w:val="24"/>
              </w:rPr>
              <w:t>Конспект</w:t>
            </w: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tcBorders>
              <w:right w:val="single" w:sz="8" w:space="0" w:color="auto"/>
            </w:tcBorders>
            <w:vAlign w:val="bottom"/>
          </w:tcPr>
          <w:p w:rsidR="00C926FA" w:rsidRDefault="00C926FA">
            <w:pPr>
              <w:rPr>
                <w:sz w:val="24"/>
                <w:szCs w:val="24"/>
              </w:rPr>
            </w:pPr>
          </w:p>
        </w:tc>
        <w:tc>
          <w:tcPr>
            <w:tcW w:w="1640" w:type="dxa"/>
            <w:gridSpan w:val="2"/>
            <w:vAlign w:val="bottom"/>
          </w:tcPr>
          <w:p w:rsidR="00C926FA" w:rsidRDefault="003440D3">
            <w:pPr>
              <w:ind w:left="100"/>
              <w:rPr>
                <w:sz w:val="20"/>
                <w:szCs w:val="20"/>
              </w:rPr>
            </w:pPr>
            <w:r>
              <w:rPr>
                <w:rFonts w:eastAsia="Times New Roman"/>
                <w:sz w:val="24"/>
                <w:szCs w:val="24"/>
              </w:rPr>
              <w:t>практических</w:t>
            </w:r>
          </w:p>
        </w:tc>
        <w:tc>
          <w:tcPr>
            <w:tcW w:w="148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работ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Наблюдение за живыми организмами</w:t>
            </w:r>
          </w:p>
        </w:tc>
        <w:tc>
          <w:tcPr>
            <w:tcW w:w="2820" w:type="dxa"/>
            <w:gridSpan w:val="3"/>
            <w:vAlign w:val="bottom"/>
          </w:tcPr>
          <w:p w:rsidR="00C926FA" w:rsidRDefault="003440D3">
            <w:pPr>
              <w:ind w:left="100"/>
              <w:rPr>
                <w:sz w:val="20"/>
                <w:szCs w:val="20"/>
              </w:rPr>
            </w:pPr>
            <w:r>
              <w:rPr>
                <w:rFonts w:eastAsia="Times New Roman"/>
                <w:sz w:val="24"/>
                <w:szCs w:val="24"/>
              </w:rPr>
              <w:t>поискового характера</w:t>
            </w:r>
          </w:p>
        </w:tc>
        <w:tc>
          <w:tcPr>
            <w:tcW w:w="3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080" w:type="dxa"/>
            <w:gridSpan w:val="2"/>
            <w:vAlign w:val="bottom"/>
          </w:tcPr>
          <w:p w:rsidR="00C926FA" w:rsidRDefault="003440D3">
            <w:pPr>
              <w:ind w:left="100"/>
              <w:rPr>
                <w:sz w:val="20"/>
                <w:szCs w:val="20"/>
              </w:rPr>
            </w:pPr>
            <w:r>
              <w:rPr>
                <w:rFonts w:eastAsia="Times New Roman"/>
                <w:sz w:val="24"/>
                <w:szCs w:val="24"/>
              </w:rPr>
              <w:t>Умение</w:t>
            </w:r>
          </w:p>
        </w:tc>
        <w:tc>
          <w:tcPr>
            <w:tcW w:w="280" w:type="dxa"/>
            <w:vAlign w:val="bottom"/>
          </w:tcPr>
          <w:p w:rsidR="00C926FA" w:rsidRDefault="00C926FA">
            <w:pPr>
              <w:rPr>
                <w:sz w:val="24"/>
                <w:szCs w:val="24"/>
              </w:rPr>
            </w:pPr>
          </w:p>
        </w:tc>
        <w:tc>
          <w:tcPr>
            <w:tcW w:w="1140" w:type="dxa"/>
            <w:gridSpan w:val="2"/>
            <w:vAlign w:val="bottom"/>
          </w:tcPr>
          <w:p w:rsidR="00C926FA" w:rsidRDefault="003440D3">
            <w:pPr>
              <w:ind w:left="60"/>
              <w:rPr>
                <w:sz w:val="20"/>
                <w:szCs w:val="20"/>
              </w:rPr>
            </w:pPr>
            <w:r>
              <w:rPr>
                <w:rFonts w:eastAsia="Times New Roman"/>
                <w:sz w:val="24"/>
                <w:szCs w:val="24"/>
              </w:rPr>
              <w:t>объяснять</w:t>
            </w:r>
          </w:p>
        </w:tc>
        <w:tc>
          <w:tcPr>
            <w:tcW w:w="320" w:type="dxa"/>
            <w:vAlign w:val="bottom"/>
          </w:tcPr>
          <w:p w:rsidR="00C926FA" w:rsidRDefault="00C926FA">
            <w:pPr>
              <w:rPr>
                <w:sz w:val="24"/>
                <w:szCs w:val="24"/>
              </w:rPr>
            </w:pPr>
          </w:p>
        </w:tc>
        <w:tc>
          <w:tcPr>
            <w:tcW w:w="144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результаты</w:t>
            </w:r>
          </w:p>
        </w:tc>
        <w:tc>
          <w:tcPr>
            <w:tcW w:w="1640" w:type="dxa"/>
            <w:gridSpan w:val="2"/>
            <w:vAlign w:val="bottom"/>
          </w:tcPr>
          <w:p w:rsidR="00C926FA" w:rsidRDefault="003440D3">
            <w:pPr>
              <w:ind w:left="100"/>
              <w:rPr>
                <w:sz w:val="20"/>
                <w:szCs w:val="20"/>
              </w:rPr>
            </w:pPr>
            <w:r>
              <w:rPr>
                <w:rFonts w:eastAsia="Times New Roman"/>
                <w:sz w:val="24"/>
                <w:szCs w:val="24"/>
              </w:rPr>
              <w:t>Творческие</w:t>
            </w:r>
          </w:p>
        </w:tc>
        <w:tc>
          <w:tcPr>
            <w:tcW w:w="148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задания: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биологического эксперимента, решать</w:t>
            </w:r>
          </w:p>
        </w:tc>
        <w:tc>
          <w:tcPr>
            <w:tcW w:w="2820" w:type="dxa"/>
            <w:gridSpan w:val="3"/>
            <w:vAlign w:val="bottom"/>
          </w:tcPr>
          <w:p w:rsidR="00C926FA" w:rsidRDefault="003440D3">
            <w:pPr>
              <w:ind w:left="100"/>
              <w:rPr>
                <w:sz w:val="20"/>
                <w:szCs w:val="20"/>
              </w:rPr>
            </w:pPr>
            <w:r>
              <w:rPr>
                <w:rFonts w:eastAsia="Times New Roman"/>
                <w:sz w:val="24"/>
                <w:szCs w:val="24"/>
              </w:rPr>
              <w:t>рисунки, газеты, плакаты</w:t>
            </w:r>
          </w:p>
        </w:tc>
        <w:tc>
          <w:tcPr>
            <w:tcW w:w="3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3900" w:type="dxa"/>
            <w:gridSpan w:val="7"/>
            <w:tcBorders>
              <w:bottom w:val="single" w:sz="8" w:space="0" w:color="auto"/>
            </w:tcBorders>
            <w:vAlign w:val="bottom"/>
          </w:tcPr>
          <w:p w:rsidR="00C926FA" w:rsidRDefault="003440D3">
            <w:pPr>
              <w:ind w:left="100"/>
              <w:rPr>
                <w:sz w:val="20"/>
                <w:szCs w:val="20"/>
              </w:rPr>
            </w:pPr>
            <w:r>
              <w:rPr>
                <w:rFonts w:eastAsia="Times New Roman"/>
                <w:sz w:val="24"/>
                <w:szCs w:val="24"/>
              </w:rPr>
              <w:t>элементарные биологические задачи</w:t>
            </w:r>
          </w:p>
        </w:tc>
        <w:tc>
          <w:tcPr>
            <w:tcW w:w="360" w:type="dxa"/>
            <w:tcBorders>
              <w:bottom w:val="single" w:sz="8" w:space="0" w:color="auto"/>
              <w:right w:val="single" w:sz="8" w:space="0" w:color="auto"/>
            </w:tcBorders>
            <w:vAlign w:val="bottom"/>
          </w:tcPr>
          <w:p w:rsidR="00C926FA" w:rsidRDefault="00C926FA">
            <w:pPr>
              <w:rPr>
                <w:sz w:val="24"/>
                <w:szCs w:val="24"/>
              </w:rPr>
            </w:pPr>
          </w:p>
        </w:tc>
        <w:tc>
          <w:tcPr>
            <w:tcW w:w="1080" w:type="dxa"/>
            <w:tcBorders>
              <w:bottom w:val="single" w:sz="8" w:space="0" w:color="auto"/>
            </w:tcBorders>
            <w:vAlign w:val="bottom"/>
          </w:tcPr>
          <w:p w:rsidR="00C926FA" w:rsidRDefault="003440D3">
            <w:pPr>
              <w:ind w:left="100"/>
              <w:rPr>
                <w:sz w:val="20"/>
                <w:szCs w:val="20"/>
              </w:rPr>
            </w:pPr>
            <w:r>
              <w:rPr>
                <w:rFonts w:eastAsia="Times New Roman"/>
                <w:sz w:val="24"/>
                <w:szCs w:val="24"/>
              </w:rPr>
              <w:t>Проекты</w:t>
            </w:r>
          </w:p>
        </w:tc>
        <w:tc>
          <w:tcPr>
            <w:tcW w:w="560" w:type="dxa"/>
            <w:tcBorders>
              <w:bottom w:val="single" w:sz="8" w:space="0" w:color="auto"/>
            </w:tcBorders>
            <w:vAlign w:val="bottom"/>
          </w:tcPr>
          <w:p w:rsidR="00C926FA" w:rsidRDefault="00C926FA">
            <w:pPr>
              <w:rPr>
                <w:sz w:val="24"/>
                <w:szCs w:val="24"/>
              </w:rPr>
            </w:pPr>
          </w:p>
        </w:tc>
        <w:tc>
          <w:tcPr>
            <w:tcW w:w="1180" w:type="dxa"/>
            <w:tcBorders>
              <w:bottom w:val="single" w:sz="8" w:space="0" w:color="auto"/>
            </w:tcBorders>
            <w:vAlign w:val="bottom"/>
          </w:tcPr>
          <w:p w:rsidR="00C926FA" w:rsidRDefault="00C926FA">
            <w:pPr>
              <w:rPr>
                <w:sz w:val="24"/>
                <w:szCs w:val="24"/>
              </w:rPr>
            </w:pPr>
          </w:p>
        </w:tc>
        <w:tc>
          <w:tcPr>
            <w:tcW w:w="300" w:type="dxa"/>
            <w:tcBorders>
              <w:bottom w:val="single" w:sz="8" w:space="0" w:color="auto"/>
              <w:right w:val="single" w:sz="8" w:space="0" w:color="auto"/>
            </w:tcBorders>
            <w:vAlign w:val="bottom"/>
          </w:tcPr>
          <w:p w:rsidR="00C926FA" w:rsidRDefault="00C926FA">
            <w:pPr>
              <w:rPr>
                <w:sz w:val="24"/>
                <w:szCs w:val="24"/>
              </w:rPr>
            </w:pPr>
          </w:p>
        </w:tc>
      </w:tr>
      <w:tr w:rsidR="00C926FA">
        <w:trPr>
          <w:trHeight w:val="450"/>
        </w:trPr>
        <w:tc>
          <w:tcPr>
            <w:tcW w:w="214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6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32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360" w:type="dxa"/>
            <w:vAlign w:val="bottom"/>
          </w:tcPr>
          <w:p w:rsidR="00C926FA" w:rsidRDefault="00C926FA">
            <w:pPr>
              <w:rPr>
                <w:sz w:val="24"/>
                <w:szCs w:val="24"/>
              </w:rPr>
            </w:pPr>
          </w:p>
        </w:tc>
        <w:tc>
          <w:tcPr>
            <w:tcW w:w="1080" w:type="dxa"/>
            <w:vAlign w:val="bottom"/>
          </w:tcPr>
          <w:p w:rsidR="00C926FA" w:rsidRDefault="00C926FA">
            <w:pPr>
              <w:rPr>
                <w:sz w:val="24"/>
                <w:szCs w:val="24"/>
              </w:rPr>
            </w:pPr>
          </w:p>
        </w:tc>
        <w:tc>
          <w:tcPr>
            <w:tcW w:w="560" w:type="dxa"/>
            <w:vAlign w:val="bottom"/>
          </w:tcPr>
          <w:p w:rsidR="00C926FA" w:rsidRDefault="00C926FA">
            <w:pPr>
              <w:rPr>
                <w:sz w:val="24"/>
                <w:szCs w:val="24"/>
              </w:rPr>
            </w:pPr>
          </w:p>
        </w:tc>
        <w:tc>
          <w:tcPr>
            <w:tcW w:w="1180" w:type="dxa"/>
            <w:vAlign w:val="bottom"/>
          </w:tcPr>
          <w:p w:rsidR="00C926FA" w:rsidRDefault="00C926FA">
            <w:pPr>
              <w:rPr>
                <w:sz w:val="24"/>
                <w:szCs w:val="24"/>
              </w:rPr>
            </w:pPr>
          </w:p>
        </w:tc>
        <w:tc>
          <w:tcPr>
            <w:tcW w:w="300" w:type="dxa"/>
            <w:vAlign w:val="bottom"/>
          </w:tcPr>
          <w:p w:rsidR="00C926FA" w:rsidRDefault="003440D3">
            <w:pPr>
              <w:jc w:val="right"/>
              <w:rPr>
                <w:sz w:val="20"/>
                <w:szCs w:val="20"/>
              </w:rPr>
            </w:pPr>
            <w:r>
              <w:rPr>
                <w:rFonts w:eastAsia="Times New Roman"/>
                <w:w w:val="99"/>
                <w:sz w:val="24"/>
                <w:szCs w:val="24"/>
              </w:rPr>
              <w:t>42</w:t>
            </w:r>
          </w:p>
        </w:tc>
      </w:tr>
    </w:tbl>
    <w:p w:rsidR="00C926FA" w:rsidRDefault="00C926FA">
      <w:pPr>
        <w:sectPr w:rsidR="00C926FA">
          <w:pgSz w:w="11900" w:h="16838"/>
          <w:pgMar w:top="1240" w:right="826" w:bottom="429" w:left="1440" w:header="0" w:footer="0" w:gutter="0"/>
          <w:cols w:space="720" w:equalWidth="0">
            <w:col w:w="9640"/>
          </w:cols>
        </w:sectPr>
      </w:pPr>
    </w:p>
    <w:tbl>
      <w:tblPr>
        <w:tblW w:w="0" w:type="auto"/>
        <w:tblInd w:w="150" w:type="dxa"/>
        <w:tblLayout w:type="fixed"/>
        <w:tblCellMar>
          <w:left w:w="0" w:type="dxa"/>
          <w:right w:w="0" w:type="dxa"/>
        </w:tblCellMar>
        <w:tblLook w:val="04A0"/>
      </w:tblPr>
      <w:tblGrid>
        <w:gridCol w:w="2140"/>
        <w:gridCol w:w="920"/>
        <w:gridCol w:w="280"/>
        <w:gridCol w:w="500"/>
        <w:gridCol w:w="540"/>
        <w:gridCol w:w="520"/>
        <w:gridCol w:w="300"/>
        <w:gridCol w:w="220"/>
        <w:gridCol w:w="980"/>
        <w:gridCol w:w="1620"/>
        <w:gridCol w:w="1500"/>
      </w:tblGrid>
      <w:tr w:rsidR="00C926FA">
        <w:trPr>
          <w:trHeight w:val="278"/>
        </w:trPr>
        <w:tc>
          <w:tcPr>
            <w:tcW w:w="2140" w:type="dxa"/>
            <w:tcBorders>
              <w:top w:val="single" w:sz="8" w:space="0" w:color="auto"/>
              <w:left w:val="single" w:sz="8" w:space="0" w:color="auto"/>
              <w:right w:val="single" w:sz="8" w:space="0" w:color="auto"/>
            </w:tcBorders>
            <w:vAlign w:val="bottom"/>
          </w:tcPr>
          <w:p w:rsidR="00C926FA" w:rsidRDefault="00C926FA">
            <w:pPr>
              <w:rPr>
                <w:sz w:val="24"/>
                <w:szCs w:val="24"/>
              </w:rPr>
            </w:pPr>
          </w:p>
        </w:tc>
        <w:tc>
          <w:tcPr>
            <w:tcW w:w="920" w:type="dxa"/>
            <w:tcBorders>
              <w:top w:val="single" w:sz="8" w:space="0" w:color="auto"/>
            </w:tcBorders>
            <w:vAlign w:val="bottom"/>
          </w:tcPr>
          <w:p w:rsidR="00C926FA" w:rsidRDefault="003440D3">
            <w:pPr>
              <w:ind w:left="100"/>
              <w:rPr>
                <w:sz w:val="20"/>
                <w:szCs w:val="20"/>
              </w:rPr>
            </w:pPr>
            <w:r>
              <w:rPr>
                <w:rFonts w:eastAsia="Times New Roman"/>
                <w:sz w:val="24"/>
                <w:szCs w:val="24"/>
              </w:rPr>
              <w:t>Работа</w:t>
            </w:r>
          </w:p>
        </w:tc>
        <w:tc>
          <w:tcPr>
            <w:tcW w:w="280" w:type="dxa"/>
            <w:tcBorders>
              <w:top w:val="single" w:sz="8" w:space="0" w:color="auto"/>
            </w:tcBorders>
            <w:vAlign w:val="bottom"/>
          </w:tcPr>
          <w:p w:rsidR="00C926FA" w:rsidRDefault="003440D3">
            <w:pPr>
              <w:ind w:left="80"/>
              <w:rPr>
                <w:sz w:val="20"/>
                <w:szCs w:val="20"/>
              </w:rPr>
            </w:pPr>
            <w:r>
              <w:rPr>
                <w:rFonts w:eastAsia="Times New Roman"/>
                <w:sz w:val="24"/>
                <w:szCs w:val="24"/>
              </w:rPr>
              <w:t>с</w:t>
            </w:r>
          </w:p>
        </w:tc>
        <w:tc>
          <w:tcPr>
            <w:tcW w:w="1560" w:type="dxa"/>
            <w:gridSpan w:val="3"/>
            <w:tcBorders>
              <w:top w:val="single" w:sz="8" w:space="0" w:color="auto"/>
            </w:tcBorders>
            <w:vAlign w:val="bottom"/>
          </w:tcPr>
          <w:p w:rsidR="00C926FA" w:rsidRDefault="003440D3">
            <w:pPr>
              <w:jc w:val="center"/>
              <w:rPr>
                <w:sz w:val="20"/>
                <w:szCs w:val="20"/>
              </w:rPr>
            </w:pPr>
            <w:r>
              <w:rPr>
                <w:rFonts w:eastAsia="Times New Roman"/>
                <w:w w:val="99"/>
                <w:sz w:val="24"/>
                <w:szCs w:val="24"/>
              </w:rPr>
              <w:t>различными</w:t>
            </w:r>
          </w:p>
        </w:tc>
        <w:tc>
          <w:tcPr>
            <w:tcW w:w="1500" w:type="dxa"/>
            <w:gridSpan w:val="3"/>
            <w:tcBorders>
              <w:top w:val="single" w:sz="8" w:space="0" w:color="auto"/>
              <w:right w:val="single" w:sz="8" w:space="0" w:color="auto"/>
            </w:tcBorders>
            <w:vAlign w:val="bottom"/>
          </w:tcPr>
          <w:p w:rsidR="00C926FA" w:rsidRDefault="003440D3">
            <w:pPr>
              <w:jc w:val="right"/>
              <w:rPr>
                <w:sz w:val="20"/>
                <w:szCs w:val="20"/>
              </w:rPr>
            </w:pPr>
            <w:r>
              <w:rPr>
                <w:rFonts w:eastAsia="Times New Roman"/>
                <w:sz w:val="24"/>
                <w:szCs w:val="24"/>
              </w:rPr>
              <w:t>источниками</w:t>
            </w:r>
          </w:p>
        </w:tc>
        <w:tc>
          <w:tcPr>
            <w:tcW w:w="1620" w:type="dxa"/>
            <w:tcBorders>
              <w:top w:val="single" w:sz="8" w:space="0" w:color="auto"/>
            </w:tcBorders>
            <w:vAlign w:val="bottom"/>
          </w:tcPr>
          <w:p w:rsidR="00C926FA" w:rsidRDefault="003440D3">
            <w:pPr>
              <w:ind w:left="100"/>
              <w:rPr>
                <w:sz w:val="20"/>
                <w:szCs w:val="20"/>
              </w:rPr>
            </w:pPr>
            <w:r>
              <w:rPr>
                <w:rFonts w:eastAsia="Times New Roman"/>
                <w:sz w:val="24"/>
                <w:szCs w:val="24"/>
              </w:rPr>
              <w:t>Конференции</w:t>
            </w:r>
          </w:p>
        </w:tc>
        <w:tc>
          <w:tcPr>
            <w:tcW w:w="1500" w:type="dxa"/>
            <w:tcBorders>
              <w:top w:val="single" w:sz="8" w:space="0" w:color="auto"/>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информации</w:t>
            </w: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3120" w:type="dxa"/>
            <w:gridSpan w:val="2"/>
            <w:tcBorders>
              <w:right w:val="single" w:sz="8" w:space="0" w:color="auto"/>
            </w:tcBorders>
            <w:vAlign w:val="bottom"/>
          </w:tcPr>
          <w:p w:rsidR="00C926FA" w:rsidRDefault="003440D3">
            <w:pPr>
              <w:ind w:left="100"/>
              <w:rPr>
                <w:sz w:val="20"/>
                <w:szCs w:val="20"/>
              </w:rPr>
            </w:pPr>
            <w:r>
              <w:rPr>
                <w:rFonts w:eastAsia="Times New Roman"/>
                <w:sz w:val="24"/>
                <w:szCs w:val="24"/>
              </w:rPr>
              <w:t>Изготовление макетов</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280" w:type="dxa"/>
            <w:gridSpan w:val="7"/>
            <w:vAlign w:val="bottom"/>
          </w:tcPr>
          <w:p w:rsidR="00C926FA" w:rsidRDefault="003440D3">
            <w:pPr>
              <w:ind w:left="100"/>
              <w:rPr>
                <w:sz w:val="20"/>
                <w:szCs w:val="20"/>
              </w:rPr>
            </w:pPr>
            <w:r>
              <w:rPr>
                <w:rFonts w:eastAsia="Times New Roman"/>
                <w:w w:val="99"/>
                <w:sz w:val="24"/>
                <w:szCs w:val="24"/>
              </w:rPr>
              <w:t>Культура поведения в природе</w:t>
            </w: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3440D3">
            <w:pPr>
              <w:ind w:left="100"/>
              <w:rPr>
                <w:sz w:val="20"/>
                <w:szCs w:val="20"/>
              </w:rPr>
            </w:pPr>
            <w:r>
              <w:rPr>
                <w:rFonts w:eastAsia="Times New Roman"/>
                <w:sz w:val="24"/>
                <w:szCs w:val="24"/>
              </w:rPr>
              <w:t>Презентации</w:t>
            </w: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40" w:type="dxa"/>
            <w:gridSpan w:val="4"/>
            <w:vAlign w:val="bottom"/>
          </w:tcPr>
          <w:p w:rsidR="00C926FA" w:rsidRDefault="003440D3">
            <w:pPr>
              <w:ind w:left="100"/>
              <w:rPr>
                <w:sz w:val="20"/>
                <w:szCs w:val="20"/>
              </w:rPr>
            </w:pPr>
            <w:r>
              <w:rPr>
                <w:rFonts w:eastAsia="Times New Roman"/>
                <w:sz w:val="24"/>
                <w:szCs w:val="24"/>
              </w:rPr>
              <w:t>Аргументированная</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оценка</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760" w:type="dxa"/>
            <w:gridSpan w:val="5"/>
            <w:vAlign w:val="bottom"/>
          </w:tcPr>
          <w:p w:rsidR="00C926FA" w:rsidRDefault="003440D3">
            <w:pPr>
              <w:ind w:left="100"/>
              <w:rPr>
                <w:sz w:val="20"/>
                <w:szCs w:val="20"/>
              </w:rPr>
            </w:pPr>
            <w:r>
              <w:rPr>
                <w:rFonts w:eastAsia="Times New Roman"/>
                <w:sz w:val="24"/>
                <w:szCs w:val="24"/>
              </w:rPr>
              <w:t>полученной информации</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Владение</w:t>
            </w:r>
          </w:p>
        </w:tc>
        <w:tc>
          <w:tcPr>
            <w:tcW w:w="1560" w:type="dxa"/>
            <w:gridSpan w:val="3"/>
            <w:vAlign w:val="bottom"/>
          </w:tcPr>
          <w:p w:rsidR="00C926FA" w:rsidRDefault="003440D3">
            <w:pPr>
              <w:jc w:val="right"/>
              <w:rPr>
                <w:sz w:val="20"/>
                <w:szCs w:val="20"/>
              </w:rPr>
            </w:pPr>
            <w:r>
              <w:rPr>
                <w:rFonts w:eastAsia="Times New Roman"/>
                <w:sz w:val="24"/>
                <w:szCs w:val="24"/>
              </w:rPr>
              <w:t>основными</w:t>
            </w:r>
          </w:p>
        </w:tc>
        <w:tc>
          <w:tcPr>
            <w:tcW w:w="300" w:type="dxa"/>
            <w:vAlign w:val="bottom"/>
          </w:tcPr>
          <w:p w:rsidR="00C926FA" w:rsidRDefault="00C926FA">
            <w:pPr>
              <w:rPr>
                <w:sz w:val="24"/>
                <w:szCs w:val="24"/>
              </w:rPr>
            </w:pPr>
          </w:p>
        </w:tc>
        <w:tc>
          <w:tcPr>
            <w:tcW w:w="120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методами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80"/>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2240" w:type="dxa"/>
            <w:gridSpan w:val="4"/>
            <w:tcBorders>
              <w:bottom w:val="single" w:sz="8" w:space="0" w:color="auto"/>
            </w:tcBorders>
            <w:vAlign w:val="bottom"/>
          </w:tcPr>
          <w:p w:rsidR="00C926FA" w:rsidRDefault="003440D3">
            <w:pPr>
              <w:ind w:left="100"/>
              <w:rPr>
                <w:sz w:val="20"/>
                <w:szCs w:val="20"/>
              </w:rPr>
            </w:pPr>
            <w:r>
              <w:rPr>
                <w:rFonts w:eastAsia="Times New Roman"/>
                <w:sz w:val="24"/>
                <w:szCs w:val="24"/>
              </w:rPr>
              <w:t>научного познания</w:t>
            </w:r>
          </w:p>
        </w:tc>
        <w:tc>
          <w:tcPr>
            <w:tcW w:w="520" w:type="dxa"/>
            <w:tcBorders>
              <w:bottom w:val="single" w:sz="8" w:space="0" w:color="auto"/>
            </w:tcBorders>
            <w:vAlign w:val="bottom"/>
          </w:tcPr>
          <w:p w:rsidR="00C926FA" w:rsidRDefault="00C926FA">
            <w:pPr>
              <w:rPr>
                <w:sz w:val="24"/>
                <w:szCs w:val="24"/>
              </w:rPr>
            </w:pPr>
          </w:p>
        </w:tc>
        <w:tc>
          <w:tcPr>
            <w:tcW w:w="300" w:type="dxa"/>
            <w:tcBorders>
              <w:bottom w:val="single" w:sz="8" w:space="0" w:color="auto"/>
            </w:tcBorders>
            <w:vAlign w:val="bottom"/>
          </w:tcPr>
          <w:p w:rsidR="00C926FA" w:rsidRDefault="00C926FA">
            <w:pPr>
              <w:rPr>
                <w:sz w:val="24"/>
                <w:szCs w:val="24"/>
              </w:rPr>
            </w:pPr>
          </w:p>
        </w:tc>
        <w:tc>
          <w:tcPr>
            <w:tcW w:w="220" w:type="dxa"/>
            <w:tcBorders>
              <w:bottom w:val="single" w:sz="8" w:space="0" w:color="auto"/>
            </w:tcBorders>
            <w:vAlign w:val="bottom"/>
          </w:tcPr>
          <w:p w:rsidR="00C926FA" w:rsidRDefault="00C926FA">
            <w:pPr>
              <w:rPr>
                <w:sz w:val="24"/>
                <w:szCs w:val="24"/>
              </w:rPr>
            </w:pPr>
          </w:p>
        </w:tc>
        <w:tc>
          <w:tcPr>
            <w:tcW w:w="980" w:type="dxa"/>
            <w:tcBorders>
              <w:bottom w:val="single" w:sz="8" w:space="0" w:color="auto"/>
              <w:right w:val="single" w:sz="8" w:space="0" w:color="auto"/>
            </w:tcBorders>
            <w:vAlign w:val="bottom"/>
          </w:tcPr>
          <w:p w:rsidR="00C926FA" w:rsidRDefault="00C926FA">
            <w:pPr>
              <w:rPr>
                <w:sz w:val="24"/>
                <w:szCs w:val="24"/>
              </w:rPr>
            </w:pP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2"/>
        </w:trPr>
        <w:tc>
          <w:tcPr>
            <w:tcW w:w="2140" w:type="dxa"/>
            <w:tcBorders>
              <w:left w:val="single" w:sz="8" w:space="0" w:color="auto"/>
              <w:right w:val="single" w:sz="8" w:space="0" w:color="auto"/>
            </w:tcBorders>
            <w:vAlign w:val="bottom"/>
          </w:tcPr>
          <w:p w:rsidR="00C926FA" w:rsidRDefault="003440D3">
            <w:pPr>
              <w:spacing w:line="262" w:lineRule="exact"/>
              <w:ind w:left="120"/>
              <w:rPr>
                <w:sz w:val="20"/>
                <w:szCs w:val="20"/>
              </w:rPr>
            </w:pPr>
            <w:r>
              <w:rPr>
                <w:rFonts w:eastAsia="Times New Roman"/>
                <w:sz w:val="24"/>
                <w:szCs w:val="24"/>
              </w:rPr>
              <w:t>Химия</w:t>
            </w:r>
          </w:p>
        </w:tc>
        <w:tc>
          <w:tcPr>
            <w:tcW w:w="1200" w:type="dxa"/>
            <w:gridSpan w:val="2"/>
            <w:vAlign w:val="bottom"/>
          </w:tcPr>
          <w:p w:rsidR="00C926FA" w:rsidRDefault="003440D3">
            <w:pPr>
              <w:spacing w:line="262" w:lineRule="exact"/>
              <w:ind w:left="100"/>
              <w:rPr>
                <w:sz w:val="20"/>
                <w:szCs w:val="20"/>
              </w:rPr>
            </w:pPr>
            <w:r>
              <w:rPr>
                <w:rFonts w:eastAsia="Times New Roman"/>
                <w:sz w:val="24"/>
                <w:szCs w:val="24"/>
              </w:rPr>
              <w:t>Владение</w:t>
            </w:r>
          </w:p>
        </w:tc>
        <w:tc>
          <w:tcPr>
            <w:tcW w:w="500" w:type="dxa"/>
            <w:vAlign w:val="bottom"/>
          </w:tcPr>
          <w:p w:rsidR="00C926FA" w:rsidRDefault="00C926FA"/>
        </w:tc>
        <w:tc>
          <w:tcPr>
            <w:tcW w:w="2560" w:type="dxa"/>
            <w:gridSpan w:val="5"/>
            <w:tcBorders>
              <w:right w:val="single" w:sz="8" w:space="0" w:color="auto"/>
            </w:tcBorders>
            <w:vAlign w:val="bottom"/>
          </w:tcPr>
          <w:p w:rsidR="00C926FA" w:rsidRDefault="003440D3">
            <w:pPr>
              <w:spacing w:line="262" w:lineRule="exact"/>
              <w:jc w:val="right"/>
              <w:rPr>
                <w:sz w:val="20"/>
                <w:szCs w:val="20"/>
              </w:rPr>
            </w:pPr>
            <w:r>
              <w:rPr>
                <w:rFonts w:eastAsia="Times New Roman"/>
                <w:sz w:val="24"/>
                <w:szCs w:val="24"/>
              </w:rPr>
              <w:t>основополагающими</w:t>
            </w:r>
          </w:p>
        </w:tc>
        <w:tc>
          <w:tcPr>
            <w:tcW w:w="3120" w:type="dxa"/>
            <w:gridSpan w:val="2"/>
            <w:tcBorders>
              <w:right w:val="single" w:sz="8" w:space="0" w:color="auto"/>
            </w:tcBorders>
            <w:vAlign w:val="bottom"/>
          </w:tcPr>
          <w:p w:rsidR="00C926FA" w:rsidRDefault="003440D3">
            <w:pPr>
              <w:spacing w:line="262" w:lineRule="exact"/>
              <w:ind w:left="100"/>
              <w:rPr>
                <w:sz w:val="20"/>
                <w:szCs w:val="20"/>
              </w:rPr>
            </w:pPr>
            <w:r>
              <w:rPr>
                <w:rFonts w:eastAsia="Times New Roman"/>
                <w:sz w:val="24"/>
                <w:szCs w:val="24"/>
              </w:rPr>
              <w:t>Лабораторные работы</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химическими</w:t>
            </w:r>
          </w:p>
        </w:tc>
        <w:tc>
          <w:tcPr>
            <w:tcW w:w="1360" w:type="dxa"/>
            <w:gridSpan w:val="3"/>
            <w:vAlign w:val="bottom"/>
          </w:tcPr>
          <w:p w:rsidR="00C926FA" w:rsidRDefault="003440D3">
            <w:pPr>
              <w:ind w:left="20"/>
              <w:rPr>
                <w:sz w:val="20"/>
                <w:szCs w:val="20"/>
              </w:rPr>
            </w:pPr>
            <w:r>
              <w:rPr>
                <w:rFonts w:eastAsia="Times New Roman"/>
                <w:sz w:val="24"/>
                <w:szCs w:val="24"/>
              </w:rPr>
              <w:t>понятиями,</w:t>
            </w:r>
          </w:p>
        </w:tc>
        <w:tc>
          <w:tcPr>
            <w:tcW w:w="1200" w:type="dxa"/>
            <w:gridSpan w:val="2"/>
            <w:tcBorders>
              <w:right w:val="single" w:sz="8" w:space="0" w:color="auto"/>
            </w:tcBorders>
            <w:vAlign w:val="bottom"/>
          </w:tcPr>
          <w:p w:rsidR="00C926FA" w:rsidRDefault="003440D3">
            <w:pPr>
              <w:jc w:val="right"/>
              <w:rPr>
                <w:sz w:val="20"/>
                <w:szCs w:val="20"/>
              </w:rPr>
            </w:pPr>
            <w:r>
              <w:rPr>
                <w:rFonts w:eastAsia="Times New Roman"/>
                <w:sz w:val="24"/>
                <w:szCs w:val="24"/>
              </w:rPr>
              <w:t>теориями,</w:t>
            </w:r>
          </w:p>
        </w:tc>
        <w:tc>
          <w:tcPr>
            <w:tcW w:w="1620" w:type="dxa"/>
            <w:vAlign w:val="bottom"/>
          </w:tcPr>
          <w:p w:rsidR="00C926FA" w:rsidRDefault="003440D3">
            <w:pPr>
              <w:ind w:left="100"/>
              <w:rPr>
                <w:sz w:val="20"/>
                <w:szCs w:val="20"/>
              </w:rPr>
            </w:pPr>
            <w:r>
              <w:rPr>
                <w:rFonts w:eastAsia="Times New Roman"/>
                <w:sz w:val="24"/>
                <w:szCs w:val="24"/>
              </w:rPr>
              <w:t>Урок</w:t>
            </w:r>
          </w:p>
        </w:tc>
        <w:tc>
          <w:tcPr>
            <w:tcW w:w="1500" w:type="dxa"/>
            <w:tcBorders>
              <w:right w:val="single" w:sz="8" w:space="0" w:color="auto"/>
            </w:tcBorders>
            <w:vAlign w:val="bottom"/>
          </w:tcPr>
          <w:p w:rsidR="00C926FA" w:rsidRDefault="003440D3">
            <w:pPr>
              <w:jc w:val="right"/>
              <w:rPr>
                <w:sz w:val="20"/>
                <w:szCs w:val="20"/>
              </w:rPr>
            </w:pPr>
            <w:r>
              <w:rPr>
                <w:rFonts w:eastAsia="Times New Roman"/>
                <w:sz w:val="24"/>
                <w:szCs w:val="24"/>
              </w:rPr>
              <w:t>выполнения</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280" w:type="dxa"/>
            <w:gridSpan w:val="7"/>
            <w:vAlign w:val="bottom"/>
          </w:tcPr>
          <w:p w:rsidR="00C926FA" w:rsidRDefault="003440D3">
            <w:pPr>
              <w:ind w:left="100"/>
              <w:rPr>
                <w:sz w:val="20"/>
                <w:szCs w:val="20"/>
              </w:rPr>
            </w:pPr>
            <w:r>
              <w:rPr>
                <w:rFonts w:eastAsia="Times New Roman"/>
                <w:sz w:val="24"/>
                <w:szCs w:val="24"/>
              </w:rPr>
              <w:t>законами и закономерностями</w:t>
            </w: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3440D3">
            <w:pPr>
              <w:ind w:left="100"/>
              <w:rPr>
                <w:sz w:val="20"/>
                <w:szCs w:val="20"/>
              </w:rPr>
            </w:pPr>
            <w:r>
              <w:rPr>
                <w:rFonts w:eastAsia="Times New Roman"/>
                <w:sz w:val="24"/>
                <w:szCs w:val="24"/>
              </w:rPr>
              <w:t>практических</w:t>
            </w:r>
          </w:p>
        </w:tc>
        <w:tc>
          <w:tcPr>
            <w:tcW w:w="1500" w:type="dxa"/>
            <w:tcBorders>
              <w:right w:val="single" w:sz="8" w:space="0" w:color="auto"/>
            </w:tcBorders>
            <w:vAlign w:val="bottom"/>
          </w:tcPr>
          <w:p w:rsidR="00C926FA" w:rsidRDefault="003440D3">
            <w:pPr>
              <w:jc w:val="right"/>
              <w:rPr>
                <w:sz w:val="20"/>
                <w:szCs w:val="20"/>
              </w:rPr>
            </w:pPr>
            <w:r>
              <w:rPr>
                <w:rFonts w:eastAsia="Times New Roman"/>
                <w:sz w:val="24"/>
                <w:szCs w:val="24"/>
              </w:rPr>
              <w:t>работ</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w w:val="98"/>
                <w:sz w:val="24"/>
                <w:szCs w:val="24"/>
              </w:rPr>
              <w:t>Уверенное</w:t>
            </w:r>
          </w:p>
        </w:tc>
        <w:tc>
          <w:tcPr>
            <w:tcW w:w="1560" w:type="dxa"/>
            <w:gridSpan w:val="3"/>
            <w:vAlign w:val="bottom"/>
          </w:tcPr>
          <w:p w:rsidR="00C926FA" w:rsidRDefault="003440D3">
            <w:pPr>
              <w:jc w:val="right"/>
              <w:rPr>
                <w:sz w:val="20"/>
                <w:szCs w:val="20"/>
              </w:rPr>
            </w:pPr>
            <w:r>
              <w:rPr>
                <w:rFonts w:eastAsia="Times New Roman"/>
                <w:sz w:val="24"/>
                <w:szCs w:val="24"/>
              </w:rPr>
              <w:t>пользование</w:t>
            </w:r>
          </w:p>
        </w:tc>
        <w:tc>
          <w:tcPr>
            <w:tcW w:w="150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химической</w:t>
            </w:r>
          </w:p>
        </w:tc>
        <w:tc>
          <w:tcPr>
            <w:tcW w:w="3120" w:type="dxa"/>
            <w:gridSpan w:val="2"/>
            <w:tcBorders>
              <w:right w:val="single" w:sz="8" w:space="0" w:color="auto"/>
            </w:tcBorders>
            <w:vAlign w:val="bottom"/>
          </w:tcPr>
          <w:p w:rsidR="00C926FA" w:rsidRDefault="003440D3">
            <w:pPr>
              <w:ind w:left="100"/>
              <w:rPr>
                <w:sz w:val="20"/>
                <w:szCs w:val="20"/>
              </w:rPr>
            </w:pPr>
            <w:r>
              <w:rPr>
                <w:rFonts w:eastAsia="Times New Roman"/>
                <w:sz w:val="24"/>
                <w:szCs w:val="24"/>
              </w:rPr>
              <w:t>поискового характера</w:t>
            </w: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280" w:type="dxa"/>
            <w:gridSpan w:val="7"/>
            <w:vAlign w:val="bottom"/>
          </w:tcPr>
          <w:p w:rsidR="00C926FA" w:rsidRDefault="003440D3">
            <w:pPr>
              <w:ind w:left="100"/>
              <w:rPr>
                <w:sz w:val="20"/>
                <w:szCs w:val="20"/>
              </w:rPr>
            </w:pPr>
            <w:r>
              <w:rPr>
                <w:rFonts w:eastAsia="Times New Roman"/>
                <w:sz w:val="24"/>
                <w:szCs w:val="24"/>
              </w:rPr>
              <w:t>терминологией и символикой</w:t>
            </w:r>
          </w:p>
        </w:tc>
        <w:tc>
          <w:tcPr>
            <w:tcW w:w="980" w:type="dxa"/>
            <w:tcBorders>
              <w:right w:val="single" w:sz="8" w:space="0" w:color="auto"/>
            </w:tcBorders>
            <w:vAlign w:val="bottom"/>
          </w:tcPr>
          <w:p w:rsidR="00C926FA" w:rsidRDefault="00C926FA">
            <w:pPr>
              <w:rPr>
                <w:sz w:val="24"/>
                <w:szCs w:val="24"/>
              </w:rPr>
            </w:pPr>
          </w:p>
        </w:tc>
        <w:tc>
          <w:tcPr>
            <w:tcW w:w="3120" w:type="dxa"/>
            <w:gridSpan w:val="2"/>
            <w:tcBorders>
              <w:right w:val="single" w:sz="8" w:space="0" w:color="auto"/>
            </w:tcBorders>
            <w:vAlign w:val="bottom"/>
          </w:tcPr>
          <w:p w:rsidR="00C926FA" w:rsidRDefault="003440D3">
            <w:pPr>
              <w:ind w:left="100"/>
              <w:rPr>
                <w:sz w:val="20"/>
                <w:szCs w:val="20"/>
              </w:rPr>
            </w:pPr>
            <w:r>
              <w:rPr>
                <w:rFonts w:eastAsia="Times New Roman"/>
                <w:sz w:val="24"/>
                <w:szCs w:val="24"/>
              </w:rPr>
              <w:t>Сообщения, доклады</w:t>
            </w: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2760" w:type="dxa"/>
            <w:gridSpan w:val="5"/>
            <w:vAlign w:val="bottom"/>
          </w:tcPr>
          <w:p w:rsidR="00C926FA" w:rsidRDefault="003440D3">
            <w:pPr>
              <w:ind w:left="100"/>
              <w:rPr>
                <w:sz w:val="20"/>
                <w:szCs w:val="20"/>
              </w:rPr>
            </w:pPr>
            <w:r>
              <w:rPr>
                <w:rFonts w:eastAsia="Times New Roman"/>
                <w:sz w:val="24"/>
                <w:szCs w:val="24"/>
              </w:rPr>
              <w:t>Работа со справочниками</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3440D3">
            <w:pPr>
              <w:ind w:left="100"/>
              <w:rPr>
                <w:sz w:val="20"/>
                <w:szCs w:val="20"/>
              </w:rPr>
            </w:pPr>
            <w:r>
              <w:rPr>
                <w:rFonts w:eastAsia="Times New Roman"/>
                <w:sz w:val="24"/>
                <w:szCs w:val="24"/>
              </w:rPr>
              <w:t>Презентации</w:t>
            </w: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Конспект</w:t>
            </w:r>
          </w:p>
        </w:tc>
        <w:tc>
          <w:tcPr>
            <w:tcW w:w="5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20" w:type="dxa"/>
            <w:vAlign w:val="bottom"/>
          </w:tcPr>
          <w:p w:rsidR="00C926FA" w:rsidRDefault="003440D3">
            <w:pPr>
              <w:ind w:left="100"/>
              <w:rPr>
                <w:sz w:val="20"/>
                <w:szCs w:val="20"/>
              </w:rPr>
            </w:pPr>
            <w:r>
              <w:rPr>
                <w:rFonts w:eastAsia="Times New Roman"/>
                <w:sz w:val="24"/>
                <w:szCs w:val="24"/>
              </w:rPr>
              <w:t>Работа</w:t>
            </w:r>
          </w:p>
        </w:tc>
        <w:tc>
          <w:tcPr>
            <w:tcW w:w="280" w:type="dxa"/>
            <w:vAlign w:val="bottom"/>
          </w:tcPr>
          <w:p w:rsidR="00C926FA" w:rsidRDefault="003440D3">
            <w:pPr>
              <w:ind w:left="80"/>
              <w:rPr>
                <w:sz w:val="20"/>
                <w:szCs w:val="20"/>
              </w:rPr>
            </w:pPr>
            <w:r>
              <w:rPr>
                <w:rFonts w:eastAsia="Times New Roman"/>
                <w:sz w:val="24"/>
                <w:szCs w:val="24"/>
              </w:rPr>
              <w:t>с</w:t>
            </w:r>
          </w:p>
        </w:tc>
        <w:tc>
          <w:tcPr>
            <w:tcW w:w="1560" w:type="dxa"/>
            <w:gridSpan w:val="3"/>
            <w:vAlign w:val="bottom"/>
          </w:tcPr>
          <w:p w:rsidR="00C926FA" w:rsidRDefault="003440D3">
            <w:pPr>
              <w:jc w:val="center"/>
              <w:rPr>
                <w:sz w:val="20"/>
                <w:szCs w:val="20"/>
              </w:rPr>
            </w:pPr>
            <w:r>
              <w:rPr>
                <w:rFonts w:eastAsia="Times New Roman"/>
                <w:w w:val="99"/>
                <w:sz w:val="24"/>
                <w:szCs w:val="24"/>
              </w:rPr>
              <w:t>различными</w:t>
            </w:r>
          </w:p>
        </w:tc>
        <w:tc>
          <w:tcPr>
            <w:tcW w:w="150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источниками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информации</w:t>
            </w: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40" w:type="dxa"/>
            <w:gridSpan w:val="4"/>
            <w:vAlign w:val="bottom"/>
          </w:tcPr>
          <w:p w:rsidR="00C926FA" w:rsidRDefault="003440D3">
            <w:pPr>
              <w:ind w:left="100"/>
              <w:rPr>
                <w:sz w:val="20"/>
                <w:szCs w:val="20"/>
              </w:rPr>
            </w:pPr>
            <w:r>
              <w:rPr>
                <w:rFonts w:eastAsia="Times New Roman"/>
                <w:sz w:val="24"/>
                <w:szCs w:val="24"/>
              </w:rPr>
              <w:t>Аргументированная</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оценка</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760" w:type="dxa"/>
            <w:gridSpan w:val="5"/>
            <w:vAlign w:val="bottom"/>
          </w:tcPr>
          <w:p w:rsidR="00C926FA" w:rsidRDefault="003440D3">
            <w:pPr>
              <w:ind w:left="100"/>
              <w:rPr>
                <w:sz w:val="20"/>
                <w:szCs w:val="20"/>
              </w:rPr>
            </w:pPr>
            <w:r>
              <w:rPr>
                <w:rFonts w:eastAsia="Times New Roman"/>
                <w:sz w:val="24"/>
                <w:szCs w:val="24"/>
              </w:rPr>
              <w:t>полученной информации</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Умение давать количественные оценки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и  проводить  расчеты  по  химическим</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760" w:type="dxa"/>
            <w:gridSpan w:val="5"/>
            <w:vAlign w:val="bottom"/>
          </w:tcPr>
          <w:p w:rsidR="00C926FA" w:rsidRDefault="003440D3">
            <w:pPr>
              <w:ind w:left="100"/>
              <w:rPr>
                <w:sz w:val="20"/>
                <w:szCs w:val="20"/>
              </w:rPr>
            </w:pPr>
            <w:r>
              <w:rPr>
                <w:rFonts w:eastAsia="Times New Roman"/>
                <w:sz w:val="24"/>
                <w:szCs w:val="24"/>
              </w:rPr>
              <w:t>формулам и уравнениям</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Владение</w:t>
            </w:r>
          </w:p>
        </w:tc>
        <w:tc>
          <w:tcPr>
            <w:tcW w:w="1560" w:type="dxa"/>
            <w:gridSpan w:val="3"/>
            <w:vAlign w:val="bottom"/>
          </w:tcPr>
          <w:p w:rsidR="00C926FA" w:rsidRDefault="003440D3">
            <w:pPr>
              <w:ind w:left="440"/>
              <w:rPr>
                <w:sz w:val="20"/>
                <w:szCs w:val="20"/>
              </w:rPr>
            </w:pPr>
            <w:r>
              <w:rPr>
                <w:rFonts w:eastAsia="Times New Roman"/>
                <w:w w:val="99"/>
                <w:sz w:val="24"/>
                <w:szCs w:val="24"/>
              </w:rPr>
              <w:t>правилами</w:t>
            </w: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техники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безопасности</w:t>
            </w:r>
          </w:p>
        </w:tc>
        <w:tc>
          <w:tcPr>
            <w:tcW w:w="540" w:type="dxa"/>
            <w:vAlign w:val="bottom"/>
          </w:tcPr>
          <w:p w:rsidR="00C926FA" w:rsidRDefault="003440D3">
            <w:pPr>
              <w:ind w:left="160"/>
              <w:rPr>
                <w:sz w:val="20"/>
                <w:szCs w:val="20"/>
              </w:rPr>
            </w:pPr>
            <w:r>
              <w:rPr>
                <w:rFonts w:eastAsia="Times New Roman"/>
                <w:w w:val="95"/>
                <w:sz w:val="24"/>
                <w:szCs w:val="24"/>
              </w:rPr>
              <w:t>при</w:t>
            </w: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использовании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40" w:type="dxa"/>
            <w:gridSpan w:val="4"/>
            <w:vAlign w:val="bottom"/>
          </w:tcPr>
          <w:p w:rsidR="00C926FA" w:rsidRDefault="003440D3">
            <w:pPr>
              <w:ind w:left="100"/>
              <w:rPr>
                <w:sz w:val="20"/>
                <w:szCs w:val="20"/>
              </w:rPr>
            </w:pPr>
            <w:r>
              <w:rPr>
                <w:rFonts w:eastAsia="Times New Roman"/>
                <w:w w:val="99"/>
                <w:sz w:val="24"/>
                <w:szCs w:val="24"/>
              </w:rPr>
              <w:t>химических веществ</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4"/>
        </w:trPr>
        <w:tc>
          <w:tcPr>
            <w:tcW w:w="2140" w:type="dxa"/>
            <w:tcBorders>
              <w:left w:val="single" w:sz="8" w:space="0" w:color="auto"/>
              <w:right w:val="single" w:sz="8" w:space="0" w:color="auto"/>
            </w:tcBorders>
            <w:vAlign w:val="bottom"/>
          </w:tcPr>
          <w:p w:rsidR="00C926FA" w:rsidRDefault="00C926FA">
            <w:pPr>
              <w:rPr>
                <w:sz w:val="23"/>
                <w:szCs w:val="23"/>
              </w:rPr>
            </w:pPr>
          </w:p>
        </w:tc>
        <w:tc>
          <w:tcPr>
            <w:tcW w:w="1200" w:type="dxa"/>
            <w:gridSpan w:val="2"/>
            <w:vAlign w:val="bottom"/>
          </w:tcPr>
          <w:p w:rsidR="00C926FA" w:rsidRDefault="003440D3">
            <w:pPr>
              <w:spacing w:line="274" w:lineRule="exact"/>
              <w:ind w:left="100"/>
              <w:rPr>
                <w:sz w:val="20"/>
                <w:szCs w:val="20"/>
              </w:rPr>
            </w:pPr>
            <w:r>
              <w:rPr>
                <w:rFonts w:eastAsia="Times New Roman"/>
                <w:sz w:val="24"/>
                <w:szCs w:val="24"/>
              </w:rPr>
              <w:t>Владение</w:t>
            </w:r>
          </w:p>
        </w:tc>
        <w:tc>
          <w:tcPr>
            <w:tcW w:w="1560" w:type="dxa"/>
            <w:gridSpan w:val="3"/>
            <w:vAlign w:val="bottom"/>
          </w:tcPr>
          <w:p w:rsidR="00C926FA" w:rsidRDefault="003440D3">
            <w:pPr>
              <w:spacing w:line="274" w:lineRule="exact"/>
              <w:ind w:left="440"/>
              <w:rPr>
                <w:sz w:val="20"/>
                <w:szCs w:val="20"/>
              </w:rPr>
            </w:pPr>
            <w:r>
              <w:rPr>
                <w:rFonts w:eastAsia="Times New Roman"/>
                <w:sz w:val="24"/>
                <w:szCs w:val="24"/>
              </w:rPr>
              <w:t>методами</w:t>
            </w:r>
          </w:p>
        </w:tc>
        <w:tc>
          <w:tcPr>
            <w:tcW w:w="300" w:type="dxa"/>
            <w:vAlign w:val="bottom"/>
          </w:tcPr>
          <w:p w:rsidR="00C926FA" w:rsidRDefault="00C926FA">
            <w:pPr>
              <w:rPr>
                <w:sz w:val="23"/>
                <w:szCs w:val="23"/>
              </w:rPr>
            </w:pPr>
          </w:p>
        </w:tc>
        <w:tc>
          <w:tcPr>
            <w:tcW w:w="1200" w:type="dxa"/>
            <w:gridSpan w:val="2"/>
            <w:tcBorders>
              <w:right w:val="single" w:sz="8" w:space="0" w:color="auto"/>
            </w:tcBorders>
            <w:vAlign w:val="bottom"/>
          </w:tcPr>
          <w:p w:rsidR="00C926FA" w:rsidRDefault="003440D3">
            <w:pPr>
              <w:spacing w:line="274" w:lineRule="exact"/>
              <w:jc w:val="right"/>
              <w:rPr>
                <w:sz w:val="20"/>
                <w:szCs w:val="20"/>
              </w:rPr>
            </w:pPr>
            <w:r>
              <w:rPr>
                <w:rFonts w:eastAsia="Times New Roman"/>
                <w:sz w:val="24"/>
                <w:szCs w:val="24"/>
              </w:rPr>
              <w:t>научного</w:t>
            </w:r>
          </w:p>
        </w:tc>
        <w:tc>
          <w:tcPr>
            <w:tcW w:w="1620" w:type="dxa"/>
            <w:vAlign w:val="bottom"/>
          </w:tcPr>
          <w:p w:rsidR="00C926FA" w:rsidRDefault="00C926FA">
            <w:pPr>
              <w:rPr>
                <w:sz w:val="23"/>
                <w:szCs w:val="23"/>
              </w:rPr>
            </w:pPr>
          </w:p>
        </w:tc>
        <w:tc>
          <w:tcPr>
            <w:tcW w:w="1500" w:type="dxa"/>
            <w:tcBorders>
              <w:right w:val="single" w:sz="8" w:space="0" w:color="auto"/>
            </w:tcBorders>
            <w:vAlign w:val="bottom"/>
          </w:tcPr>
          <w:p w:rsidR="00C926FA" w:rsidRDefault="00C926FA">
            <w:pPr>
              <w:rPr>
                <w:sz w:val="23"/>
                <w:szCs w:val="23"/>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1200" w:type="dxa"/>
            <w:gridSpan w:val="2"/>
            <w:tcBorders>
              <w:bottom w:val="single" w:sz="8" w:space="0" w:color="auto"/>
            </w:tcBorders>
            <w:vAlign w:val="bottom"/>
          </w:tcPr>
          <w:p w:rsidR="00C926FA" w:rsidRDefault="003440D3">
            <w:pPr>
              <w:ind w:left="100"/>
              <w:rPr>
                <w:sz w:val="20"/>
                <w:szCs w:val="20"/>
              </w:rPr>
            </w:pPr>
            <w:r>
              <w:rPr>
                <w:rFonts w:eastAsia="Times New Roman"/>
                <w:sz w:val="24"/>
                <w:szCs w:val="24"/>
              </w:rPr>
              <w:t>познания</w:t>
            </w:r>
          </w:p>
        </w:tc>
        <w:tc>
          <w:tcPr>
            <w:tcW w:w="500" w:type="dxa"/>
            <w:tcBorders>
              <w:bottom w:val="single" w:sz="8" w:space="0" w:color="auto"/>
            </w:tcBorders>
            <w:vAlign w:val="bottom"/>
          </w:tcPr>
          <w:p w:rsidR="00C926FA" w:rsidRDefault="00C926FA">
            <w:pPr>
              <w:rPr>
                <w:sz w:val="24"/>
                <w:szCs w:val="24"/>
              </w:rPr>
            </w:pPr>
          </w:p>
        </w:tc>
        <w:tc>
          <w:tcPr>
            <w:tcW w:w="540" w:type="dxa"/>
            <w:tcBorders>
              <w:bottom w:val="single" w:sz="8" w:space="0" w:color="auto"/>
            </w:tcBorders>
            <w:vAlign w:val="bottom"/>
          </w:tcPr>
          <w:p w:rsidR="00C926FA" w:rsidRDefault="00C926FA">
            <w:pPr>
              <w:rPr>
                <w:sz w:val="24"/>
                <w:szCs w:val="24"/>
              </w:rPr>
            </w:pPr>
          </w:p>
        </w:tc>
        <w:tc>
          <w:tcPr>
            <w:tcW w:w="520" w:type="dxa"/>
            <w:tcBorders>
              <w:bottom w:val="single" w:sz="8" w:space="0" w:color="auto"/>
            </w:tcBorders>
            <w:vAlign w:val="bottom"/>
          </w:tcPr>
          <w:p w:rsidR="00C926FA" w:rsidRDefault="00C926FA">
            <w:pPr>
              <w:rPr>
                <w:sz w:val="24"/>
                <w:szCs w:val="24"/>
              </w:rPr>
            </w:pPr>
          </w:p>
        </w:tc>
        <w:tc>
          <w:tcPr>
            <w:tcW w:w="300" w:type="dxa"/>
            <w:tcBorders>
              <w:bottom w:val="single" w:sz="8" w:space="0" w:color="auto"/>
            </w:tcBorders>
            <w:vAlign w:val="bottom"/>
          </w:tcPr>
          <w:p w:rsidR="00C926FA" w:rsidRDefault="00C926FA">
            <w:pPr>
              <w:rPr>
                <w:sz w:val="24"/>
                <w:szCs w:val="24"/>
              </w:rPr>
            </w:pPr>
          </w:p>
        </w:tc>
        <w:tc>
          <w:tcPr>
            <w:tcW w:w="220" w:type="dxa"/>
            <w:tcBorders>
              <w:bottom w:val="single" w:sz="8" w:space="0" w:color="auto"/>
            </w:tcBorders>
            <w:vAlign w:val="bottom"/>
          </w:tcPr>
          <w:p w:rsidR="00C926FA" w:rsidRDefault="00C926FA">
            <w:pPr>
              <w:rPr>
                <w:sz w:val="24"/>
                <w:szCs w:val="24"/>
              </w:rPr>
            </w:pPr>
          </w:p>
        </w:tc>
        <w:tc>
          <w:tcPr>
            <w:tcW w:w="980" w:type="dxa"/>
            <w:tcBorders>
              <w:bottom w:val="single" w:sz="8" w:space="0" w:color="auto"/>
              <w:right w:val="single" w:sz="8" w:space="0" w:color="auto"/>
            </w:tcBorders>
            <w:vAlign w:val="bottom"/>
          </w:tcPr>
          <w:p w:rsidR="00C926FA" w:rsidRDefault="00C926FA">
            <w:pPr>
              <w:rPr>
                <w:sz w:val="24"/>
                <w:szCs w:val="24"/>
              </w:rPr>
            </w:pP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3"/>
        </w:trPr>
        <w:tc>
          <w:tcPr>
            <w:tcW w:w="2140" w:type="dxa"/>
            <w:tcBorders>
              <w:left w:val="single" w:sz="8" w:space="0" w:color="auto"/>
              <w:right w:val="single" w:sz="8" w:space="0" w:color="auto"/>
            </w:tcBorders>
            <w:vAlign w:val="bottom"/>
          </w:tcPr>
          <w:p w:rsidR="00C926FA" w:rsidRDefault="003440D3">
            <w:pPr>
              <w:spacing w:line="263" w:lineRule="exact"/>
              <w:ind w:left="120"/>
              <w:rPr>
                <w:sz w:val="20"/>
                <w:szCs w:val="20"/>
              </w:rPr>
            </w:pPr>
            <w:r>
              <w:rPr>
                <w:rFonts w:eastAsia="Times New Roman"/>
                <w:sz w:val="24"/>
                <w:szCs w:val="24"/>
              </w:rPr>
              <w:t>Физическая</w:t>
            </w:r>
          </w:p>
        </w:tc>
        <w:tc>
          <w:tcPr>
            <w:tcW w:w="3280" w:type="dxa"/>
            <w:gridSpan w:val="7"/>
            <w:vAlign w:val="bottom"/>
          </w:tcPr>
          <w:p w:rsidR="00C926FA" w:rsidRDefault="003440D3">
            <w:pPr>
              <w:spacing w:line="263" w:lineRule="exact"/>
              <w:ind w:left="100"/>
              <w:rPr>
                <w:sz w:val="20"/>
                <w:szCs w:val="20"/>
              </w:rPr>
            </w:pPr>
            <w:r>
              <w:rPr>
                <w:rFonts w:eastAsia="Times New Roman"/>
                <w:w w:val="99"/>
                <w:sz w:val="24"/>
                <w:szCs w:val="24"/>
              </w:rPr>
              <w:t>физическая культура личности</w:t>
            </w:r>
          </w:p>
        </w:tc>
        <w:tc>
          <w:tcPr>
            <w:tcW w:w="980" w:type="dxa"/>
            <w:tcBorders>
              <w:right w:val="single" w:sz="8" w:space="0" w:color="auto"/>
            </w:tcBorders>
            <w:vAlign w:val="bottom"/>
          </w:tcPr>
          <w:p w:rsidR="00C926FA" w:rsidRDefault="00C926FA"/>
        </w:tc>
        <w:tc>
          <w:tcPr>
            <w:tcW w:w="1620" w:type="dxa"/>
            <w:vAlign w:val="bottom"/>
          </w:tcPr>
          <w:p w:rsidR="00C926FA" w:rsidRDefault="00C926FA"/>
        </w:tc>
        <w:tc>
          <w:tcPr>
            <w:tcW w:w="15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культура</w:t>
            </w: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владение современными технологиями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укрепления  и  сохранения  здоровья,</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поддержания</w:t>
            </w:r>
          </w:p>
        </w:tc>
        <w:tc>
          <w:tcPr>
            <w:tcW w:w="2560" w:type="dxa"/>
            <w:gridSpan w:val="5"/>
            <w:tcBorders>
              <w:right w:val="single" w:sz="8" w:space="0" w:color="auto"/>
            </w:tcBorders>
            <w:vAlign w:val="bottom"/>
          </w:tcPr>
          <w:p w:rsidR="00C926FA" w:rsidRDefault="003440D3">
            <w:pPr>
              <w:jc w:val="right"/>
              <w:rPr>
                <w:sz w:val="20"/>
                <w:szCs w:val="20"/>
              </w:rPr>
            </w:pPr>
            <w:r>
              <w:rPr>
                <w:rFonts w:eastAsia="Times New Roman"/>
                <w:sz w:val="24"/>
                <w:szCs w:val="24"/>
              </w:rPr>
              <w:t>работоспособности,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профилактики</w:t>
            </w:r>
          </w:p>
        </w:tc>
        <w:tc>
          <w:tcPr>
            <w:tcW w:w="540" w:type="dxa"/>
            <w:vAlign w:val="bottom"/>
          </w:tcPr>
          <w:p w:rsidR="00C926FA" w:rsidRDefault="00C926FA">
            <w:pPr>
              <w:rPr>
                <w:sz w:val="24"/>
                <w:szCs w:val="24"/>
              </w:rPr>
            </w:pP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предупреждения</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заболеваний</w:t>
            </w: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владение физическими упражнениями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различной</w:t>
            </w:r>
          </w:p>
        </w:tc>
        <w:tc>
          <w:tcPr>
            <w:tcW w:w="5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функциональной</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2240" w:type="dxa"/>
            <w:gridSpan w:val="4"/>
            <w:vAlign w:val="bottom"/>
          </w:tcPr>
          <w:p w:rsidR="00C926FA" w:rsidRDefault="003440D3">
            <w:pPr>
              <w:ind w:left="100"/>
              <w:rPr>
                <w:sz w:val="20"/>
                <w:szCs w:val="20"/>
              </w:rPr>
            </w:pPr>
            <w:r>
              <w:rPr>
                <w:rFonts w:eastAsia="Times New Roman"/>
                <w:sz w:val="24"/>
                <w:szCs w:val="24"/>
              </w:rPr>
              <w:t>направленности</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7"/>
        </w:trPr>
        <w:tc>
          <w:tcPr>
            <w:tcW w:w="2140" w:type="dxa"/>
            <w:tcBorders>
              <w:left w:val="single" w:sz="8" w:space="0" w:color="auto"/>
              <w:right w:val="single" w:sz="8" w:space="0" w:color="auto"/>
            </w:tcBorders>
            <w:vAlign w:val="bottom"/>
          </w:tcPr>
          <w:p w:rsidR="00C926FA" w:rsidRDefault="00C926FA">
            <w:pPr>
              <w:rPr>
                <w:sz w:val="24"/>
                <w:szCs w:val="24"/>
              </w:rPr>
            </w:pPr>
          </w:p>
        </w:tc>
        <w:tc>
          <w:tcPr>
            <w:tcW w:w="1200" w:type="dxa"/>
            <w:gridSpan w:val="2"/>
            <w:vAlign w:val="bottom"/>
          </w:tcPr>
          <w:p w:rsidR="00C926FA" w:rsidRDefault="003440D3">
            <w:pPr>
              <w:ind w:left="100"/>
              <w:rPr>
                <w:sz w:val="20"/>
                <w:szCs w:val="20"/>
              </w:rPr>
            </w:pPr>
            <w:r>
              <w:rPr>
                <w:rFonts w:eastAsia="Times New Roman"/>
                <w:sz w:val="24"/>
                <w:szCs w:val="24"/>
              </w:rPr>
              <w:t>владение</w:t>
            </w:r>
          </w:p>
        </w:tc>
        <w:tc>
          <w:tcPr>
            <w:tcW w:w="1560" w:type="dxa"/>
            <w:gridSpan w:val="3"/>
            <w:vAlign w:val="bottom"/>
          </w:tcPr>
          <w:p w:rsidR="00C926FA" w:rsidRDefault="003440D3">
            <w:pPr>
              <w:jc w:val="center"/>
              <w:rPr>
                <w:sz w:val="20"/>
                <w:szCs w:val="20"/>
              </w:rPr>
            </w:pPr>
            <w:r>
              <w:rPr>
                <w:rFonts w:eastAsia="Times New Roman"/>
                <w:w w:val="99"/>
                <w:sz w:val="24"/>
                <w:szCs w:val="24"/>
              </w:rPr>
              <w:t>техническими</w:t>
            </w:r>
          </w:p>
        </w:tc>
        <w:tc>
          <w:tcPr>
            <w:tcW w:w="1500" w:type="dxa"/>
            <w:gridSpan w:val="3"/>
            <w:tcBorders>
              <w:right w:val="single" w:sz="8" w:space="0" w:color="auto"/>
            </w:tcBorders>
            <w:vAlign w:val="bottom"/>
          </w:tcPr>
          <w:p w:rsidR="00C926FA" w:rsidRDefault="003440D3">
            <w:pPr>
              <w:jc w:val="right"/>
              <w:rPr>
                <w:sz w:val="20"/>
                <w:szCs w:val="20"/>
              </w:rPr>
            </w:pPr>
            <w:r>
              <w:rPr>
                <w:rFonts w:eastAsia="Times New Roman"/>
                <w:sz w:val="24"/>
                <w:szCs w:val="24"/>
              </w:rPr>
              <w:t>приемами  и</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двигательными</w:t>
            </w:r>
          </w:p>
        </w:tc>
        <w:tc>
          <w:tcPr>
            <w:tcW w:w="1580" w:type="dxa"/>
            <w:gridSpan w:val="4"/>
            <w:vAlign w:val="bottom"/>
          </w:tcPr>
          <w:p w:rsidR="00C926FA" w:rsidRDefault="003440D3">
            <w:pPr>
              <w:ind w:left="180"/>
              <w:rPr>
                <w:sz w:val="20"/>
                <w:szCs w:val="20"/>
              </w:rPr>
            </w:pPr>
            <w:r>
              <w:rPr>
                <w:rFonts w:eastAsia="Times New Roman"/>
                <w:sz w:val="24"/>
                <w:szCs w:val="24"/>
              </w:rPr>
              <w:t>действиями</w:t>
            </w: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базовых</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видов спорта, активное применение их</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1700" w:type="dxa"/>
            <w:gridSpan w:val="3"/>
            <w:vAlign w:val="bottom"/>
          </w:tcPr>
          <w:p w:rsidR="00C926FA" w:rsidRDefault="003440D3">
            <w:pPr>
              <w:ind w:left="100"/>
              <w:rPr>
                <w:sz w:val="20"/>
                <w:szCs w:val="20"/>
              </w:rPr>
            </w:pPr>
            <w:r>
              <w:rPr>
                <w:rFonts w:eastAsia="Times New Roman"/>
                <w:sz w:val="24"/>
                <w:szCs w:val="24"/>
              </w:rPr>
              <w:t>вигровой</w:t>
            </w:r>
          </w:p>
        </w:tc>
        <w:tc>
          <w:tcPr>
            <w:tcW w:w="540" w:type="dxa"/>
            <w:vAlign w:val="bottom"/>
          </w:tcPr>
          <w:p w:rsidR="00C926FA" w:rsidRDefault="003440D3">
            <w:pPr>
              <w:ind w:left="80"/>
              <w:rPr>
                <w:sz w:val="20"/>
                <w:szCs w:val="20"/>
              </w:rPr>
            </w:pPr>
            <w:r>
              <w:rPr>
                <w:rFonts w:eastAsia="Times New Roman"/>
                <w:sz w:val="24"/>
                <w:szCs w:val="24"/>
              </w:rPr>
              <w:t>и</w:t>
            </w: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соревновательной</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1700" w:type="dxa"/>
            <w:gridSpan w:val="3"/>
            <w:tcBorders>
              <w:bottom w:val="single" w:sz="8" w:space="0" w:color="auto"/>
            </w:tcBorders>
            <w:vAlign w:val="bottom"/>
          </w:tcPr>
          <w:p w:rsidR="00C926FA" w:rsidRDefault="003440D3">
            <w:pPr>
              <w:ind w:left="100"/>
              <w:rPr>
                <w:sz w:val="20"/>
                <w:szCs w:val="20"/>
              </w:rPr>
            </w:pPr>
            <w:r>
              <w:rPr>
                <w:rFonts w:eastAsia="Times New Roman"/>
                <w:sz w:val="24"/>
                <w:szCs w:val="24"/>
              </w:rPr>
              <w:t>деятельности</w:t>
            </w:r>
          </w:p>
        </w:tc>
        <w:tc>
          <w:tcPr>
            <w:tcW w:w="540" w:type="dxa"/>
            <w:tcBorders>
              <w:bottom w:val="single" w:sz="8" w:space="0" w:color="auto"/>
            </w:tcBorders>
            <w:vAlign w:val="bottom"/>
          </w:tcPr>
          <w:p w:rsidR="00C926FA" w:rsidRDefault="00C926FA">
            <w:pPr>
              <w:rPr>
                <w:sz w:val="24"/>
                <w:szCs w:val="24"/>
              </w:rPr>
            </w:pPr>
          </w:p>
        </w:tc>
        <w:tc>
          <w:tcPr>
            <w:tcW w:w="520" w:type="dxa"/>
            <w:tcBorders>
              <w:bottom w:val="single" w:sz="8" w:space="0" w:color="auto"/>
            </w:tcBorders>
            <w:vAlign w:val="bottom"/>
          </w:tcPr>
          <w:p w:rsidR="00C926FA" w:rsidRDefault="00C926FA">
            <w:pPr>
              <w:rPr>
                <w:sz w:val="24"/>
                <w:szCs w:val="24"/>
              </w:rPr>
            </w:pPr>
          </w:p>
        </w:tc>
        <w:tc>
          <w:tcPr>
            <w:tcW w:w="300" w:type="dxa"/>
            <w:tcBorders>
              <w:bottom w:val="single" w:sz="8" w:space="0" w:color="auto"/>
            </w:tcBorders>
            <w:vAlign w:val="bottom"/>
          </w:tcPr>
          <w:p w:rsidR="00C926FA" w:rsidRDefault="00C926FA">
            <w:pPr>
              <w:rPr>
                <w:sz w:val="24"/>
                <w:szCs w:val="24"/>
              </w:rPr>
            </w:pPr>
          </w:p>
        </w:tc>
        <w:tc>
          <w:tcPr>
            <w:tcW w:w="220" w:type="dxa"/>
            <w:tcBorders>
              <w:bottom w:val="single" w:sz="8" w:space="0" w:color="auto"/>
            </w:tcBorders>
            <w:vAlign w:val="bottom"/>
          </w:tcPr>
          <w:p w:rsidR="00C926FA" w:rsidRDefault="00C926FA">
            <w:pPr>
              <w:rPr>
                <w:sz w:val="24"/>
                <w:szCs w:val="24"/>
              </w:rPr>
            </w:pPr>
          </w:p>
        </w:tc>
        <w:tc>
          <w:tcPr>
            <w:tcW w:w="980" w:type="dxa"/>
            <w:tcBorders>
              <w:bottom w:val="single" w:sz="8" w:space="0" w:color="auto"/>
              <w:right w:val="single" w:sz="8" w:space="0" w:color="auto"/>
            </w:tcBorders>
            <w:vAlign w:val="bottom"/>
          </w:tcPr>
          <w:p w:rsidR="00C926FA" w:rsidRDefault="00C926FA">
            <w:pPr>
              <w:rPr>
                <w:sz w:val="24"/>
                <w:szCs w:val="24"/>
              </w:rPr>
            </w:pP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1"/>
        </w:trPr>
        <w:tc>
          <w:tcPr>
            <w:tcW w:w="2140" w:type="dxa"/>
            <w:tcBorders>
              <w:left w:val="single" w:sz="8" w:space="0" w:color="auto"/>
              <w:right w:val="single" w:sz="8" w:space="0" w:color="auto"/>
            </w:tcBorders>
            <w:vAlign w:val="bottom"/>
          </w:tcPr>
          <w:p w:rsidR="00C926FA" w:rsidRDefault="003440D3">
            <w:pPr>
              <w:spacing w:line="260" w:lineRule="exact"/>
              <w:ind w:left="120"/>
              <w:rPr>
                <w:sz w:val="20"/>
                <w:szCs w:val="20"/>
              </w:rPr>
            </w:pPr>
            <w:r>
              <w:rPr>
                <w:rFonts w:eastAsia="Times New Roman"/>
                <w:sz w:val="24"/>
                <w:szCs w:val="24"/>
              </w:rPr>
              <w:t>Основы   безопас-</w:t>
            </w:r>
          </w:p>
        </w:tc>
        <w:tc>
          <w:tcPr>
            <w:tcW w:w="4260" w:type="dxa"/>
            <w:gridSpan w:val="8"/>
            <w:tcBorders>
              <w:right w:val="single" w:sz="8" w:space="0" w:color="auto"/>
            </w:tcBorders>
            <w:vAlign w:val="bottom"/>
          </w:tcPr>
          <w:p w:rsidR="00C926FA" w:rsidRDefault="003440D3">
            <w:pPr>
              <w:spacing w:line="260" w:lineRule="exact"/>
              <w:ind w:left="100"/>
              <w:rPr>
                <w:sz w:val="20"/>
                <w:szCs w:val="20"/>
              </w:rPr>
            </w:pPr>
            <w:r>
              <w:rPr>
                <w:rFonts w:eastAsia="Times New Roman"/>
                <w:sz w:val="24"/>
                <w:szCs w:val="24"/>
              </w:rPr>
              <w:t>Сформированность  представлений  о</w:t>
            </w:r>
          </w:p>
        </w:tc>
        <w:tc>
          <w:tcPr>
            <w:tcW w:w="1620" w:type="dxa"/>
            <w:vAlign w:val="bottom"/>
          </w:tcPr>
          <w:p w:rsidR="00C926FA" w:rsidRDefault="00C926FA"/>
        </w:tc>
        <w:tc>
          <w:tcPr>
            <w:tcW w:w="15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ностижизнедея-</w:t>
            </w:r>
          </w:p>
        </w:tc>
        <w:tc>
          <w:tcPr>
            <w:tcW w:w="1700" w:type="dxa"/>
            <w:gridSpan w:val="3"/>
            <w:vAlign w:val="bottom"/>
          </w:tcPr>
          <w:p w:rsidR="00C926FA" w:rsidRDefault="003440D3">
            <w:pPr>
              <w:ind w:left="100"/>
              <w:rPr>
                <w:sz w:val="20"/>
                <w:szCs w:val="20"/>
              </w:rPr>
            </w:pPr>
            <w:r>
              <w:rPr>
                <w:rFonts w:eastAsia="Times New Roman"/>
                <w:sz w:val="24"/>
                <w:szCs w:val="24"/>
              </w:rPr>
              <w:t>необходимости</w:t>
            </w: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1200" w:type="dxa"/>
            <w:gridSpan w:val="2"/>
            <w:tcBorders>
              <w:right w:val="single" w:sz="8" w:space="0" w:color="auto"/>
            </w:tcBorders>
            <w:vAlign w:val="bottom"/>
          </w:tcPr>
          <w:p w:rsidR="00C926FA" w:rsidRDefault="003440D3">
            <w:pPr>
              <w:jc w:val="right"/>
              <w:rPr>
                <w:sz w:val="20"/>
                <w:szCs w:val="20"/>
              </w:rPr>
            </w:pPr>
            <w:r>
              <w:rPr>
                <w:rFonts w:eastAsia="Times New Roman"/>
                <w:w w:val="98"/>
                <w:sz w:val="24"/>
                <w:szCs w:val="24"/>
              </w:rPr>
              <w:t>отрицания</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тельности</w:t>
            </w:r>
          </w:p>
        </w:tc>
        <w:tc>
          <w:tcPr>
            <w:tcW w:w="1700" w:type="dxa"/>
            <w:gridSpan w:val="3"/>
            <w:vAlign w:val="bottom"/>
          </w:tcPr>
          <w:p w:rsidR="00C926FA" w:rsidRDefault="003440D3">
            <w:pPr>
              <w:ind w:left="100"/>
              <w:rPr>
                <w:sz w:val="20"/>
                <w:szCs w:val="20"/>
              </w:rPr>
            </w:pPr>
            <w:r>
              <w:rPr>
                <w:rFonts w:eastAsia="Times New Roman"/>
                <w:sz w:val="24"/>
                <w:szCs w:val="24"/>
              </w:rPr>
              <w:t>экстремизма,</w:t>
            </w:r>
          </w:p>
        </w:tc>
        <w:tc>
          <w:tcPr>
            <w:tcW w:w="1360" w:type="dxa"/>
            <w:gridSpan w:val="3"/>
            <w:vAlign w:val="bottom"/>
          </w:tcPr>
          <w:p w:rsidR="00C926FA" w:rsidRDefault="003440D3">
            <w:pPr>
              <w:ind w:left="120"/>
              <w:rPr>
                <w:sz w:val="20"/>
                <w:szCs w:val="20"/>
              </w:rPr>
            </w:pPr>
            <w:r>
              <w:rPr>
                <w:rFonts w:eastAsia="Times New Roman"/>
                <w:w w:val="98"/>
                <w:sz w:val="24"/>
                <w:szCs w:val="24"/>
              </w:rPr>
              <w:t>терроризма,</w:t>
            </w: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3440D3">
            <w:pPr>
              <w:jc w:val="right"/>
              <w:rPr>
                <w:sz w:val="20"/>
                <w:szCs w:val="20"/>
              </w:rPr>
            </w:pPr>
            <w:r>
              <w:rPr>
                <w:rFonts w:eastAsia="Times New Roman"/>
                <w:sz w:val="24"/>
                <w:szCs w:val="24"/>
              </w:rPr>
              <w:t>других</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3060" w:type="dxa"/>
            <w:gridSpan w:val="6"/>
            <w:vAlign w:val="bottom"/>
          </w:tcPr>
          <w:p w:rsidR="00C926FA" w:rsidRDefault="003440D3">
            <w:pPr>
              <w:ind w:left="100"/>
              <w:rPr>
                <w:sz w:val="20"/>
                <w:szCs w:val="20"/>
              </w:rPr>
            </w:pPr>
            <w:r>
              <w:rPr>
                <w:rFonts w:eastAsia="Times New Roman"/>
                <w:sz w:val="24"/>
                <w:szCs w:val="24"/>
              </w:rPr>
              <w:t>действий  противоправного</w:t>
            </w:r>
          </w:p>
        </w:tc>
        <w:tc>
          <w:tcPr>
            <w:tcW w:w="1200" w:type="dxa"/>
            <w:gridSpan w:val="2"/>
            <w:tcBorders>
              <w:right w:val="single" w:sz="8" w:space="0" w:color="auto"/>
            </w:tcBorders>
            <w:vAlign w:val="bottom"/>
          </w:tcPr>
          <w:p w:rsidR="00C926FA" w:rsidRDefault="003440D3">
            <w:pPr>
              <w:jc w:val="right"/>
              <w:rPr>
                <w:sz w:val="20"/>
                <w:szCs w:val="20"/>
              </w:rPr>
            </w:pPr>
            <w:r>
              <w:rPr>
                <w:rFonts w:eastAsia="Times New Roman"/>
                <w:w w:val="99"/>
                <w:sz w:val="24"/>
                <w:szCs w:val="24"/>
              </w:rPr>
              <w:t>характера,</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4260" w:type="dxa"/>
            <w:gridSpan w:val="8"/>
            <w:tcBorders>
              <w:right w:val="single" w:sz="8" w:space="0" w:color="auto"/>
            </w:tcBorders>
            <w:vAlign w:val="bottom"/>
          </w:tcPr>
          <w:p w:rsidR="00C926FA" w:rsidRDefault="003440D3">
            <w:pPr>
              <w:ind w:left="100"/>
              <w:rPr>
                <w:sz w:val="20"/>
                <w:szCs w:val="20"/>
              </w:rPr>
            </w:pPr>
            <w:r>
              <w:rPr>
                <w:rFonts w:eastAsia="Times New Roman"/>
                <w:sz w:val="24"/>
                <w:szCs w:val="24"/>
              </w:rPr>
              <w:t>а также асоциального поведения</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20" w:type="dxa"/>
            <w:vAlign w:val="bottom"/>
          </w:tcPr>
          <w:p w:rsidR="00C926FA" w:rsidRDefault="003440D3">
            <w:pPr>
              <w:ind w:left="100"/>
              <w:rPr>
                <w:sz w:val="20"/>
                <w:szCs w:val="20"/>
              </w:rPr>
            </w:pPr>
            <w:r>
              <w:rPr>
                <w:rFonts w:eastAsia="Times New Roman"/>
                <w:sz w:val="24"/>
                <w:szCs w:val="24"/>
              </w:rPr>
              <w:t>Знание</w:t>
            </w:r>
          </w:p>
        </w:tc>
        <w:tc>
          <w:tcPr>
            <w:tcW w:w="1320" w:type="dxa"/>
            <w:gridSpan w:val="3"/>
            <w:vAlign w:val="bottom"/>
          </w:tcPr>
          <w:p w:rsidR="00C926FA" w:rsidRDefault="003440D3">
            <w:pPr>
              <w:ind w:left="180"/>
              <w:rPr>
                <w:sz w:val="20"/>
                <w:szCs w:val="20"/>
              </w:rPr>
            </w:pPr>
            <w:r>
              <w:rPr>
                <w:rFonts w:eastAsia="Times New Roman"/>
                <w:sz w:val="24"/>
                <w:szCs w:val="24"/>
              </w:rPr>
              <w:t>опасных</w:t>
            </w: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и   чрезвычайных</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2760" w:type="dxa"/>
            <w:gridSpan w:val="5"/>
            <w:tcBorders>
              <w:bottom w:val="single" w:sz="8" w:space="0" w:color="auto"/>
            </w:tcBorders>
            <w:vAlign w:val="bottom"/>
          </w:tcPr>
          <w:p w:rsidR="00C926FA" w:rsidRDefault="003440D3">
            <w:pPr>
              <w:ind w:left="100"/>
              <w:rPr>
                <w:sz w:val="20"/>
                <w:szCs w:val="20"/>
              </w:rPr>
            </w:pPr>
            <w:r>
              <w:rPr>
                <w:rFonts w:eastAsia="Times New Roman"/>
                <w:sz w:val="24"/>
                <w:szCs w:val="24"/>
              </w:rPr>
              <w:t>ситуаций природного</w:t>
            </w:r>
          </w:p>
        </w:tc>
        <w:tc>
          <w:tcPr>
            <w:tcW w:w="300" w:type="dxa"/>
            <w:tcBorders>
              <w:bottom w:val="single" w:sz="8" w:space="0" w:color="auto"/>
            </w:tcBorders>
            <w:vAlign w:val="bottom"/>
          </w:tcPr>
          <w:p w:rsidR="00C926FA" w:rsidRDefault="00C926FA">
            <w:pPr>
              <w:rPr>
                <w:sz w:val="24"/>
                <w:szCs w:val="24"/>
              </w:rPr>
            </w:pPr>
          </w:p>
        </w:tc>
        <w:tc>
          <w:tcPr>
            <w:tcW w:w="220" w:type="dxa"/>
            <w:tcBorders>
              <w:bottom w:val="single" w:sz="8" w:space="0" w:color="auto"/>
            </w:tcBorders>
            <w:vAlign w:val="bottom"/>
          </w:tcPr>
          <w:p w:rsidR="00C926FA" w:rsidRDefault="00C926FA">
            <w:pPr>
              <w:rPr>
                <w:sz w:val="24"/>
                <w:szCs w:val="24"/>
              </w:rPr>
            </w:pPr>
          </w:p>
        </w:tc>
        <w:tc>
          <w:tcPr>
            <w:tcW w:w="980" w:type="dxa"/>
            <w:tcBorders>
              <w:bottom w:val="single" w:sz="8" w:space="0" w:color="auto"/>
              <w:right w:val="single" w:sz="8" w:space="0" w:color="auto"/>
            </w:tcBorders>
            <w:vAlign w:val="bottom"/>
          </w:tcPr>
          <w:p w:rsidR="00C926FA" w:rsidRDefault="00C926FA">
            <w:pPr>
              <w:rPr>
                <w:sz w:val="24"/>
                <w:szCs w:val="24"/>
              </w:rPr>
            </w:pP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261"/>
        </w:trPr>
        <w:tc>
          <w:tcPr>
            <w:tcW w:w="2140" w:type="dxa"/>
            <w:tcBorders>
              <w:left w:val="single" w:sz="8" w:space="0" w:color="auto"/>
              <w:right w:val="single" w:sz="8" w:space="0" w:color="auto"/>
            </w:tcBorders>
            <w:vAlign w:val="bottom"/>
          </w:tcPr>
          <w:p w:rsidR="00C926FA" w:rsidRDefault="003440D3">
            <w:pPr>
              <w:spacing w:line="260" w:lineRule="exact"/>
              <w:ind w:left="120"/>
              <w:rPr>
                <w:sz w:val="20"/>
                <w:szCs w:val="20"/>
              </w:rPr>
            </w:pPr>
            <w:r>
              <w:rPr>
                <w:rFonts w:eastAsia="Times New Roman"/>
                <w:sz w:val="24"/>
                <w:szCs w:val="24"/>
              </w:rPr>
              <w:t>Элективные</w:t>
            </w:r>
          </w:p>
        </w:tc>
        <w:tc>
          <w:tcPr>
            <w:tcW w:w="1700" w:type="dxa"/>
            <w:gridSpan w:val="3"/>
            <w:vAlign w:val="bottom"/>
          </w:tcPr>
          <w:p w:rsidR="00C926FA" w:rsidRDefault="003440D3">
            <w:pPr>
              <w:spacing w:line="260" w:lineRule="exact"/>
              <w:ind w:left="100"/>
              <w:rPr>
                <w:sz w:val="20"/>
                <w:szCs w:val="20"/>
              </w:rPr>
            </w:pPr>
            <w:r>
              <w:rPr>
                <w:rFonts w:eastAsia="Times New Roman"/>
                <w:sz w:val="24"/>
                <w:szCs w:val="24"/>
              </w:rPr>
              <w:t>Способность</w:t>
            </w:r>
          </w:p>
        </w:tc>
        <w:tc>
          <w:tcPr>
            <w:tcW w:w="540" w:type="dxa"/>
            <w:vAlign w:val="bottom"/>
          </w:tcPr>
          <w:p w:rsidR="00C926FA" w:rsidRDefault="003440D3">
            <w:pPr>
              <w:spacing w:line="260" w:lineRule="exact"/>
              <w:ind w:left="280"/>
              <w:rPr>
                <w:sz w:val="20"/>
                <w:szCs w:val="20"/>
              </w:rPr>
            </w:pPr>
            <w:r>
              <w:rPr>
                <w:rFonts w:eastAsia="Times New Roman"/>
                <w:sz w:val="24"/>
                <w:szCs w:val="24"/>
              </w:rPr>
              <w:t>к</w:t>
            </w:r>
          </w:p>
        </w:tc>
        <w:tc>
          <w:tcPr>
            <w:tcW w:w="2020" w:type="dxa"/>
            <w:gridSpan w:val="4"/>
            <w:tcBorders>
              <w:right w:val="single" w:sz="8" w:space="0" w:color="auto"/>
            </w:tcBorders>
            <w:vAlign w:val="bottom"/>
          </w:tcPr>
          <w:p w:rsidR="00C926FA" w:rsidRDefault="003440D3">
            <w:pPr>
              <w:spacing w:line="260" w:lineRule="exact"/>
              <w:jc w:val="right"/>
              <w:rPr>
                <w:sz w:val="20"/>
                <w:szCs w:val="20"/>
              </w:rPr>
            </w:pPr>
            <w:r>
              <w:rPr>
                <w:rFonts w:eastAsia="Times New Roman"/>
                <w:sz w:val="24"/>
                <w:szCs w:val="24"/>
              </w:rPr>
              <w:t>непрерывному</w:t>
            </w:r>
          </w:p>
        </w:tc>
        <w:tc>
          <w:tcPr>
            <w:tcW w:w="1620" w:type="dxa"/>
            <w:vAlign w:val="bottom"/>
          </w:tcPr>
          <w:p w:rsidR="00C926FA" w:rsidRDefault="00C926FA"/>
        </w:tc>
        <w:tc>
          <w:tcPr>
            <w:tcW w:w="1500" w:type="dxa"/>
            <w:tcBorders>
              <w:right w:val="single" w:sz="8" w:space="0" w:color="auto"/>
            </w:tcBorders>
            <w:vAlign w:val="bottom"/>
          </w:tcPr>
          <w:p w:rsidR="00C926FA" w:rsidRDefault="00C926FA"/>
        </w:tc>
      </w:tr>
      <w:tr w:rsidR="00C926FA">
        <w:trPr>
          <w:trHeight w:val="276"/>
        </w:trPr>
        <w:tc>
          <w:tcPr>
            <w:tcW w:w="2140" w:type="dxa"/>
            <w:tcBorders>
              <w:left w:val="single" w:sz="8" w:space="0" w:color="auto"/>
              <w:right w:val="single" w:sz="8" w:space="0" w:color="auto"/>
            </w:tcBorders>
            <w:vAlign w:val="bottom"/>
          </w:tcPr>
          <w:p w:rsidR="00C926FA" w:rsidRDefault="003440D3">
            <w:pPr>
              <w:ind w:left="120"/>
              <w:rPr>
                <w:sz w:val="20"/>
                <w:szCs w:val="20"/>
              </w:rPr>
            </w:pPr>
            <w:r>
              <w:rPr>
                <w:rFonts w:eastAsia="Times New Roman"/>
                <w:sz w:val="24"/>
                <w:szCs w:val="24"/>
              </w:rPr>
              <w:t>курсы</w:t>
            </w:r>
          </w:p>
        </w:tc>
        <w:tc>
          <w:tcPr>
            <w:tcW w:w="2240" w:type="dxa"/>
            <w:gridSpan w:val="4"/>
            <w:vAlign w:val="bottom"/>
          </w:tcPr>
          <w:p w:rsidR="00C926FA" w:rsidRDefault="003440D3">
            <w:pPr>
              <w:ind w:left="100"/>
              <w:rPr>
                <w:sz w:val="20"/>
                <w:szCs w:val="20"/>
              </w:rPr>
            </w:pPr>
            <w:r>
              <w:rPr>
                <w:rFonts w:eastAsia="Times New Roman"/>
                <w:sz w:val="24"/>
                <w:szCs w:val="24"/>
              </w:rPr>
              <w:t>самообразованию</w:t>
            </w: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tcBorders>
              <w:right w:val="single" w:sz="8" w:space="0" w:color="auto"/>
            </w:tcBorders>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76"/>
        </w:trPr>
        <w:tc>
          <w:tcPr>
            <w:tcW w:w="2140" w:type="dxa"/>
            <w:tcBorders>
              <w:left w:val="single" w:sz="8" w:space="0" w:color="auto"/>
              <w:right w:val="single" w:sz="8" w:space="0" w:color="auto"/>
            </w:tcBorders>
            <w:vAlign w:val="bottom"/>
          </w:tcPr>
          <w:p w:rsidR="00C926FA" w:rsidRDefault="00C926FA">
            <w:pPr>
              <w:rPr>
                <w:sz w:val="24"/>
                <w:szCs w:val="24"/>
              </w:rPr>
            </w:pPr>
          </w:p>
        </w:tc>
        <w:tc>
          <w:tcPr>
            <w:tcW w:w="920" w:type="dxa"/>
            <w:vAlign w:val="bottom"/>
          </w:tcPr>
          <w:p w:rsidR="00C926FA" w:rsidRDefault="003440D3">
            <w:pPr>
              <w:ind w:left="100"/>
              <w:rPr>
                <w:sz w:val="20"/>
                <w:szCs w:val="20"/>
              </w:rPr>
            </w:pPr>
            <w:r>
              <w:rPr>
                <w:rFonts w:eastAsia="Times New Roman"/>
                <w:sz w:val="24"/>
                <w:szCs w:val="24"/>
              </w:rPr>
              <w:t>Навык</w:t>
            </w:r>
          </w:p>
        </w:tc>
        <w:tc>
          <w:tcPr>
            <w:tcW w:w="280" w:type="dxa"/>
            <w:vAlign w:val="bottom"/>
          </w:tcPr>
          <w:p w:rsidR="00C926FA" w:rsidRDefault="00C926FA">
            <w:pPr>
              <w:rPr>
                <w:sz w:val="24"/>
                <w:szCs w:val="24"/>
              </w:rPr>
            </w:pPr>
          </w:p>
        </w:tc>
        <w:tc>
          <w:tcPr>
            <w:tcW w:w="5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2020" w:type="dxa"/>
            <w:gridSpan w:val="4"/>
            <w:tcBorders>
              <w:right w:val="single" w:sz="8" w:space="0" w:color="auto"/>
            </w:tcBorders>
            <w:vAlign w:val="bottom"/>
          </w:tcPr>
          <w:p w:rsidR="00C926FA" w:rsidRDefault="003440D3">
            <w:pPr>
              <w:jc w:val="right"/>
              <w:rPr>
                <w:sz w:val="20"/>
                <w:szCs w:val="20"/>
              </w:rPr>
            </w:pPr>
            <w:r>
              <w:rPr>
                <w:rFonts w:eastAsia="Times New Roman"/>
                <w:sz w:val="24"/>
                <w:szCs w:val="24"/>
              </w:rPr>
              <w:t>самостоятельного</w:t>
            </w:r>
          </w:p>
        </w:tc>
        <w:tc>
          <w:tcPr>
            <w:tcW w:w="1620" w:type="dxa"/>
            <w:vAlign w:val="bottom"/>
          </w:tcPr>
          <w:p w:rsidR="00C926FA" w:rsidRDefault="00C926FA">
            <w:pPr>
              <w:rPr>
                <w:sz w:val="24"/>
                <w:szCs w:val="24"/>
              </w:rPr>
            </w:pPr>
          </w:p>
        </w:tc>
        <w:tc>
          <w:tcPr>
            <w:tcW w:w="1500" w:type="dxa"/>
            <w:tcBorders>
              <w:right w:val="single" w:sz="8" w:space="0" w:color="auto"/>
            </w:tcBorders>
            <w:vAlign w:val="bottom"/>
          </w:tcPr>
          <w:p w:rsidR="00C926FA" w:rsidRDefault="00C926FA">
            <w:pPr>
              <w:rPr>
                <w:sz w:val="24"/>
                <w:szCs w:val="24"/>
              </w:rPr>
            </w:pPr>
          </w:p>
        </w:tc>
      </w:tr>
      <w:tr w:rsidR="00C926FA">
        <w:trPr>
          <w:trHeight w:val="281"/>
        </w:trPr>
        <w:tc>
          <w:tcPr>
            <w:tcW w:w="2140" w:type="dxa"/>
            <w:tcBorders>
              <w:left w:val="single" w:sz="8" w:space="0" w:color="auto"/>
              <w:bottom w:val="single" w:sz="8" w:space="0" w:color="auto"/>
              <w:right w:val="single" w:sz="8" w:space="0" w:color="auto"/>
            </w:tcBorders>
            <w:vAlign w:val="bottom"/>
          </w:tcPr>
          <w:p w:rsidR="00C926FA" w:rsidRDefault="00C926FA">
            <w:pPr>
              <w:rPr>
                <w:sz w:val="24"/>
                <w:szCs w:val="24"/>
              </w:rPr>
            </w:pPr>
          </w:p>
        </w:tc>
        <w:tc>
          <w:tcPr>
            <w:tcW w:w="4260" w:type="dxa"/>
            <w:gridSpan w:val="8"/>
            <w:tcBorders>
              <w:bottom w:val="single" w:sz="8" w:space="0" w:color="auto"/>
              <w:right w:val="single" w:sz="8" w:space="0" w:color="auto"/>
            </w:tcBorders>
            <w:vAlign w:val="bottom"/>
          </w:tcPr>
          <w:p w:rsidR="00C926FA" w:rsidRDefault="003440D3">
            <w:pPr>
              <w:ind w:left="100"/>
              <w:rPr>
                <w:sz w:val="20"/>
                <w:szCs w:val="20"/>
              </w:rPr>
            </w:pPr>
            <w:r>
              <w:rPr>
                <w:rFonts w:eastAsia="Times New Roman"/>
                <w:sz w:val="24"/>
                <w:szCs w:val="24"/>
              </w:rPr>
              <w:t>приобретения и интеграции знаний</w:t>
            </w:r>
          </w:p>
        </w:tc>
        <w:tc>
          <w:tcPr>
            <w:tcW w:w="1620" w:type="dxa"/>
            <w:tcBorders>
              <w:bottom w:val="single" w:sz="8" w:space="0" w:color="auto"/>
            </w:tcBorders>
            <w:vAlign w:val="bottom"/>
          </w:tcPr>
          <w:p w:rsidR="00C926FA" w:rsidRDefault="00C926FA">
            <w:pPr>
              <w:rPr>
                <w:sz w:val="24"/>
                <w:szCs w:val="24"/>
              </w:rPr>
            </w:pPr>
          </w:p>
        </w:tc>
        <w:tc>
          <w:tcPr>
            <w:tcW w:w="1500" w:type="dxa"/>
            <w:tcBorders>
              <w:bottom w:val="single" w:sz="8" w:space="0" w:color="auto"/>
              <w:right w:val="single" w:sz="8" w:space="0" w:color="auto"/>
            </w:tcBorders>
            <w:vAlign w:val="bottom"/>
          </w:tcPr>
          <w:p w:rsidR="00C926FA" w:rsidRDefault="00C926FA">
            <w:pPr>
              <w:rPr>
                <w:sz w:val="24"/>
                <w:szCs w:val="24"/>
              </w:rPr>
            </w:pPr>
          </w:p>
        </w:tc>
      </w:tr>
      <w:tr w:rsidR="00C926FA">
        <w:trPr>
          <w:trHeight w:val="441"/>
        </w:trPr>
        <w:tc>
          <w:tcPr>
            <w:tcW w:w="2140" w:type="dxa"/>
            <w:vAlign w:val="bottom"/>
          </w:tcPr>
          <w:p w:rsidR="00C926FA" w:rsidRDefault="00C926FA">
            <w:pPr>
              <w:rPr>
                <w:sz w:val="24"/>
                <w:szCs w:val="24"/>
              </w:rPr>
            </w:pPr>
          </w:p>
        </w:tc>
        <w:tc>
          <w:tcPr>
            <w:tcW w:w="920" w:type="dxa"/>
            <w:vAlign w:val="bottom"/>
          </w:tcPr>
          <w:p w:rsidR="00C926FA" w:rsidRDefault="00C926FA">
            <w:pPr>
              <w:rPr>
                <w:sz w:val="24"/>
                <w:szCs w:val="24"/>
              </w:rPr>
            </w:pPr>
          </w:p>
        </w:tc>
        <w:tc>
          <w:tcPr>
            <w:tcW w:w="280" w:type="dxa"/>
            <w:vAlign w:val="bottom"/>
          </w:tcPr>
          <w:p w:rsidR="00C926FA" w:rsidRDefault="00C926FA">
            <w:pPr>
              <w:rPr>
                <w:sz w:val="24"/>
                <w:szCs w:val="24"/>
              </w:rPr>
            </w:pPr>
          </w:p>
        </w:tc>
        <w:tc>
          <w:tcPr>
            <w:tcW w:w="500" w:type="dxa"/>
            <w:vAlign w:val="bottom"/>
          </w:tcPr>
          <w:p w:rsidR="00C926FA" w:rsidRDefault="00C926FA">
            <w:pPr>
              <w:rPr>
                <w:sz w:val="24"/>
                <w:szCs w:val="24"/>
              </w:rPr>
            </w:pPr>
          </w:p>
        </w:tc>
        <w:tc>
          <w:tcPr>
            <w:tcW w:w="540" w:type="dxa"/>
            <w:vAlign w:val="bottom"/>
          </w:tcPr>
          <w:p w:rsidR="00C926FA" w:rsidRDefault="00C926FA">
            <w:pPr>
              <w:rPr>
                <w:sz w:val="24"/>
                <w:szCs w:val="24"/>
              </w:rPr>
            </w:pPr>
          </w:p>
        </w:tc>
        <w:tc>
          <w:tcPr>
            <w:tcW w:w="520" w:type="dxa"/>
            <w:vAlign w:val="bottom"/>
          </w:tcPr>
          <w:p w:rsidR="00C926FA" w:rsidRDefault="00C926FA">
            <w:pPr>
              <w:rPr>
                <w:sz w:val="24"/>
                <w:szCs w:val="24"/>
              </w:rPr>
            </w:pPr>
          </w:p>
        </w:tc>
        <w:tc>
          <w:tcPr>
            <w:tcW w:w="300" w:type="dxa"/>
            <w:vAlign w:val="bottom"/>
          </w:tcPr>
          <w:p w:rsidR="00C926FA" w:rsidRDefault="00C926FA">
            <w:pPr>
              <w:rPr>
                <w:sz w:val="24"/>
                <w:szCs w:val="24"/>
              </w:rPr>
            </w:pPr>
          </w:p>
        </w:tc>
        <w:tc>
          <w:tcPr>
            <w:tcW w:w="220" w:type="dxa"/>
            <w:vAlign w:val="bottom"/>
          </w:tcPr>
          <w:p w:rsidR="00C926FA" w:rsidRDefault="00C926FA">
            <w:pPr>
              <w:rPr>
                <w:sz w:val="24"/>
                <w:szCs w:val="24"/>
              </w:rPr>
            </w:pPr>
          </w:p>
        </w:tc>
        <w:tc>
          <w:tcPr>
            <w:tcW w:w="980" w:type="dxa"/>
            <w:vAlign w:val="bottom"/>
          </w:tcPr>
          <w:p w:rsidR="00C926FA" w:rsidRDefault="00C926FA">
            <w:pPr>
              <w:rPr>
                <w:sz w:val="24"/>
                <w:szCs w:val="24"/>
              </w:rPr>
            </w:pPr>
          </w:p>
        </w:tc>
        <w:tc>
          <w:tcPr>
            <w:tcW w:w="1620" w:type="dxa"/>
            <w:vAlign w:val="bottom"/>
          </w:tcPr>
          <w:p w:rsidR="00C926FA" w:rsidRDefault="00C926FA">
            <w:pPr>
              <w:rPr>
                <w:sz w:val="24"/>
                <w:szCs w:val="24"/>
              </w:rPr>
            </w:pPr>
          </w:p>
        </w:tc>
        <w:tc>
          <w:tcPr>
            <w:tcW w:w="1500" w:type="dxa"/>
            <w:vAlign w:val="bottom"/>
          </w:tcPr>
          <w:p w:rsidR="00C926FA" w:rsidRDefault="003440D3">
            <w:pPr>
              <w:jc w:val="right"/>
              <w:rPr>
                <w:sz w:val="20"/>
                <w:szCs w:val="20"/>
              </w:rPr>
            </w:pPr>
            <w:r>
              <w:rPr>
                <w:rFonts w:eastAsia="Times New Roman"/>
                <w:sz w:val="24"/>
                <w:szCs w:val="24"/>
              </w:rPr>
              <w:t>43</w:t>
            </w:r>
          </w:p>
        </w:tc>
      </w:tr>
    </w:tbl>
    <w:p w:rsidR="00C926FA" w:rsidRDefault="00C926FA">
      <w:pPr>
        <w:sectPr w:rsidR="00C926FA">
          <w:pgSz w:w="11900" w:h="16838"/>
          <w:pgMar w:top="1240" w:right="826" w:bottom="429" w:left="1440" w:header="0" w:footer="0" w:gutter="0"/>
          <w:cols w:space="720" w:equalWidth="0">
            <w:col w:w="9640"/>
          </w:cols>
        </w:sectPr>
      </w:pPr>
    </w:p>
    <w:p w:rsidR="00C926FA" w:rsidRDefault="004A266C">
      <w:pPr>
        <w:tabs>
          <w:tab w:val="left" w:pos="4880"/>
        </w:tabs>
        <w:ind w:left="2380"/>
        <w:rPr>
          <w:sz w:val="20"/>
          <w:szCs w:val="20"/>
        </w:rPr>
      </w:pPr>
      <w:r w:rsidRPr="004A266C">
        <w:rPr>
          <w:rFonts w:eastAsia="Times New Roman"/>
          <w:sz w:val="24"/>
          <w:szCs w:val="24"/>
        </w:rPr>
        <w:lastRenderedPageBreak/>
        <w:pict>
          <v:line id="Shape 9" o:spid="_x0000_s1034" style="position:absolute;left:0;text-align:left;z-index:251658240;visibility:visible;mso-wrap-distance-left:0;mso-wrap-distance-right:0;mso-position-horizontal-relative:page;mso-position-vertical-relative:page" from="79.45pt,63.2pt" to="554.4pt,63.2pt" o:allowincell="f" strokeweight=".16931mm">
            <w10:wrap anchorx="page" anchory="page"/>
          </v:line>
        </w:pict>
      </w:r>
      <w:r w:rsidRPr="004A266C">
        <w:rPr>
          <w:rFonts w:eastAsia="Times New Roman"/>
          <w:sz w:val="24"/>
          <w:szCs w:val="24"/>
        </w:rPr>
        <w:pict>
          <v:line id="Shape 10" o:spid="_x0000_s1035" style="position:absolute;left:0;text-align:left;z-index:251659264;visibility:visible;mso-wrap-distance-left:0;mso-wrap-distance-right:0;mso-position-horizontal-relative:page;mso-position-vertical-relative:page" from="79.7pt,63pt" to="79.7pt,133.05pt" o:allowincell="f" strokeweight=".48pt">
            <w10:wrap anchorx="page" anchory="page"/>
          </v:line>
        </w:pict>
      </w:r>
      <w:r w:rsidRPr="004A266C">
        <w:rPr>
          <w:rFonts w:eastAsia="Times New Roman"/>
          <w:sz w:val="24"/>
          <w:szCs w:val="24"/>
        </w:rPr>
        <w:pict>
          <v:line id="Shape 11" o:spid="_x0000_s1036" style="position:absolute;left:0;text-align:left;z-index:251660288;visibility:visible;mso-wrap-distance-left:0;mso-wrap-distance-right:0;mso-position-horizontal-relative:page;mso-position-vertical-relative:page" from="185.55pt,63pt" to="185.55pt,133.05pt" o:allowincell="f" strokeweight=".16931mm">
            <w10:wrap anchorx="page" anchory="page"/>
          </v:line>
        </w:pict>
      </w:r>
      <w:r w:rsidRPr="004A266C">
        <w:rPr>
          <w:rFonts w:eastAsia="Times New Roman"/>
          <w:sz w:val="24"/>
          <w:szCs w:val="24"/>
        </w:rPr>
        <w:pict>
          <v:line id="Shape 12" o:spid="_x0000_s1037" style="position:absolute;left:0;text-align:left;z-index:251661312;visibility:visible;mso-wrap-distance-left:0;mso-wrap-distance-right:0;mso-position-horizontal-relative:page;mso-position-vertical-relative:page" from="398.2pt,63pt" to="398.2pt,133.05pt" o:allowincell="f" strokeweight=".48pt">
            <w10:wrap anchorx="page" anchory="page"/>
          </v:line>
        </w:pict>
      </w:r>
      <w:r w:rsidRPr="004A266C">
        <w:rPr>
          <w:rFonts w:eastAsia="Times New Roman"/>
          <w:sz w:val="24"/>
          <w:szCs w:val="24"/>
        </w:rPr>
        <w:pict>
          <v:line id="Shape 13" o:spid="_x0000_s1038" style="position:absolute;left:0;text-align:left;z-index:251662336;visibility:visible;mso-wrap-distance-left:0;mso-wrap-distance-right:0;mso-position-horizontal-relative:page;mso-position-vertical-relative:page" from="554.15pt,63pt" to="554.15pt,133.05pt" o:allowincell="f" strokeweight=".48pt">
            <w10:wrap anchorx="page" anchory="page"/>
          </v:line>
        </w:pict>
      </w:r>
      <w:r w:rsidR="003440D3">
        <w:rPr>
          <w:rFonts w:eastAsia="Times New Roman"/>
          <w:sz w:val="24"/>
          <w:szCs w:val="24"/>
        </w:rPr>
        <w:t>Осознанное</w:t>
      </w:r>
      <w:r w:rsidR="003440D3">
        <w:rPr>
          <w:sz w:val="20"/>
          <w:szCs w:val="20"/>
        </w:rPr>
        <w:tab/>
      </w:r>
      <w:r w:rsidR="003440D3">
        <w:rPr>
          <w:rFonts w:eastAsia="Times New Roman"/>
          <w:sz w:val="24"/>
          <w:szCs w:val="24"/>
        </w:rPr>
        <w:t>использование</w:t>
      </w:r>
    </w:p>
    <w:p w:rsidR="00C926FA" w:rsidRDefault="003440D3">
      <w:pPr>
        <w:tabs>
          <w:tab w:val="left" w:pos="6260"/>
        </w:tabs>
        <w:ind w:left="2380"/>
        <w:rPr>
          <w:sz w:val="20"/>
          <w:szCs w:val="20"/>
        </w:rPr>
      </w:pPr>
      <w:r>
        <w:rPr>
          <w:rFonts w:eastAsia="Times New Roman"/>
          <w:sz w:val="24"/>
          <w:szCs w:val="24"/>
        </w:rPr>
        <w:t>информационных</w:t>
      </w:r>
      <w:r>
        <w:rPr>
          <w:sz w:val="20"/>
          <w:szCs w:val="20"/>
        </w:rPr>
        <w:tab/>
      </w:r>
      <w:r>
        <w:rPr>
          <w:rFonts w:eastAsia="Times New Roman"/>
          <w:sz w:val="24"/>
          <w:szCs w:val="24"/>
        </w:rPr>
        <w:t>и</w:t>
      </w:r>
    </w:p>
    <w:p w:rsidR="00C926FA" w:rsidRDefault="003440D3">
      <w:pPr>
        <w:ind w:left="2380"/>
        <w:rPr>
          <w:sz w:val="20"/>
          <w:szCs w:val="20"/>
        </w:rPr>
      </w:pPr>
      <w:r>
        <w:rPr>
          <w:rFonts w:eastAsia="Times New Roman"/>
          <w:sz w:val="24"/>
          <w:szCs w:val="24"/>
        </w:rPr>
        <w:t>коммуникационных технологий</w:t>
      </w:r>
    </w:p>
    <w:p w:rsidR="00C926FA" w:rsidRDefault="003440D3">
      <w:pPr>
        <w:tabs>
          <w:tab w:val="left" w:pos="5220"/>
        </w:tabs>
        <w:ind w:left="2380"/>
        <w:rPr>
          <w:sz w:val="20"/>
          <w:szCs w:val="20"/>
        </w:rPr>
      </w:pPr>
      <w:r>
        <w:rPr>
          <w:rFonts w:eastAsia="Times New Roman"/>
          <w:sz w:val="24"/>
          <w:szCs w:val="24"/>
        </w:rPr>
        <w:t>Профессиональная</w:t>
      </w:r>
      <w:r>
        <w:rPr>
          <w:sz w:val="20"/>
          <w:szCs w:val="20"/>
        </w:rPr>
        <w:tab/>
      </w:r>
      <w:r>
        <w:rPr>
          <w:rFonts w:eastAsia="Times New Roman"/>
          <w:sz w:val="24"/>
          <w:szCs w:val="24"/>
        </w:rPr>
        <w:t>ориентация</w:t>
      </w:r>
    </w:p>
    <w:p w:rsidR="00C926FA" w:rsidRDefault="003440D3">
      <w:pPr>
        <w:ind w:left="2380"/>
        <w:rPr>
          <w:sz w:val="20"/>
          <w:szCs w:val="20"/>
        </w:rPr>
      </w:pPr>
      <w:r>
        <w:rPr>
          <w:rFonts w:eastAsia="Times New Roman"/>
          <w:sz w:val="24"/>
          <w:szCs w:val="24"/>
        </w:rPr>
        <w:t>обучающихся</w:t>
      </w:r>
    </w:p>
    <w:p w:rsidR="00C926FA" w:rsidRDefault="004A266C">
      <w:pPr>
        <w:spacing w:line="20" w:lineRule="exact"/>
        <w:rPr>
          <w:sz w:val="20"/>
          <w:szCs w:val="20"/>
        </w:rPr>
      </w:pPr>
      <w:r>
        <w:rPr>
          <w:sz w:val="20"/>
          <w:szCs w:val="20"/>
        </w:rPr>
        <w:pict>
          <v:line id="Shape 14" o:spid="_x0000_s1039" style="position:absolute;z-index:251663360;visibility:visible;mso-wrap-distance-left:0;mso-wrap-distance-right:0" from="7.45pt,.7pt" to="482.4pt,.7pt" o:allowincell="f" strokeweight=".16931mm"/>
        </w:pict>
      </w:r>
    </w:p>
    <w:p w:rsidR="00C926FA" w:rsidRDefault="00C926FA">
      <w:pPr>
        <w:spacing w:line="278"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Формируемые на уроках УУД закрепляются обучающимися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Основанием преемственности разных уровней начального общего, основного общего и среднего общего образования становится ориентация на формирование умения учиться и наличие универсальных учебных действий.</w:t>
      </w:r>
    </w:p>
    <w:p w:rsidR="00C926FA" w:rsidRDefault="00C926FA">
      <w:pPr>
        <w:spacing w:line="200" w:lineRule="exact"/>
        <w:rPr>
          <w:sz w:val="20"/>
          <w:szCs w:val="20"/>
        </w:rPr>
      </w:pPr>
    </w:p>
    <w:p w:rsidR="00C926FA" w:rsidRDefault="00C926FA">
      <w:pPr>
        <w:spacing w:line="359" w:lineRule="exact"/>
        <w:rPr>
          <w:sz w:val="20"/>
          <w:szCs w:val="20"/>
        </w:rPr>
      </w:pPr>
    </w:p>
    <w:p w:rsidR="00C926FA" w:rsidRDefault="003440D3">
      <w:pPr>
        <w:tabs>
          <w:tab w:val="left" w:pos="2040"/>
        </w:tabs>
        <w:ind w:left="1340"/>
        <w:rPr>
          <w:sz w:val="20"/>
          <w:szCs w:val="20"/>
        </w:rPr>
      </w:pPr>
      <w:r>
        <w:rPr>
          <w:rFonts w:eastAsia="Times New Roman"/>
          <w:b/>
          <w:bCs/>
          <w:sz w:val="24"/>
          <w:szCs w:val="24"/>
        </w:rPr>
        <w:t>2.2.</w:t>
      </w:r>
      <w:r>
        <w:rPr>
          <w:sz w:val="20"/>
          <w:szCs w:val="20"/>
        </w:rPr>
        <w:tab/>
      </w:r>
      <w:r>
        <w:rPr>
          <w:rFonts w:eastAsia="Times New Roman"/>
          <w:b/>
          <w:bCs/>
          <w:sz w:val="24"/>
          <w:szCs w:val="24"/>
          <w:u w:val="single"/>
        </w:rPr>
        <w:t>ПРОГРАММЫ ОТДЕЛЬНЫХ УЧЕБНЫХ ПРЕДМЕТОВ</w:t>
      </w:r>
    </w:p>
    <w:p w:rsidR="00C926FA" w:rsidRDefault="00C926FA">
      <w:pPr>
        <w:spacing w:line="283"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Программы по учебным предметам, реализуемым в школе, обеспечивают достижение планируемых результатов освоения основной образовательной программы среднего общего образования и составляют единый учебно-методический комплект. Программы отдельных учебных предметов вносят сущностный вклад в развитие личности обучающихся и их способностей. Структура предметной программы включает:</w:t>
      </w:r>
    </w:p>
    <w:p w:rsidR="00C926FA" w:rsidRDefault="00C926FA">
      <w:pPr>
        <w:spacing w:line="8" w:lineRule="exact"/>
        <w:rPr>
          <w:sz w:val="20"/>
          <w:szCs w:val="20"/>
        </w:rPr>
      </w:pPr>
    </w:p>
    <w:p w:rsidR="00C926FA" w:rsidRDefault="003440D3" w:rsidP="00215E4C">
      <w:pPr>
        <w:numPr>
          <w:ilvl w:val="0"/>
          <w:numId w:val="24"/>
        </w:numPr>
        <w:tabs>
          <w:tab w:val="left" w:pos="1260"/>
        </w:tabs>
        <w:ind w:left="1260" w:hanging="290"/>
        <w:rPr>
          <w:rFonts w:eastAsia="Times New Roman"/>
          <w:sz w:val="24"/>
          <w:szCs w:val="24"/>
        </w:rPr>
      </w:pPr>
      <w:r>
        <w:rPr>
          <w:rFonts w:eastAsia="Times New Roman"/>
          <w:sz w:val="24"/>
          <w:szCs w:val="24"/>
        </w:rPr>
        <w:t>Пояснительную записку, составленную на основе:</w:t>
      </w:r>
    </w:p>
    <w:p w:rsidR="00C926FA" w:rsidRDefault="00C926FA">
      <w:pPr>
        <w:spacing w:line="228" w:lineRule="exact"/>
        <w:rPr>
          <w:sz w:val="20"/>
          <w:szCs w:val="20"/>
        </w:rPr>
      </w:pPr>
    </w:p>
    <w:p w:rsidR="00C926FA" w:rsidRDefault="003440D3" w:rsidP="00215E4C">
      <w:pPr>
        <w:numPr>
          <w:ilvl w:val="0"/>
          <w:numId w:val="25"/>
        </w:numPr>
        <w:tabs>
          <w:tab w:val="left" w:pos="1254"/>
        </w:tabs>
        <w:spacing w:line="226" w:lineRule="auto"/>
        <w:ind w:left="260" w:firstLine="710"/>
        <w:rPr>
          <w:rFonts w:ascii="Symbol" w:eastAsia="Symbol" w:hAnsi="Symbol" w:cs="Symbol"/>
          <w:sz w:val="24"/>
          <w:szCs w:val="24"/>
        </w:rPr>
      </w:pPr>
      <w:r>
        <w:rPr>
          <w:rFonts w:eastAsia="Times New Roman"/>
          <w:sz w:val="24"/>
          <w:szCs w:val="24"/>
        </w:rPr>
        <w:t>Федерального государственного образовательного стандарта среднего общего образования;</w:t>
      </w:r>
    </w:p>
    <w:p w:rsidR="00C926FA" w:rsidRDefault="00C926FA">
      <w:pPr>
        <w:spacing w:line="2" w:lineRule="exact"/>
        <w:rPr>
          <w:rFonts w:ascii="Symbol" w:eastAsia="Symbol" w:hAnsi="Symbol" w:cs="Symbol"/>
          <w:sz w:val="24"/>
          <w:szCs w:val="24"/>
        </w:rPr>
      </w:pPr>
    </w:p>
    <w:p w:rsidR="00C926FA" w:rsidRDefault="003440D3" w:rsidP="00215E4C">
      <w:pPr>
        <w:numPr>
          <w:ilvl w:val="0"/>
          <w:numId w:val="25"/>
        </w:numPr>
        <w:tabs>
          <w:tab w:val="left" w:pos="1260"/>
        </w:tabs>
        <w:ind w:left="1260" w:hanging="290"/>
        <w:rPr>
          <w:rFonts w:ascii="Symbol" w:eastAsia="Symbol" w:hAnsi="Symbol" w:cs="Symbol"/>
          <w:sz w:val="24"/>
          <w:szCs w:val="24"/>
        </w:rPr>
      </w:pPr>
      <w:r>
        <w:rPr>
          <w:rFonts w:eastAsia="Times New Roman"/>
          <w:sz w:val="24"/>
          <w:szCs w:val="24"/>
        </w:rPr>
        <w:t>Фундаментального ядра содержания общего образования;</w:t>
      </w:r>
    </w:p>
    <w:p w:rsidR="00C926FA" w:rsidRDefault="00C926FA">
      <w:pPr>
        <w:spacing w:line="29" w:lineRule="exact"/>
        <w:rPr>
          <w:rFonts w:ascii="Symbol" w:eastAsia="Symbol" w:hAnsi="Symbol" w:cs="Symbol"/>
          <w:sz w:val="24"/>
          <w:szCs w:val="24"/>
        </w:rPr>
      </w:pPr>
    </w:p>
    <w:p w:rsidR="00C926FA" w:rsidRDefault="003440D3" w:rsidP="00215E4C">
      <w:pPr>
        <w:numPr>
          <w:ilvl w:val="0"/>
          <w:numId w:val="25"/>
        </w:numPr>
        <w:tabs>
          <w:tab w:val="left" w:pos="1254"/>
        </w:tabs>
        <w:spacing w:line="230" w:lineRule="auto"/>
        <w:ind w:left="260" w:firstLine="710"/>
        <w:jc w:val="both"/>
        <w:rPr>
          <w:rFonts w:ascii="Symbol" w:eastAsia="Symbol" w:hAnsi="Symbol" w:cs="Symbol"/>
          <w:sz w:val="24"/>
          <w:szCs w:val="24"/>
        </w:rPr>
      </w:pPr>
      <w:r>
        <w:rPr>
          <w:rFonts w:eastAsia="Times New Roman"/>
          <w:sz w:val="24"/>
          <w:szCs w:val="24"/>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C926FA" w:rsidRDefault="00C926FA">
      <w:pPr>
        <w:spacing w:line="3" w:lineRule="exact"/>
        <w:rPr>
          <w:rFonts w:ascii="Symbol" w:eastAsia="Symbol" w:hAnsi="Symbol" w:cs="Symbol"/>
          <w:sz w:val="24"/>
          <w:szCs w:val="24"/>
        </w:rPr>
      </w:pPr>
    </w:p>
    <w:p w:rsidR="00C926FA" w:rsidRDefault="003440D3" w:rsidP="00215E4C">
      <w:pPr>
        <w:numPr>
          <w:ilvl w:val="0"/>
          <w:numId w:val="25"/>
        </w:numPr>
        <w:tabs>
          <w:tab w:val="left" w:pos="1260"/>
        </w:tabs>
        <w:ind w:left="1260" w:hanging="290"/>
        <w:rPr>
          <w:rFonts w:ascii="Symbol" w:eastAsia="Symbol" w:hAnsi="Symbol" w:cs="Symbol"/>
          <w:sz w:val="24"/>
          <w:szCs w:val="24"/>
        </w:rPr>
      </w:pPr>
      <w:r>
        <w:rPr>
          <w:rFonts w:eastAsia="Times New Roman"/>
          <w:sz w:val="24"/>
          <w:szCs w:val="24"/>
        </w:rPr>
        <w:t>Примерной программы основного общего образования по предмету;</w:t>
      </w:r>
    </w:p>
    <w:p w:rsidR="00C926FA" w:rsidRDefault="003440D3" w:rsidP="00215E4C">
      <w:pPr>
        <w:numPr>
          <w:ilvl w:val="0"/>
          <w:numId w:val="25"/>
        </w:numPr>
        <w:tabs>
          <w:tab w:val="left" w:pos="1260"/>
        </w:tabs>
        <w:spacing w:line="239" w:lineRule="auto"/>
        <w:ind w:left="1260" w:hanging="290"/>
        <w:rPr>
          <w:rFonts w:ascii="Symbol" w:eastAsia="Symbol" w:hAnsi="Symbol" w:cs="Symbol"/>
          <w:sz w:val="24"/>
          <w:szCs w:val="24"/>
        </w:rPr>
      </w:pPr>
      <w:r>
        <w:rPr>
          <w:rFonts w:eastAsia="Times New Roman"/>
          <w:sz w:val="24"/>
          <w:szCs w:val="24"/>
        </w:rPr>
        <w:t>Программы развития и формирования универсальных учебных действий;</w:t>
      </w:r>
    </w:p>
    <w:p w:rsidR="00C926FA" w:rsidRDefault="00C926FA">
      <w:pPr>
        <w:spacing w:line="1" w:lineRule="exact"/>
        <w:rPr>
          <w:rFonts w:ascii="Symbol" w:eastAsia="Symbol" w:hAnsi="Symbol" w:cs="Symbol"/>
          <w:sz w:val="24"/>
          <w:szCs w:val="24"/>
        </w:rPr>
      </w:pPr>
    </w:p>
    <w:p w:rsidR="00C926FA" w:rsidRDefault="003440D3" w:rsidP="00215E4C">
      <w:pPr>
        <w:numPr>
          <w:ilvl w:val="0"/>
          <w:numId w:val="25"/>
        </w:numPr>
        <w:tabs>
          <w:tab w:val="left" w:pos="1260"/>
        </w:tabs>
        <w:ind w:left="1260" w:hanging="290"/>
        <w:rPr>
          <w:rFonts w:ascii="Symbol" w:eastAsia="Symbol" w:hAnsi="Symbol" w:cs="Symbol"/>
          <w:sz w:val="24"/>
          <w:szCs w:val="24"/>
        </w:rPr>
      </w:pPr>
      <w:r>
        <w:rPr>
          <w:rFonts w:eastAsia="Times New Roman"/>
          <w:sz w:val="24"/>
          <w:szCs w:val="24"/>
        </w:rPr>
        <w:t>Программы воспитания и социализации личности.</w:t>
      </w:r>
    </w:p>
    <w:p w:rsidR="00C926FA" w:rsidRDefault="00C926FA">
      <w:pPr>
        <w:spacing w:line="10"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Пояснительная записка включает: общую характеристику курса, краткую характеристику содержания курса, ценностные ориентиры содержания учебного предмета, личностные результаты изучения учебного предмета, место учебного предмета</w:t>
      </w:r>
    </w:p>
    <w:p w:rsidR="00C926FA" w:rsidRDefault="00C926FA">
      <w:pPr>
        <w:spacing w:line="2" w:lineRule="exact"/>
        <w:rPr>
          <w:sz w:val="20"/>
          <w:szCs w:val="20"/>
        </w:rPr>
      </w:pPr>
    </w:p>
    <w:p w:rsidR="00C926FA" w:rsidRDefault="003440D3" w:rsidP="00215E4C">
      <w:pPr>
        <w:numPr>
          <w:ilvl w:val="0"/>
          <w:numId w:val="26"/>
        </w:numPr>
        <w:tabs>
          <w:tab w:val="left" w:pos="440"/>
        </w:tabs>
        <w:ind w:left="440" w:hanging="178"/>
        <w:rPr>
          <w:rFonts w:eastAsia="Times New Roman"/>
          <w:sz w:val="24"/>
          <w:szCs w:val="24"/>
        </w:rPr>
      </w:pPr>
      <w:r>
        <w:rPr>
          <w:rFonts w:eastAsia="Times New Roman"/>
          <w:sz w:val="24"/>
          <w:szCs w:val="24"/>
        </w:rPr>
        <w:t>школьном плане.</w:t>
      </w:r>
    </w:p>
    <w:p w:rsidR="00C926FA" w:rsidRDefault="00C926FA">
      <w:pPr>
        <w:spacing w:line="12" w:lineRule="exact"/>
        <w:rPr>
          <w:rFonts w:eastAsia="Times New Roman"/>
          <w:sz w:val="24"/>
          <w:szCs w:val="24"/>
        </w:rPr>
      </w:pPr>
    </w:p>
    <w:p w:rsidR="00C926FA" w:rsidRDefault="003440D3" w:rsidP="00215E4C">
      <w:pPr>
        <w:numPr>
          <w:ilvl w:val="1"/>
          <w:numId w:val="26"/>
        </w:numPr>
        <w:tabs>
          <w:tab w:val="left" w:pos="1254"/>
        </w:tabs>
        <w:spacing w:line="236" w:lineRule="auto"/>
        <w:ind w:left="260" w:firstLine="710"/>
        <w:jc w:val="both"/>
        <w:rPr>
          <w:rFonts w:eastAsia="Times New Roman"/>
          <w:sz w:val="24"/>
          <w:szCs w:val="24"/>
        </w:rPr>
      </w:pPr>
      <w:r>
        <w:rPr>
          <w:rFonts w:eastAsia="Times New Roman"/>
          <w:sz w:val="24"/>
          <w:szCs w:val="24"/>
        </w:rPr>
        <w:t>Тематическое планирование включает цели и задачи курса, название и содержание тем, количество часов, отведѐнных на каждую тему, метапредметные результаты.</w:t>
      </w:r>
    </w:p>
    <w:p w:rsidR="00C926FA" w:rsidRDefault="00C926FA">
      <w:pPr>
        <w:spacing w:line="4" w:lineRule="exact"/>
        <w:rPr>
          <w:rFonts w:eastAsia="Times New Roman"/>
          <w:sz w:val="24"/>
          <w:szCs w:val="24"/>
        </w:rPr>
      </w:pPr>
    </w:p>
    <w:p w:rsidR="00C926FA" w:rsidRDefault="003440D3" w:rsidP="00215E4C">
      <w:pPr>
        <w:numPr>
          <w:ilvl w:val="1"/>
          <w:numId w:val="26"/>
        </w:numPr>
        <w:tabs>
          <w:tab w:val="left" w:pos="1260"/>
        </w:tabs>
        <w:ind w:left="1260" w:hanging="290"/>
        <w:rPr>
          <w:rFonts w:eastAsia="Times New Roman"/>
          <w:sz w:val="24"/>
          <w:szCs w:val="24"/>
        </w:rPr>
      </w:pPr>
      <w:r>
        <w:rPr>
          <w:rFonts w:eastAsia="Times New Roman"/>
          <w:sz w:val="24"/>
          <w:szCs w:val="24"/>
        </w:rPr>
        <w:t>Календарно-поурочное планирование содержит:</w:t>
      </w:r>
    </w:p>
    <w:p w:rsidR="00C926FA" w:rsidRDefault="00C926FA">
      <w:pPr>
        <w:spacing w:line="198" w:lineRule="exact"/>
        <w:rPr>
          <w:sz w:val="20"/>
          <w:szCs w:val="20"/>
        </w:rPr>
      </w:pPr>
    </w:p>
    <w:p w:rsidR="00C926FA" w:rsidRDefault="003440D3" w:rsidP="00215E4C">
      <w:pPr>
        <w:numPr>
          <w:ilvl w:val="0"/>
          <w:numId w:val="27"/>
        </w:numPr>
        <w:tabs>
          <w:tab w:val="left" w:pos="1260"/>
        </w:tabs>
        <w:ind w:left="1260" w:hanging="290"/>
        <w:rPr>
          <w:rFonts w:ascii="Symbol" w:eastAsia="Symbol" w:hAnsi="Symbol" w:cs="Symbol"/>
          <w:sz w:val="24"/>
          <w:szCs w:val="24"/>
        </w:rPr>
      </w:pPr>
      <w:r>
        <w:rPr>
          <w:rFonts w:eastAsia="Times New Roman"/>
          <w:sz w:val="24"/>
          <w:szCs w:val="24"/>
        </w:rPr>
        <w:t>номер урока;</w:t>
      </w:r>
    </w:p>
    <w:p w:rsidR="00C926FA" w:rsidRDefault="003440D3" w:rsidP="00215E4C">
      <w:pPr>
        <w:numPr>
          <w:ilvl w:val="0"/>
          <w:numId w:val="27"/>
        </w:numPr>
        <w:tabs>
          <w:tab w:val="left" w:pos="1260"/>
        </w:tabs>
        <w:spacing w:line="239" w:lineRule="auto"/>
        <w:ind w:left="1260" w:hanging="290"/>
        <w:rPr>
          <w:rFonts w:ascii="Symbol" w:eastAsia="Symbol" w:hAnsi="Symbol" w:cs="Symbol"/>
          <w:sz w:val="24"/>
          <w:szCs w:val="24"/>
        </w:rPr>
      </w:pPr>
      <w:r>
        <w:rPr>
          <w:rFonts w:eastAsia="Times New Roman"/>
          <w:sz w:val="24"/>
          <w:szCs w:val="24"/>
        </w:rPr>
        <w:t>тему урока;</w:t>
      </w:r>
    </w:p>
    <w:p w:rsidR="00C926FA" w:rsidRDefault="00C926FA">
      <w:pPr>
        <w:spacing w:line="29" w:lineRule="exact"/>
        <w:rPr>
          <w:rFonts w:ascii="Symbol" w:eastAsia="Symbol" w:hAnsi="Symbol" w:cs="Symbol"/>
          <w:sz w:val="24"/>
          <w:szCs w:val="24"/>
        </w:rPr>
      </w:pPr>
    </w:p>
    <w:p w:rsidR="00C926FA" w:rsidRDefault="003440D3" w:rsidP="00215E4C">
      <w:pPr>
        <w:numPr>
          <w:ilvl w:val="0"/>
          <w:numId w:val="27"/>
        </w:numPr>
        <w:tabs>
          <w:tab w:val="left" w:pos="1254"/>
        </w:tabs>
        <w:spacing w:line="233" w:lineRule="auto"/>
        <w:ind w:left="260" w:firstLine="710"/>
        <w:jc w:val="both"/>
        <w:rPr>
          <w:rFonts w:ascii="Symbol" w:eastAsia="Symbol" w:hAnsi="Symbol" w:cs="Symbol"/>
          <w:sz w:val="24"/>
          <w:szCs w:val="24"/>
        </w:rPr>
      </w:pPr>
      <w:r>
        <w:rPr>
          <w:rFonts w:eastAsia="Times New Roman"/>
          <w:sz w:val="24"/>
          <w:szCs w:val="24"/>
        </w:rPr>
        <w:t>предметные результаты, отражающие общие цели образования,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w:t>
      </w:r>
    </w:p>
    <w:p w:rsidR="00C926FA" w:rsidRDefault="00C926FA">
      <w:pPr>
        <w:spacing w:line="34" w:lineRule="exact"/>
        <w:rPr>
          <w:rFonts w:ascii="Symbol" w:eastAsia="Symbol" w:hAnsi="Symbol" w:cs="Symbol"/>
          <w:sz w:val="24"/>
          <w:szCs w:val="24"/>
        </w:rPr>
      </w:pPr>
    </w:p>
    <w:p w:rsidR="00C926FA" w:rsidRDefault="003440D3" w:rsidP="00215E4C">
      <w:pPr>
        <w:numPr>
          <w:ilvl w:val="0"/>
          <w:numId w:val="27"/>
        </w:numPr>
        <w:tabs>
          <w:tab w:val="left" w:pos="1254"/>
        </w:tabs>
        <w:spacing w:line="226" w:lineRule="auto"/>
        <w:ind w:left="260" w:firstLine="710"/>
        <w:rPr>
          <w:rFonts w:ascii="Symbol" w:eastAsia="Symbol" w:hAnsi="Symbol" w:cs="Symbol"/>
          <w:sz w:val="24"/>
          <w:szCs w:val="24"/>
        </w:rPr>
      </w:pPr>
      <w:r>
        <w:rPr>
          <w:rFonts w:eastAsia="Times New Roman"/>
          <w:sz w:val="24"/>
          <w:szCs w:val="24"/>
        </w:rPr>
        <w:t>характеристику деятельности обучающихся (учебно-познавательные, учебно-практические задачи);</w:t>
      </w:r>
    </w:p>
    <w:p w:rsidR="00C926FA" w:rsidRDefault="00C926FA">
      <w:pPr>
        <w:spacing w:line="1" w:lineRule="exact"/>
        <w:rPr>
          <w:rFonts w:ascii="Symbol" w:eastAsia="Symbol" w:hAnsi="Symbol" w:cs="Symbol"/>
          <w:sz w:val="24"/>
          <w:szCs w:val="24"/>
        </w:rPr>
      </w:pPr>
    </w:p>
    <w:p w:rsidR="00C926FA" w:rsidRDefault="003440D3" w:rsidP="00215E4C">
      <w:pPr>
        <w:numPr>
          <w:ilvl w:val="0"/>
          <w:numId w:val="27"/>
        </w:numPr>
        <w:tabs>
          <w:tab w:val="left" w:pos="1260"/>
        </w:tabs>
        <w:ind w:left="1260" w:hanging="290"/>
        <w:rPr>
          <w:rFonts w:ascii="Symbol" w:eastAsia="Symbol" w:hAnsi="Symbol" w:cs="Symbol"/>
          <w:sz w:val="24"/>
          <w:szCs w:val="24"/>
        </w:rPr>
      </w:pPr>
      <w:r>
        <w:rPr>
          <w:rFonts w:eastAsia="Times New Roman"/>
          <w:sz w:val="24"/>
          <w:szCs w:val="24"/>
        </w:rPr>
        <w:t>формы контроля;</w:t>
      </w:r>
    </w:p>
    <w:p w:rsidR="00C926FA" w:rsidRDefault="003440D3" w:rsidP="00215E4C">
      <w:pPr>
        <w:numPr>
          <w:ilvl w:val="0"/>
          <w:numId w:val="27"/>
        </w:numPr>
        <w:tabs>
          <w:tab w:val="left" w:pos="1260"/>
        </w:tabs>
        <w:spacing w:line="239" w:lineRule="auto"/>
        <w:ind w:left="1260" w:hanging="290"/>
        <w:rPr>
          <w:rFonts w:ascii="Symbol" w:eastAsia="Symbol" w:hAnsi="Symbol" w:cs="Symbol"/>
          <w:sz w:val="24"/>
          <w:szCs w:val="24"/>
        </w:rPr>
      </w:pPr>
      <w:r>
        <w:rPr>
          <w:rFonts w:eastAsia="Times New Roman"/>
          <w:sz w:val="24"/>
          <w:szCs w:val="24"/>
        </w:rPr>
        <w:t>домашнее задание;</w:t>
      </w:r>
    </w:p>
    <w:p w:rsidR="00C926FA" w:rsidRDefault="00C926FA">
      <w:pPr>
        <w:spacing w:line="163" w:lineRule="exact"/>
        <w:rPr>
          <w:sz w:val="20"/>
          <w:szCs w:val="20"/>
        </w:rPr>
      </w:pPr>
    </w:p>
    <w:p w:rsidR="00C926FA" w:rsidRDefault="003440D3">
      <w:pPr>
        <w:ind w:left="9380"/>
        <w:rPr>
          <w:sz w:val="20"/>
          <w:szCs w:val="20"/>
        </w:rPr>
      </w:pPr>
      <w:r>
        <w:rPr>
          <w:rFonts w:eastAsia="Times New Roman"/>
          <w:sz w:val="24"/>
          <w:szCs w:val="24"/>
        </w:rPr>
        <w:t>44</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215E4C">
      <w:pPr>
        <w:numPr>
          <w:ilvl w:val="0"/>
          <w:numId w:val="28"/>
        </w:numPr>
        <w:tabs>
          <w:tab w:val="left" w:pos="1260"/>
        </w:tabs>
        <w:ind w:left="1260" w:hanging="290"/>
        <w:rPr>
          <w:rFonts w:ascii="Symbol" w:eastAsia="Symbol" w:hAnsi="Symbol" w:cs="Symbol"/>
          <w:sz w:val="24"/>
          <w:szCs w:val="24"/>
        </w:rPr>
      </w:pPr>
      <w:r>
        <w:rPr>
          <w:rFonts w:eastAsia="Times New Roman"/>
          <w:sz w:val="24"/>
          <w:szCs w:val="24"/>
        </w:rPr>
        <w:lastRenderedPageBreak/>
        <w:t>дату (плановая, фактическая).</w:t>
      </w:r>
    </w:p>
    <w:p w:rsidR="00C926FA" w:rsidRDefault="00C926FA">
      <w:pPr>
        <w:spacing w:line="13" w:lineRule="exact"/>
        <w:rPr>
          <w:sz w:val="20"/>
          <w:szCs w:val="20"/>
        </w:rPr>
      </w:pPr>
    </w:p>
    <w:p w:rsidR="00C926FA" w:rsidRDefault="003440D3" w:rsidP="00215E4C">
      <w:pPr>
        <w:numPr>
          <w:ilvl w:val="0"/>
          <w:numId w:val="29"/>
        </w:numPr>
        <w:tabs>
          <w:tab w:val="left" w:pos="1215"/>
        </w:tabs>
        <w:spacing w:line="234" w:lineRule="auto"/>
        <w:ind w:left="260" w:right="220" w:firstLine="710"/>
        <w:rPr>
          <w:rFonts w:eastAsia="Times New Roman"/>
          <w:sz w:val="24"/>
          <w:szCs w:val="24"/>
        </w:rPr>
      </w:pPr>
      <w:r>
        <w:rPr>
          <w:rFonts w:eastAsia="Times New Roman"/>
          <w:sz w:val="24"/>
          <w:szCs w:val="24"/>
        </w:rPr>
        <w:t>Учебно-методическое и материально-техническое обеспечение образовательного процесса в соответствии с требованиями ФГОС СОО.</w:t>
      </w:r>
    </w:p>
    <w:p w:rsidR="00C926FA" w:rsidRDefault="00C926FA">
      <w:pPr>
        <w:spacing w:line="1" w:lineRule="exact"/>
        <w:rPr>
          <w:rFonts w:eastAsia="Times New Roman"/>
          <w:sz w:val="24"/>
          <w:szCs w:val="24"/>
        </w:rPr>
      </w:pPr>
    </w:p>
    <w:p w:rsidR="00C926FA" w:rsidRDefault="003440D3" w:rsidP="00215E4C">
      <w:pPr>
        <w:numPr>
          <w:ilvl w:val="0"/>
          <w:numId w:val="29"/>
        </w:numPr>
        <w:tabs>
          <w:tab w:val="left" w:pos="1260"/>
        </w:tabs>
        <w:ind w:left="1260" w:hanging="290"/>
        <w:rPr>
          <w:rFonts w:eastAsia="Times New Roman"/>
          <w:sz w:val="24"/>
          <w:szCs w:val="24"/>
        </w:rPr>
      </w:pPr>
      <w:r>
        <w:rPr>
          <w:rFonts w:eastAsia="Times New Roman"/>
          <w:sz w:val="24"/>
          <w:szCs w:val="24"/>
        </w:rPr>
        <w:t>Список используемой литературы, электронных и цифровых образовательных</w:t>
      </w:r>
    </w:p>
    <w:p w:rsidR="00C926FA" w:rsidRDefault="003440D3">
      <w:pPr>
        <w:ind w:left="260"/>
        <w:rPr>
          <w:rFonts w:eastAsia="Times New Roman"/>
          <w:sz w:val="24"/>
          <w:szCs w:val="24"/>
        </w:rPr>
      </w:pPr>
      <w:r>
        <w:rPr>
          <w:rFonts w:eastAsia="Times New Roman"/>
          <w:sz w:val="24"/>
          <w:szCs w:val="24"/>
        </w:rPr>
        <w:t>ресурсов.</w:t>
      </w:r>
    </w:p>
    <w:p w:rsidR="00C926FA" w:rsidRDefault="00C926FA">
      <w:pPr>
        <w:spacing w:line="281" w:lineRule="exact"/>
        <w:rPr>
          <w:sz w:val="20"/>
          <w:szCs w:val="20"/>
        </w:rPr>
      </w:pPr>
    </w:p>
    <w:p w:rsidR="00C926FA" w:rsidRDefault="003440D3">
      <w:pPr>
        <w:ind w:left="680"/>
        <w:rPr>
          <w:sz w:val="20"/>
          <w:szCs w:val="20"/>
        </w:rPr>
      </w:pPr>
      <w:r>
        <w:rPr>
          <w:rFonts w:eastAsia="Times New Roman"/>
          <w:b/>
          <w:bCs/>
          <w:sz w:val="24"/>
          <w:szCs w:val="24"/>
        </w:rPr>
        <w:t>Программы отдельных учебных предметов, курсов внеурочной деятельности.</w:t>
      </w:r>
    </w:p>
    <w:p w:rsidR="00C926FA" w:rsidRDefault="003440D3">
      <w:pPr>
        <w:ind w:left="4260"/>
        <w:rPr>
          <w:sz w:val="20"/>
          <w:szCs w:val="20"/>
        </w:rPr>
      </w:pPr>
      <w:r>
        <w:rPr>
          <w:rFonts w:eastAsia="Times New Roman"/>
          <w:b/>
          <w:bCs/>
          <w:sz w:val="24"/>
          <w:szCs w:val="24"/>
        </w:rPr>
        <w:t>Общие положения.</w:t>
      </w:r>
    </w:p>
    <w:p w:rsidR="00C926FA" w:rsidRDefault="00C926FA">
      <w:pPr>
        <w:spacing w:line="5" w:lineRule="exact"/>
        <w:rPr>
          <w:sz w:val="20"/>
          <w:szCs w:val="20"/>
        </w:rPr>
      </w:pPr>
    </w:p>
    <w:p w:rsidR="00C926FA" w:rsidRDefault="003440D3" w:rsidP="00215E4C">
      <w:pPr>
        <w:numPr>
          <w:ilvl w:val="1"/>
          <w:numId w:val="30"/>
        </w:numPr>
        <w:tabs>
          <w:tab w:val="left" w:pos="1333"/>
        </w:tabs>
        <w:spacing w:line="238" w:lineRule="auto"/>
        <w:ind w:left="260" w:right="220" w:firstLine="710"/>
        <w:jc w:val="both"/>
        <w:rPr>
          <w:rFonts w:eastAsia="Times New Roman"/>
          <w:sz w:val="24"/>
          <w:szCs w:val="24"/>
        </w:rPr>
      </w:pPr>
      <w:r>
        <w:rPr>
          <w:rFonts w:eastAsia="Times New Roman"/>
          <w:sz w:val="24"/>
          <w:szCs w:val="24"/>
        </w:rPr>
        <w:t>данном разделе основной образовательной программы среднего общего образования приводится среднее содержание курсов по всем обязательным предметам на уровне среднегообщего образования (за исключением родного языка и литературного чтения на родном языке), которое должно быть в полном объѐме отражено в соответствующих разделах рабочих программ учебных предметов. Остальные разделы примерных программ учебных предметов формируются с учѐтом региональных, национальных и этнокультурных особенностей, состава класса, а также выбранного комплекта учебников.</w:t>
      </w:r>
    </w:p>
    <w:p w:rsidR="00C926FA" w:rsidRDefault="00C926FA">
      <w:pPr>
        <w:spacing w:line="19" w:lineRule="exact"/>
        <w:rPr>
          <w:rFonts w:eastAsia="Times New Roman"/>
          <w:sz w:val="24"/>
          <w:szCs w:val="24"/>
        </w:rPr>
      </w:pPr>
    </w:p>
    <w:p w:rsidR="00C926FA" w:rsidRDefault="003440D3">
      <w:pPr>
        <w:spacing w:line="237" w:lineRule="auto"/>
        <w:ind w:left="260" w:right="220"/>
        <w:jc w:val="both"/>
        <w:rPr>
          <w:rFonts w:eastAsia="Times New Roman"/>
          <w:sz w:val="24"/>
          <w:szCs w:val="24"/>
        </w:rPr>
      </w:pPr>
      <w:r>
        <w:rPr>
          <w:rFonts w:eastAsia="Times New Roman"/>
          <w:sz w:val="24"/>
          <w:szCs w:val="24"/>
        </w:rPr>
        <w:t>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rsidR="00C926FA" w:rsidRDefault="00C926FA">
      <w:pPr>
        <w:spacing w:line="13" w:lineRule="exact"/>
        <w:rPr>
          <w:rFonts w:eastAsia="Times New Roman"/>
          <w:sz w:val="24"/>
          <w:szCs w:val="24"/>
        </w:rPr>
      </w:pPr>
    </w:p>
    <w:p w:rsidR="00C926FA" w:rsidRDefault="003440D3" w:rsidP="00215E4C">
      <w:pPr>
        <w:numPr>
          <w:ilvl w:val="1"/>
          <w:numId w:val="30"/>
        </w:numPr>
        <w:tabs>
          <w:tab w:val="left" w:pos="1301"/>
        </w:tabs>
        <w:spacing w:line="237" w:lineRule="auto"/>
        <w:ind w:left="260" w:right="220" w:firstLine="710"/>
        <w:jc w:val="both"/>
        <w:rPr>
          <w:rFonts w:eastAsia="Times New Roman"/>
          <w:sz w:val="24"/>
          <w:szCs w:val="24"/>
        </w:rPr>
      </w:pPr>
      <w:r>
        <w:rPr>
          <w:rFonts w:eastAsia="Times New Roman"/>
          <w:sz w:val="24"/>
          <w:szCs w:val="24"/>
        </w:rPr>
        <w:t>процессе изучения всех учебных предметов обеспечиваются условия для достижения планируемых результатов освоения основной образовательной программы среднего общего образования всеми обучающимися, в том числе обучающимися с ОВЗ и инвалидами.</w:t>
      </w:r>
    </w:p>
    <w:p w:rsidR="00C926FA" w:rsidRDefault="00C926FA">
      <w:pPr>
        <w:spacing w:line="14" w:lineRule="exact"/>
        <w:rPr>
          <w:rFonts w:eastAsia="Times New Roman"/>
          <w:sz w:val="24"/>
          <w:szCs w:val="24"/>
        </w:rPr>
      </w:pPr>
    </w:p>
    <w:p w:rsidR="00C926FA" w:rsidRDefault="003440D3">
      <w:pPr>
        <w:spacing w:line="237" w:lineRule="auto"/>
        <w:ind w:left="260" w:right="220" w:firstLine="708"/>
        <w:jc w:val="both"/>
        <w:rPr>
          <w:rFonts w:eastAsia="Times New Roman"/>
          <w:sz w:val="24"/>
          <w:szCs w:val="24"/>
        </w:rPr>
      </w:pPr>
      <w:r>
        <w:rPr>
          <w:rFonts w:eastAsia="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 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w:t>
      </w:r>
    </w:p>
    <w:p w:rsidR="00C926FA" w:rsidRDefault="00C926FA">
      <w:pPr>
        <w:spacing w:line="5" w:lineRule="exact"/>
        <w:rPr>
          <w:rFonts w:eastAsia="Times New Roman"/>
          <w:sz w:val="24"/>
          <w:szCs w:val="24"/>
        </w:rPr>
      </w:pPr>
    </w:p>
    <w:p w:rsidR="00C926FA" w:rsidRDefault="003440D3" w:rsidP="00215E4C">
      <w:pPr>
        <w:numPr>
          <w:ilvl w:val="0"/>
          <w:numId w:val="30"/>
        </w:numPr>
        <w:tabs>
          <w:tab w:val="left" w:pos="460"/>
        </w:tabs>
        <w:ind w:left="460" w:hanging="198"/>
        <w:rPr>
          <w:rFonts w:eastAsia="Times New Roman"/>
          <w:sz w:val="24"/>
          <w:szCs w:val="24"/>
        </w:rPr>
      </w:pPr>
      <w:r>
        <w:rPr>
          <w:rFonts w:eastAsia="Times New Roman"/>
          <w:sz w:val="24"/>
          <w:szCs w:val="24"/>
        </w:rPr>
        <w:t>развития представлений, обучающихся о перспективах профессионального образования</w:t>
      </w:r>
    </w:p>
    <w:p w:rsidR="00C926FA" w:rsidRDefault="003440D3" w:rsidP="00215E4C">
      <w:pPr>
        <w:numPr>
          <w:ilvl w:val="0"/>
          <w:numId w:val="30"/>
        </w:numPr>
        <w:tabs>
          <w:tab w:val="left" w:pos="460"/>
        </w:tabs>
        <w:ind w:left="460" w:hanging="198"/>
        <w:rPr>
          <w:rFonts w:eastAsia="Times New Roman"/>
          <w:sz w:val="24"/>
          <w:szCs w:val="24"/>
        </w:rPr>
      </w:pPr>
      <w:r>
        <w:rPr>
          <w:rFonts w:eastAsia="Times New Roman"/>
          <w:sz w:val="24"/>
          <w:szCs w:val="24"/>
        </w:rPr>
        <w:t>будущей профессиональной деятельности.</w:t>
      </w:r>
    </w:p>
    <w:p w:rsidR="00C926FA" w:rsidRDefault="00C926FA">
      <w:pPr>
        <w:spacing w:line="12" w:lineRule="exact"/>
        <w:rPr>
          <w:sz w:val="20"/>
          <w:szCs w:val="20"/>
        </w:rPr>
      </w:pPr>
    </w:p>
    <w:p w:rsidR="00C926FA" w:rsidRDefault="003440D3">
      <w:pPr>
        <w:spacing w:line="237" w:lineRule="auto"/>
        <w:ind w:left="260" w:right="220" w:firstLine="708"/>
        <w:jc w:val="both"/>
        <w:rPr>
          <w:sz w:val="20"/>
          <w:szCs w:val="20"/>
        </w:rPr>
      </w:pPr>
      <w:r>
        <w:rPr>
          <w:rFonts w:eastAsia="Times New Roman"/>
          <w:sz w:val="24"/>
          <w:szCs w:val="24"/>
        </w:rPr>
        <w:t>Федеральный компонент государственного стандарта среднего общего образования установлен по следующим учебным предметам: Русский язык, Литература, Английский язык, Математика, Информатика и ИКТ, История, Обществознание, География, Биология, Физика, Химия, Основы безопасности жизнедеятельности, Физическая культура.</w:t>
      </w:r>
    </w:p>
    <w:p w:rsidR="00C926FA" w:rsidRDefault="00C926FA">
      <w:pPr>
        <w:spacing w:line="14" w:lineRule="exact"/>
        <w:rPr>
          <w:sz w:val="20"/>
          <w:szCs w:val="20"/>
        </w:rPr>
      </w:pPr>
    </w:p>
    <w:p w:rsidR="00C926FA" w:rsidRDefault="003440D3">
      <w:pPr>
        <w:spacing w:line="236" w:lineRule="auto"/>
        <w:ind w:left="260" w:right="220" w:firstLine="708"/>
        <w:jc w:val="both"/>
        <w:rPr>
          <w:sz w:val="20"/>
          <w:szCs w:val="20"/>
        </w:rPr>
      </w:pPr>
      <w:r>
        <w:rPr>
          <w:rFonts w:eastAsia="Times New Roman"/>
          <w:sz w:val="24"/>
          <w:szCs w:val="24"/>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C926FA" w:rsidRDefault="00C926FA">
      <w:pPr>
        <w:spacing w:line="295" w:lineRule="exact"/>
        <w:rPr>
          <w:sz w:val="20"/>
          <w:szCs w:val="20"/>
        </w:rPr>
      </w:pPr>
    </w:p>
    <w:p w:rsidR="00C926FA" w:rsidRDefault="003440D3">
      <w:pPr>
        <w:spacing w:line="234" w:lineRule="auto"/>
        <w:ind w:left="260" w:firstLine="629"/>
        <w:rPr>
          <w:sz w:val="20"/>
          <w:szCs w:val="20"/>
        </w:rPr>
      </w:pPr>
      <w:r>
        <w:rPr>
          <w:rFonts w:eastAsia="Times New Roman"/>
          <w:b/>
          <w:bCs/>
          <w:sz w:val="24"/>
          <w:szCs w:val="24"/>
        </w:rPr>
        <w:t>Основное содержание учебных предметов на уровне среднего общего образования Русский язык (базовый)</w:t>
      </w:r>
    </w:p>
    <w:p w:rsidR="00C926FA" w:rsidRDefault="00C926FA">
      <w:pPr>
        <w:spacing w:line="9" w:lineRule="exact"/>
        <w:rPr>
          <w:sz w:val="20"/>
          <w:szCs w:val="20"/>
        </w:rPr>
      </w:pPr>
    </w:p>
    <w:p w:rsidR="00C926FA" w:rsidRDefault="003440D3">
      <w:pPr>
        <w:spacing w:line="237" w:lineRule="auto"/>
        <w:ind w:left="260" w:right="4260"/>
        <w:rPr>
          <w:sz w:val="20"/>
          <w:szCs w:val="20"/>
        </w:rPr>
      </w:pPr>
      <w:r>
        <w:rPr>
          <w:rFonts w:eastAsia="Times New Roman"/>
          <w:sz w:val="24"/>
          <w:szCs w:val="24"/>
        </w:rPr>
        <w:t>Правописание: орфография и пунктуация Разделы и принципы русской орфографии. Основные орфографические нормы русского языка. Принципы русской пунктуации.</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Основные пунктуационные нормы русского языка.</w:t>
      </w:r>
    </w:p>
    <w:p w:rsidR="00C926FA" w:rsidRDefault="003440D3">
      <w:pPr>
        <w:ind w:left="260"/>
        <w:rPr>
          <w:sz w:val="20"/>
          <w:szCs w:val="20"/>
        </w:rPr>
      </w:pPr>
      <w:r>
        <w:rPr>
          <w:rFonts w:eastAsia="Times New Roman"/>
          <w:sz w:val="24"/>
          <w:szCs w:val="24"/>
        </w:rPr>
        <w:t>Трудные случаи орфографии и пунктуации.</w:t>
      </w:r>
    </w:p>
    <w:p w:rsidR="00C926FA" w:rsidRDefault="00C926FA">
      <w:pPr>
        <w:spacing w:line="13" w:lineRule="exact"/>
        <w:rPr>
          <w:sz w:val="20"/>
          <w:szCs w:val="20"/>
        </w:rPr>
      </w:pPr>
    </w:p>
    <w:p w:rsidR="00C926FA" w:rsidRDefault="003440D3">
      <w:pPr>
        <w:spacing w:line="234" w:lineRule="auto"/>
        <w:ind w:left="260" w:right="220"/>
        <w:rPr>
          <w:sz w:val="20"/>
          <w:szCs w:val="20"/>
        </w:rPr>
      </w:pPr>
      <w:r>
        <w:rPr>
          <w:rFonts w:eastAsia="Times New Roman"/>
          <w:sz w:val="24"/>
          <w:szCs w:val="24"/>
        </w:rPr>
        <w:t>Содержание, обеспечивающее формирование коммуникативной компетенции Сферы и ситуации речевого общения. Компоненты речевой ситуации.</w:t>
      </w:r>
    </w:p>
    <w:p w:rsidR="00C926FA" w:rsidRDefault="00C926FA">
      <w:pPr>
        <w:spacing w:line="14" w:lineRule="exact"/>
        <w:rPr>
          <w:sz w:val="20"/>
          <w:szCs w:val="20"/>
        </w:rPr>
      </w:pPr>
    </w:p>
    <w:p w:rsidR="00C926FA" w:rsidRDefault="003440D3">
      <w:pPr>
        <w:spacing w:line="234" w:lineRule="auto"/>
        <w:ind w:left="260" w:right="220"/>
        <w:rPr>
          <w:sz w:val="20"/>
          <w:szCs w:val="20"/>
        </w:rPr>
      </w:pPr>
      <w:r>
        <w:rPr>
          <w:rFonts w:eastAsia="Times New Roman"/>
          <w:sz w:val="24"/>
          <w:szCs w:val="24"/>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C926FA" w:rsidRDefault="00C926FA">
      <w:pPr>
        <w:spacing w:line="225" w:lineRule="exact"/>
        <w:rPr>
          <w:sz w:val="20"/>
          <w:szCs w:val="20"/>
        </w:rPr>
      </w:pPr>
    </w:p>
    <w:p w:rsidR="00C926FA" w:rsidRDefault="003440D3">
      <w:pPr>
        <w:ind w:left="9380"/>
        <w:rPr>
          <w:sz w:val="20"/>
          <w:szCs w:val="20"/>
        </w:rPr>
      </w:pPr>
      <w:r>
        <w:rPr>
          <w:rFonts w:eastAsia="Times New Roman"/>
          <w:sz w:val="24"/>
          <w:szCs w:val="24"/>
        </w:rPr>
        <w:t>45</w:t>
      </w:r>
    </w:p>
    <w:p w:rsidR="00C926FA" w:rsidRDefault="00C926FA">
      <w:pPr>
        <w:sectPr w:rsidR="00C926FA">
          <w:pgSz w:w="11900" w:h="16838"/>
          <w:pgMar w:top="1251" w:right="626" w:bottom="429" w:left="1440" w:header="0" w:footer="0" w:gutter="0"/>
          <w:cols w:space="720" w:equalWidth="0">
            <w:col w:w="9840"/>
          </w:cols>
        </w:sectPr>
      </w:pPr>
    </w:p>
    <w:p w:rsidR="00C926FA" w:rsidRDefault="003440D3">
      <w:pPr>
        <w:spacing w:line="234" w:lineRule="auto"/>
        <w:ind w:left="260"/>
        <w:rPr>
          <w:sz w:val="20"/>
          <w:szCs w:val="20"/>
        </w:rPr>
      </w:pPr>
      <w:r>
        <w:rPr>
          <w:rFonts w:eastAsia="Times New Roman"/>
          <w:sz w:val="24"/>
          <w:szCs w:val="24"/>
        </w:rPr>
        <w:lastRenderedPageBreak/>
        <w:t>Различные виды чтения и их использование в зависимости от коммуникативной задачи и характера текста.</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Закономерности построения текста.</w:t>
      </w:r>
    </w:p>
    <w:p w:rsidR="00C926FA" w:rsidRDefault="003440D3">
      <w:pPr>
        <w:ind w:left="260"/>
        <w:rPr>
          <w:sz w:val="20"/>
          <w:szCs w:val="20"/>
        </w:rPr>
      </w:pPr>
      <w:r>
        <w:rPr>
          <w:rFonts w:eastAsia="Times New Roman"/>
          <w:sz w:val="24"/>
          <w:szCs w:val="24"/>
        </w:rPr>
        <w:t>Информационная переработка текста.</w:t>
      </w:r>
    </w:p>
    <w:p w:rsidR="00C926FA" w:rsidRDefault="00C926FA">
      <w:pPr>
        <w:spacing w:line="12" w:lineRule="exact"/>
        <w:rPr>
          <w:sz w:val="20"/>
          <w:szCs w:val="20"/>
        </w:rPr>
      </w:pPr>
    </w:p>
    <w:p w:rsidR="00C926FA" w:rsidRDefault="003440D3">
      <w:pPr>
        <w:spacing w:line="234" w:lineRule="auto"/>
        <w:ind w:left="260"/>
        <w:rPr>
          <w:sz w:val="20"/>
          <w:szCs w:val="20"/>
        </w:rPr>
      </w:pPr>
      <w:r>
        <w:rPr>
          <w:rFonts w:eastAsia="Times New Roman"/>
          <w:sz w:val="24"/>
          <w:szCs w:val="24"/>
        </w:rP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C926FA" w:rsidRDefault="00C926FA">
      <w:pPr>
        <w:spacing w:line="14" w:lineRule="exact"/>
        <w:rPr>
          <w:sz w:val="20"/>
          <w:szCs w:val="20"/>
        </w:rPr>
      </w:pPr>
    </w:p>
    <w:p w:rsidR="00C926FA" w:rsidRDefault="003440D3">
      <w:pPr>
        <w:spacing w:line="236" w:lineRule="auto"/>
        <w:ind w:left="260" w:right="20"/>
        <w:rPr>
          <w:sz w:val="20"/>
          <w:szCs w:val="20"/>
        </w:rPr>
      </w:pPr>
      <w:r>
        <w:rPr>
          <w:rFonts w:eastAsia="Times New Roman"/>
          <w:sz w:val="24"/>
          <w:szCs w:val="24"/>
        </w:rPr>
        <w:t>Культура речи и ее основные аспекты: нормативный, коммуникативный, этический. Основные коммуникативные качества речи и их оценка. Причины коммуникативных неудач, их предупреждение и преодоление.</w:t>
      </w:r>
    </w:p>
    <w:p w:rsidR="00C926FA" w:rsidRDefault="00C926FA">
      <w:pPr>
        <w:spacing w:line="14" w:lineRule="exact"/>
        <w:rPr>
          <w:sz w:val="20"/>
          <w:szCs w:val="20"/>
        </w:rPr>
      </w:pPr>
    </w:p>
    <w:p w:rsidR="00C926FA" w:rsidRDefault="003440D3">
      <w:pPr>
        <w:ind w:left="260"/>
        <w:rPr>
          <w:sz w:val="20"/>
          <w:szCs w:val="20"/>
        </w:rPr>
      </w:pPr>
      <w:r>
        <w:rPr>
          <w:rFonts w:eastAsia="Times New Roman"/>
          <w:sz w:val="24"/>
          <w:szCs w:val="24"/>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 Культура публичной речи.</w:t>
      </w:r>
    </w:p>
    <w:p w:rsidR="00C926FA" w:rsidRDefault="00C926FA">
      <w:pPr>
        <w:spacing w:line="264" w:lineRule="exact"/>
        <w:rPr>
          <w:sz w:val="20"/>
          <w:szCs w:val="20"/>
        </w:rPr>
      </w:pPr>
    </w:p>
    <w:p w:rsidR="00C926FA" w:rsidRDefault="003440D3">
      <w:pPr>
        <w:ind w:left="260"/>
        <w:rPr>
          <w:sz w:val="20"/>
          <w:szCs w:val="20"/>
        </w:rPr>
      </w:pPr>
      <w:r>
        <w:rPr>
          <w:rFonts w:eastAsia="Times New Roman"/>
          <w:sz w:val="24"/>
          <w:szCs w:val="24"/>
        </w:rPr>
        <w:t>Культура разговорной речи.</w:t>
      </w:r>
    </w:p>
    <w:p w:rsidR="00C926FA" w:rsidRDefault="003440D3">
      <w:pPr>
        <w:ind w:left="260"/>
        <w:rPr>
          <w:sz w:val="20"/>
          <w:szCs w:val="20"/>
        </w:rPr>
      </w:pPr>
      <w:r>
        <w:rPr>
          <w:rFonts w:eastAsia="Times New Roman"/>
          <w:sz w:val="24"/>
          <w:szCs w:val="24"/>
        </w:rPr>
        <w:t>Культура письменной речи.</w:t>
      </w:r>
    </w:p>
    <w:p w:rsidR="00C926FA" w:rsidRDefault="00C926FA">
      <w:pPr>
        <w:spacing w:line="12" w:lineRule="exact"/>
        <w:rPr>
          <w:sz w:val="20"/>
          <w:szCs w:val="20"/>
        </w:rPr>
      </w:pPr>
    </w:p>
    <w:p w:rsidR="00C926FA" w:rsidRDefault="003440D3">
      <w:pPr>
        <w:spacing w:line="234" w:lineRule="auto"/>
        <w:ind w:left="260"/>
        <w:rPr>
          <w:sz w:val="20"/>
          <w:szCs w:val="20"/>
        </w:rPr>
      </w:pPr>
      <w:r>
        <w:rPr>
          <w:rFonts w:eastAsia="Times New Roman"/>
          <w:sz w:val="24"/>
          <w:szCs w:val="24"/>
        </w:rPr>
        <w:t>Содержание, обеспечивающее формирование культуроведческой компетенции Взаимосвязь языка и культуры.</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Отражение в языке материальной и духовной культуры русского и других народов.</w:t>
      </w:r>
    </w:p>
    <w:p w:rsidR="00C926FA" w:rsidRDefault="003440D3">
      <w:pPr>
        <w:ind w:left="260"/>
        <w:rPr>
          <w:sz w:val="20"/>
          <w:szCs w:val="20"/>
        </w:rPr>
      </w:pPr>
      <w:r>
        <w:rPr>
          <w:rFonts w:eastAsia="Times New Roman"/>
          <w:sz w:val="24"/>
          <w:szCs w:val="24"/>
        </w:rPr>
        <w:t>Диалекты как историческая база литературных языков.</w:t>
      </w:r>
    </w:p>
    <w:p w:rsidR="00C926FA" w:rsidRDefault="003440D3">
      <w:pPr>
        <w:tabs>
          <w:tab w:val="left" w:pos="2440"/>
          <w:tab w:val="left" w:pos="3380"/>
          <w:tab w:val="left" w:pos="3960"/>
          <w:tab w:val="left" w:pos="5160"/>
          <w:tab w:val="left" w:pos="7020"/>
          <w:tab w:val="left" w:pos="8720"/>
        </w:tabs>
        <w:ind w:left="260"/>
        <w:rPr>
          <w:sz w:val="20"/>
          <w:szCs w:val="20"/>
        </w:rPr>
      </w:pPr>
      <w:r>
        <w:rPr>
          <w:rFonts w:eastAsia="Times New Roman"/>
          <w:sz w:val="24"/>
          <w:szCs w:val="24"/>
        </w:rPr>
        <w:t>Взаимообогащение</w:t>
      </w:r>
      <w:r>
        <w:rPr>
          <w:rFonts w:eastAsia="Times New Roman"/>
          <w:sz w:val="24"/>
          <w:szCs w:val="24"/>
        </w:rPr>
        <w:tab/>
        <w:t>языков</w:t>
      </w:r>
      <w:r>
        <w:rPr>
          <w:rFonts w:eastAsia="Times New Roman"/>
          <w:sz w:val="24"/>
          <w:szCs w:val="24"/>
        </w:rPr>
        <w:tab/>
        <w:t>как</w:t>
      </w:r>
      <w:r>
        <w:rPr>
          <w:rFonts w:eastAsia="Times New Roman"/>
          <w:sz w:val="24"/>
          <w:szCs w:val="24"/>
        </w:rPr>
        <w:tab/>
        <w:t>результат</w:t>
      </w:r>
      <w:r>
        <w:rPr>
          <w:rFonts w:eastAsia="Times New Roman"/>
          <w:sz w:val="24"/>
          <w:szCs w:val="24"/>
        </w:rPr>
        <w:tab/>
        <w:t>взаимодействия</w:t>
      </w:r>
      <w:r>
        <w:rPr>
          <w:rFonts w:eastAsia="Times New Roman"/>
          <w:sz w:val="24"/>
          <w:szCs w:val="24"/>
        </w:rPr>
        <w:tab/>
        <w:t>национальных</w:t>
      </w:r>
      <w:r>
        <w:rPr>
          <w:sz w:val="20"/>
          <w:szCs w:val="20"/>
        </w:rPr>
        <w:tab/>
      </w:r>
      <w:r>
        <w:rPr>
          <w:rFonts w:eastAsia="Times New Roman"/>
          <w:sz w:val="23"/>
          <w:szCs w:val="23"/>
        </w:rPr>
        <w:t>культур.</w:t>
      </w:r>
    </w:p>
    <w:p w:rsidR="00C926FA" w:rsidRDefault="003440D3">
      <w:pPr>
        <w:ind w:left="260"/>
        <w:rPr>
          <w:sz w:val="20"/>
          <w:szCs w:val="20"/>
        </w:rPr>
      </w:pPr>
      <w:r>
        <w:rPr>
          <w:rFonts w:eastAsia="Times New Roman"/>
          <w:sz w:val="24"/>
          <w:szCs w:val="24"/>
        </w:rPr>
        <w:t>Соблюдение норм речевого поведения в различных ситуациях и сферах общения.</w:t>
      </w:r>
    </w:p>
    <w:p w:rsidR="00C926FA" w:rsidRDefault="00C926FA">
      <w:pPr>
        <w:spacing w:line="276" w:lineRule="exact"/>
        <w:rPr>
          <w:sz w:val="20"/>
          <w:szCs w:val="20"/>
        </w:rPr>
      </w:pPr>
    </w:p>
    <w:p w:rsidR="00C926FA" w:rsidRDefault="003440D3">
      <w:pPr>
        <w:ind w:left="800"/>
        <w:rPr>
          <w:sz w:val="20"/>
          <w:szCs w:val="20"/>
        </w:rPr>
      </w:pPr>
      <w:r>
        <w:rPr>
          <w:rFonts w:eastAsia="Times New Roman"/>
          <w:sz w:val="24"/>
          <w:szCs w:val="24"/>
        </w:rPr>
        <w:t>Требования к уровню подготовки выпускников средней (полной) школы</w:t>
      </w:r>
    </w:p>
    <w:p w:rsidR="00C926FA" w:rsidRDefault="003440D3" w:rsidP="00215E4C">
      <w:pPr>
        <w:numPr>
          <w:ilvl w:val="0"/>
          <w:numId w:val="31"/>
        </w:numPr>
        <w:tabs>
          <w:tab w:val="left" w:pos="480"/>
        </w:tabs>
        <w:ind w:left="480" w:hanging="218"/>
        <w:rPr>
          <w:rFonts w:eastAsia="Times New Roman"/>
          <w:sz w:val="24"/>
          <w:szCs w:val="24"/>
          <w:u w:val="single"/>
        </w:rPr>
      </w:pPr>
      <w:r>
        <w:rPr>
          <w:rFonts w:eastAsia="Times New Roman"/>
          <w:sz w:val="24"/>
          <w:szCs w:val="24"/>
          <w:u w:val="single"/>
        </w:rPr>
        <w:t>результате изучения русского языка на базовом уровне ученик должен</w:t>
      </w:r>
      <w:r>
        <w:rPr>
          <w:rFonts w:eastAsia="Times New Roman"/>
          <w:b/>
          <w:bCs/>
          <w:sz w:val="24"/>
          <w:szCs w:val="24"/>
        </w:rPr>
        <w:t>знать/понимать:</w:t>
      </w:r>
    </w:p>
    <w:p w:rsidR="00C926FA" w:rsidRDefault="00C926FA">
      <w:pPr>
        <w:spacing w:line="1" w:lineRule="exact"/>
        <w:rPr>
          <w:rFonts w:eastAsia="Times New Roman"/>
          <w:sz w:val="24"/>
          <w:szCs w:val="24"/>
          <w:u w:val="single"/>
        </w:rPr>
      </w:pPr>
    </w:p>
    <w:p w:rsidR="00C926FA" w:rsidRDefault="003440D3" w:rsidP="00215E4C">
      <w:pPr>
        <w:numPr>
          <w:ilvl w:val="1"/>
          <w:numId w:val="31"/>
        </w:numPr>
        <w:tabs>
          <w:tab w:val="left" w:pos="820"/>
        </w:tabs>
        <w:ind w:left="820" w:hanging="352"/>
        <w:rPr>
          <w:rFonts w:ascii="Symbol" w:eastAsia="Symbol" w:hAnsi="Symbol" w:cs="Symbol"/>
          <w:sz w:val="24"/>
          <w:szCs w:val="24"/>
        </w:rPr>
      </w:pPr>
      <w:r>
        <w:rPr>
          <w:rFonts w:eastAsia="Times New Roman"/>
          <w:sz w:val="24"/>
          <w:szCs w:val="24"/>
        </w:rPr>
        <w:t>связь языка и истории, культуры русского и других народов;</w:t>
      </w:r>
    </w:p>
    <w:p w:rsidR="00C926FA" w:rsidRDefault="00C926FA">
      <w:pPr>
        <w:spacing w:line="9" w:lineRule="exact"/>
        <w:rPr>
          <w:rFonts w:ascii="Symbol" w:eastAsia="Symbol" w:hAnsi="Symbol" w:cs="Symbol"/>
          <w:sz w:val="24"/>
          <w:szCs w:val="24"/>
        </w:rPr>
      </w:pPr>
    </w:p>
    <w:p w:rsidR="00C926FA" w:rsidRDefault="003440D3">
      <w:pPr>
        <w:spacing w:line="234" w:lineRule="auto"/>
        <w:ind w:left="820" w:right="20"/>
        <w:rPr>
          <w:rFonts w:ascii="Symbol" w:eastAsia="Symbol" w:hAnsi="Symbol" w:cs="Symbol"/>
          <w:sz w:val="24"/>
          <w:szCs w:val="24"/>
        </w:rPr>
      </w:pPr>
      <w:r>
        <w:rPr>
          <w:rFonts w:eastAsia="Times New Roman"/>
          <w:sz w:val="24"/>
          <w:szCs w:val="24"/>
        </w:rPr>
        <w:t>смысл понятий: речевая ситуация и ее компоненты, литературный язык, языковая норма, культура речи;</w:t>
      </w:r>
    </w:p>
    <w:p w:rsidR="00C926FA" w:rsidRDefault="00C926FA">
      <w:pPr>
        <w:spacing w:line="2" w:lineRule="exact"/>
        <w:rPr>
          <w:rFonts w:ascii="Symbol" w:eastAsia="Symbol" w:hAnsi="Symbol" w:cs="Symbol"/>
          <w:sz w:val="24"/>
          <w:szCs w:val="24"/>
        </w:rPr>
      </w:pPr>
    </w:p>
    <w:p w:rsidR="00C926FA" w:rsidRDefault="003440D3" w:rsidP="00215E4C">
      <w:pPr>
        <w:numPr>
          <w:ilvl w:val="1"/>
          <w:numId w:val="31"/>
        </w:numPr>
        <w:tabs>
          <w:tab w:val="left" w:pos="820"/>
        </w:tabs>
        <w:ind w:left="820" w:hanging="352"/>
        <w:rPr>
          <w:rFonts w:ascii="Symbol" w:eastAsia="Symbol" w:hAnsi="Symbol" w:cs="Symbol"/>
          <w:sz w:val="24"/>
          <w:szCs w:val="24"/>
        </w:rPr>
      </w:pPr>
      <w:r>
        <w:rPr>
          <w:rFonts w:eastAsia="Times New Roman"/>
          <w:sz w:val="24"/>
          <w:szCs w:val="24"/>
        </w:rPr>
        <w:t>основные единицы и уровни языка, их признаки и взаимосвязь;</w:t>
      </w:r>
    </w:p>
    <w:p w:rsidR="00C926FA" w:rsidRDefault="00C926FA">
      <w:pPr>
        <w:spacing w:line="29" w:lineRule="exact"/>
        <w:rPr>
          <w:rFonts w:ascii="Symbol" w:eastAsia="Symbol" w:hAnsi="Symbol" w:cs="Symbol"/>
          <w:sz w:val="24"/>
          <w:szCs w:val="24"/>
        </w:rPr>
      </w:pPr>
    </w:p>
    <w:p w:rsidR="00C926FA" w:rsidRDefault="003440D3" w:rsidP="00215E4C">
      <w:pPr>
        <w:numPr>
          <w:ilvl w:val="1"/>
          <w:numId w:val="31"/>
        </w:numPr>
        <w:tabs>
          <w:tab w:val="left" w:pos="820"/>
        </w:tabs>
        <w:spacing w:line="231" w:lineRule="auto"/>
        <w:ind w:left="820" w:hanging="352"/>
        <w:jc w:val="both"/>
        <w:rPr>
          <w:rFonts w:ascii="Symbol" w:eastAsia="Symbol" w:hAnsi="Symbol" w:cs="Symbol"/>
          <w:sz w:val="24"/>
          <w:szCs w:val="24"/>
        </w:rPr>
      </w:pPr>
      <w:r>
        <w:rPr>
          <w:rFonts w:eastAsia="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социально-культурнойучебно-научной, официально-деловой сферах общения;</w:t>
      </w:r>
    </w:p>
    <w:p w:rsidR="00C926FA" w:rsidRDefault="00C926FA">
      <w:pPr>
        <w:spacing w:line="6" w:lineRule="exact"/>
        <w:rPr>
          <w:rFonts w:ascii="Symbol" w:eastAsia="Symbol" w:hAnsi="Symbol" w:cs="Symbol"/>
          <w:sz w:val="24"/>
          <w:szCs w:val="24"/>
        </w:rPr>
      </w:pPr>
    </w:p>
    <w:p w:rsidR="00C926FA" w:rsidRDefault="003440D3">
      <w:pPr>
        <w:ind w:left="820"/>
        <w:rPr>
          <w:rFonts w:ascii="Symbol" w:eastAsia="Symbol" w:hAnsi="Symbol" w:cs="Symbol"/>
          <w:sz w:val="24"/>
          <w:szCs w:val="24"/>
        </w:rPr>
      </w:pPr>
      <w:r>
        <w:rPr>
          <w:rFonts w:eastAsia="Times New Roman"/>
          <w:b/>
          <w:bCs/>
          <w:sz w:val="24"/>
          <w:szCs w:val="24"/>
        </w:rPr>
        <w:t>уметь:</w:t>
      </w:r>
    </w:p>
    <w:p w:rsidR="00C926FA" w:rsidRDefault="00C926FA">
      <w:pPr>
        <w:spacing w:line="26" w:lineRule="exact"/>
        <w:rPr>
          <w:rFonts w:ascii="Symbol" w:eastAsia="Symbol" w:hAnsi="Symbol" w:cs="Symbol"/>
          <w:sz w:val="24"/>
          <w:szCs w:val="24"/>
        </w:rPr>
      </w:pPr>
    </w:p>
    <w:p w:rsidR="00C926FA" w:rsidRDefault="003440D3" w:rsidP="00215E4C">
      <w:pPr>
        <w:numPr>
          <w:ilvl w:val="1"/>
          <w:numId w:val="31"/>
        </w:numPr>
        <w:tabs>
          <w:tab w:val="left" w:pos="940"/>
        </w:tabs>
        <w:spacing w:line="230" w:lineRule="auto"/>
        <w:ind w:left="820" w:hanging="352"/>
        <w:jc w:val="both"/>
        <w:rPr>
          <w:rFonts w:ascii="Symbol" w:eastAsia="Symbol" w:hAnsi="Symbol" w:cs="Symbol"/>
          <w:sz w:val="24"/>
          <w:szCs w:val="24"/>
        </w:rPr>
      </w:pPr>
      <w:r>
        <w:rPr>
          <w:rFonts w:eastAsia="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w:t>
      </w:r>
    </w:p>
    <w:p w:rsidR="00C926FA" w:rsidRDefault="00C926FA">
      <w:pPr>
        <w:spacing w:line="4" w:lineRule="exact"/>
        <w:rPr>
          <w:rFonts w:ascii="Symbol" w:eastAsia="Symbol" w:hAnsi="Symbol" w:cs="Symbol"/>
          <w:sz w:val="24"/>
          <w:szCs w:val="24"/>
        </w:rPr>
      </w:pPr>
    </w:p>
    <w:p w:rsidR="00C926FA" w:rsidRDefault="003440D3" w:rsidP="00215E4C">
      <w:pPr>
        <w:numPr>
          <w:ilvl w:val="1"/>
          <w:numId w:val="31"/>
        </w:numPr>
        <w:tabs>
          <w:tab w:val="left" w:pos="880"/>
        </w:tabs>
        <w:ind w:left="880" w:hanging="412"/>
        <w:rPr>
          <w:rFonts w:ascii="Symbol" w:eastAsia="Symbol" w:hAnsi="Symbol" w:cs="Symbol"/>
          <w:sz w:val="24"/>
          <w:szCs w:val="24"/>
        </w:rPr>
      </w:pPr>
      <w:r>
        <w:rPr>
          <w:rFonts w:eastAsia="Times New Roman"/>
          <w:sz w:val="24"/>
          <w:szCs w:val="24"/>
        </w:rPr>
        <w:t>коммуникативных задач;</w:t>
      </w:r>
    </w:p>
    <w:p w:rsidR="00C926FA" w:rsidRDefault="00C926FA">
      <w:pPr>
        <w:spacing w:line="29" w:lineRule="exact"/>
        <w:rPr>
          <w:rFonts w:ascii="Symbol" w:eastAsia="Symbol" w:hAnsi="Symbol" w:cs="Symbol"/>
          <w:sz w:val="24"/>
          <w:szCs w:val="24"/>
        </w:rPr>
      </w:pPr>
    </w:p>
    <w:p w:rsidR="00C926FA" w:rsidRDefault="003440D3" w:rsidP="00215E4C">
      <w:pPr>
        <w:numPr>
          <w:ilvl w:val="1"/>
          <w:numId w:val="31"/>
        </w:numPr>
        <w:tabs>
          <w:tab w:val="left" w:pos="880"/>
        </w:tabs>
        <w:spacing w:line="226" w:lineRule="auto"/>
        <w:ind w:left="820" w:hanging="352"/>
        <w:rPr>
          <w:rFonts w:ascii="Symbol" w:eastAsia="Symbol" w:hAnsi="Symbol" w:cs="Symbol"/>
          <w:sz w:val="24"/>
          <w:szCs w:val="24"/>
        </w:rPr>
      </w:pPr>
      <w:r>
        <w:rPr>
          <w:rFonts w:eastAsia="Times New Roman"/>
          <w:sz w:val="24"/>
          <w:szCs w:val="24"/>
        </w:rPr>
        <w:t>анализировать языковые единицы с точки зрения правильности, точности и уместности их употребления;</w:t>
      </w:r>
    </w:p>
    <w:p w:rsidR="00C926FA" w:rsidRDefault="00C926FA">
      <w:pPr>
        <w:spacing w:line="32" w:lineRule="exact"/>
        <w:rPr>
          <w:rFonts w:ascii="Symbol" w:eastAsia="Symbol" w:hAnsi="Symbol" w:cs="Symbol"/>
          <w:sz w:val="24"/>
          <w:szCs w:val="24"/>
        </w:rPr>
      </w:pPr>
    </w:p>
    <w:p w:rsidR="00C926FA" w:rsidRDefault="003440D3" w:rsidP="00215E4C">
      <w:pPr>
        <w:numPr>
          <w:ilvl w:val="1"/>
          <w:numId w:val="31"/>
        </w:numPr>
        <w:tabs>
          <w:tab w:val="left" w:pos="880"/>
        </w:tabs>
        <w:spacing w:line="226" w:lineRule="auto"/>
        <w:ind w:left="820" w:right="20" w:hanging="352"/>
        <w:rPr>
          <w:rFonts w:ascii="Symbol" w:eastAsia="Symbol" w:hAnsi="Symbol" w:cs="Symbol"/>
          <w:sz w:val="24"/>
          <w:szCs w:val="24"/>
        </w:rPr>
      </w:pPr>
      <w:r>
        <w:rPr>
          <w:rFonts w:eastAsia="Times New Roman"/>
          <w:sz w:val="24"/>
          <w:szCs w:val="24"/>
        </w:rPr>
        <w:t>проводить лингвистический анализ текстов различных функциональных стилей и разновидностей языка;</w:t>
      </w:r>
    </w:p>
    <w:p w:rsidR="00C926FA" w:rsidRDefault="00C926FA">
      <w:pPr>
        <w:spacing w:line="5" w:lineRule="exact"/>
        <w:rPr>
          <w:rFonts w:ascii="Symbol" w:eastAsia="Symbol" w:hAnsi="Symbol" w:cs="Symbol"/>
          <w:sz w:val="24"/>
          <w:szCs w:val="24"/>
        </w:rPr>
      </w:pPr>
    </w:p>
    <w:p w:rsidR="00C926FA" w:rsidRDefault="003440D3">
      <w:pPr>
        <w:ind w:left="820"/>
        <w:rPr>
          <w:rFonts w:ascii="Symbol" w:eastAsia="Symbol" w:hAnsi="Symbol" w:cs="Symbol"/>
          <w:sz w:val="24"/>
          <w:szCs w:val="24"/>
        </w:rPr>
      </w:pPr>
      <w:r>
        <w:rPr>
          <w:rFonts w:eastAsia="Times New Roman"/>
          <w:b/>
          <w:bCs/>
          <w:sz w:val="24"/>
          <w:szCs w:val="24"/>
        </w:rPr>
        <w:t>в области аудирования и чтения:</w:t>
      </w:r>
    </w:p>
    <w:p w:rsidR="00C926FA" w:rsidRDefault="00C926FA">
      <w:pPr>
        <w:spacing w:line="26" w:lineRule="exact"/>
        <w:rPr>
          <w:rFonts w:ascii="Symbol" w:eastAsia="Symbol" w:hAnsi="Symbol" w:cs="Symbol"/>
          <w:sz w:val="24"/>
          <w:szCs w:val="24"/>
        </w:rPr>
      </w:pPr>
    </w:p>
    <w:p w:rsidR="00C926FA" w:rsidRDefault="003440D3" w:rsidP="00215E4C">
      <w:pPr>
        <w:numPr>
          <w:ilvl w:val="1"/>
          <w:numId w:val="31"/>
        </w:numPr>
        <w:tabs>
          <w:tab w:val="left" w:pos="820"/>
        </w:tabs>
        <w:spacing w:line="226" w:lineRule="auto"/>
        <w:ind w:left="820" w:hanging="352"/>
        <w:rPr>
          <w:rFonts w:ascii="Symbol" w:eastAsia="Symbol" w:hAnsi="Symbol" w:cs="Symbol"/>
          <w:sz w:val="24"/>
          <w:szCs w:val="24"/>
        </w:rPr>
      </w:pPr>
      <w:r>
        <w:rPr>
          <w:rFonts w:eastAsia="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p>
    <w:p w:rsidR="00C926FA" w:rsidRDefault="00C926FA">
      <w:pPr>
        <w:spacing w:line="32" w:lineRule="exact"/>
        <w:rPr>
          <w:rFonts w:ascii="Symbol" w:eastAsia="Symbol" w:hAnsi="Symbol" w:cs="Symbol"/>
          <w:sz w:val="24"/>
          <w:szCs w:val="24"/>
        </w:rPr>
      </w:pPr>
    </w:p>
    <w:p w:rsidR="00C926FA" w:rsidRDefault="003440D3" w:rsidP="00215E4C">
      <w:pPr>
        <w:numPr>
          <w:ilvl w:val="1"/>
          <w:numId w:val="31"/>
        </w:numPr>
        <w:tabs>
          <w:tab w:val="left" w:pos="820"/>
        </w:tabs>
        <w:spacing w:line="231" w:lineRule="auto"/>
        <w:ind w:left="820" w:hanging="352"/>
        <w:jc w:val="both"/>
        <w:rPr>
          <w:rFonts w:ascii="Symbol" w:eastAsia="Symbol" w:hAnsi="Symbol" w:cs="Symbol"/>
          <w:sz w:val="24"/>
          <w:szCs w:val="24"/>
        </w:rPr>
      </w:pPr>
      <w:r>
        <w:rPr>
          <w:rFonts w:eastAsia="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926FA" w:rsidRDefault="00C926FA">
      <w:pPr>
        <w:spacing w:line="7" w:lineRule="exact"/>
        <w:rPr>
          <w:sz w:val="20"/>
          <w:szCs w:val="20"/>
        </w:rPr>
      </w:pPr>
    </w:p>
    <w:p w:rsidR="00C926FA" w:rsidRDefault="003440D3" w:rsidP="00215E4C">
      <w:pPr>
        <w:numPr>
          <w:ilvl w:val="0"/>
          <w:numId w:val="32"/>
        </w:numPr>
        <w:tabs>
          <w:tab w:val="left" w:pos="460"/>
        </w:tabs>
        <w:ind w:left="460" w:hanging="198"/>
        <w:rPr>
          <w:rFonts w:eastAsia="Times New Roman"/>
          <w:b/>
          <w:bCs/>
          <w:sz w:val="24"/>
          <w:szCs w:val="24"/>
        </w:rPr>
      </w:pPr>
      <w:r>
        <w:rPr>
          <w:rFonts w:eastAsia="Times New Roman"/>
          <w:b/>
          <w:bCs/>
          <w:sz w:val="24"/>
          <w:szCs w:val="24"/>
        </w:rPr>
        <w:t>области говорения и письма:</w:t>
      </w:r>
    </w:p>
    <w:p w:rsidR="00C926FA" w:rsidRDefault="00C926FA">
      <w:pPr>
        <w:spacing w:line="26" w:lineRule="exact"/>
        <w:rPr>
          <w:rFonts w:eastAsia="Times New Roman"/>
          <w:b/>
          <w:bCs/>
          <w:sz w:val="24"/>
          <w:szCs w:val="24"/>
        </w:rPr>
      </w:pPr>
    </w:p>
    <w:p w:rsidR="00C926FA" w:rsidRDefault="003440D3" w:rsidP="00215E4C">
      <w:pPr>
        <w:numPr>
          <w:ilvl w:val="1"/>
          <w:numId w:val="32"/>
        </w:numPr>
        <w:tabs>
          <w:tab w:val="left" w:pos="1314"/>
        </w:tabs>
        <w:spacing w:line="230" w:lineRule="auto"/>
        <w:ind w:left="1340" w:hanging="358"/>
        <w:jc w:val="both"/>
        <w:rPr>
          <w:rFonts w:ascii="Symbol" w:eastAsia="Symbol" w:hAnsi="Symbol" w:cs="Symbol"/>
          <w:sz w:val="24"/>
          <w:szCs w:val="24"/>
        </w:rPr>
      </w:pPr>
      <w:r>
        <w:rPr>
          <w:rFonts w:eastAsia="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926FA" w:rsidRDefault="00C926FA">
      <w:pPr>
        <w:spacing w:line="346" w:lineRule="exact"/>
        <w:rPr>
          <w:sz w:val="20"/>
          <w:szCs w:val="20"/>
        </w:rPr>
      </w:pPr>
    </w:p>
    <w:p w:rsidR="00C926FA" w:rsidRDefault="003440D3">
      <w:pPr>
        <w:ind w:left="9380"/>
        <w:rPr>
          <w:sz w:val="20"/>
          <w:szCs w:val="20"/>
        </w:rPr>
      </w:pPr>
      <w:r>
        <w:rPr>
          <w:rFonts w:eastAsia="Times New Roman"/>
          <w:sz w:val="24"/>
          <w:szCs w:val="24"/>
        </w:rPr>
        <w:t>46</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215E4C">
      <w:pPr>
        <w:numPr>
          <w:ilvl w:val="0"/>
          <w:numId w:val="33"/>
        </w:numPr>
        <w:tabs>
          <w:tab w:val="left" w:pos="1314"/>
        </w:tabs>
        <w:spacing w:line="227" w:lineRule="auto"/>
        <w:ind w:left="1340" w:hanging="358"/>
        <w:rPr>
          <w:rFonts w:ascii="Symbol" w:eastAsia="Symbol" w:hAnsi="Symbol" w:cs="Symbol"/>
          <w:sz w:val="24"/>
          <w:szCs w:val="24"/>
        </w:rPr>
      </w:pPr>
      <w:r>
        <w:rPr>
          <w:rFonts w:eastAsia="Times New Roman"/>
          <w:sz w:val="24"/>
          <w:szCs w:val="24"/>
        </w:rPr>
        <w:lastRenderedPageBreak/>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33"/>
        </w:numPr>
        <w:tabs>
          <w:tab w:val="left" w:pos="1314"/>
        </w:tabs>
        <w:spacing w:line="226" w:lineRule="auto"/>
        <w:ind w:left="1340" w:hanging="358"/>
        <w:rPr>
          <w:rFonts w:ascii="Symbol" w:eastAsia="Symbol" w:hAnsi="Symbol" w:cs="Symbol"/>
          <w:sz w:val="24"/>
          <w:szCs w:val="24"/>
        </w:rPr>
      </w:pPr>
      <w:r>
        <w:rPr>
          <w:rFonts w:eastAsia="Times New Roman"/>
          <w:sz w:val="24"/>
          <w:szCs w:val="24"/>
        </w:rPr>
        <w:t>соблюдать в практике письма орфографические и пунктуационные нормы современного русского литературного языка;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33"/>
        </w:numPr>
        <w:tabs>
          <w:tab w:val="left" w:pos="1314"/>
        </w:tabs>
        <w:spacing w:line="226" w:lineRule="auto"/>
        <w:ind w:left="1340" w:hanging="358"/>
        <w:rPr>
          <w:rFonts w:ascii="Symbol" w:eastAsia="Symbol" w:hAnsi="Symbol" w:cs="Symbol"/>
          <w:sz w:val="24"/>
          <w:szCs w:val="24"/>
        </w:rPr>
      </w:pPr>
      <w:r>
        <w:rPr>
          <w:rFonts w:eastAsia="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C926FA" w:rsidRDefault="00C926FA">
      <w:pPr>
        <w:spacing w:line="32" w:lineRule="exact"/>
        <w:rPr>
          <w:rFonts w:ascii="Symbol" w:eastAsia="Symbol" w:hAnsi="Symbol" w:cs="Symbol"/>
          <w:sz w:val="24"/>
          <w:szCs w:val="24"/>
        </w:rPr>
      </w:pPr>
    </w:p>
    <w:p w:rsidR="00C926FA" w:rsidRDefault="003440D3" w:rsidP="00215E4C">
      <w:pPr>
        <w:numPr>
          <w:ilvl w:val="0"/>
          <w:numId w:val="33"/>
        </w:numPr>
        <w:tabs>
          <w:tab w:val="left" w:pos="1314"/>
        </w:tabs>
        <w:spacing w:line="226" w:lineRule="auto"/>
        <w:ind w:left="1340" w:hanging="358"/>
        <w:rPr>
          <w:rFonts w:ascii="Symbol" w:eastAsia="Symbol" w:hAnsi="Symbol" w:cs="Symbol"/>
          <w:sz w:val="24"/>
          <w:szCs w:val="24"/>
        </w:rPr>
      </w:pPr>
      <w:r>
        <w:rPr>
          <w:rFonts w:eastAsia="Times New Roman"/>
          <w:sz w:val="24"/>
          <w:szCs w:val="24"/>
        </w:rPr>
        <w:t>использовать основные приемы информационной переработки устного и письменного текста;</w:t>
      </w:r>
    </w:p>
    <w:p w:rsidR="00C926FA" w:rsidRDefault="00C926FA">
      <w:pPr>
        <w:spacing w:line="18"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8" w:lineRule="exact"/>
        <w:rPr>
          <w:sz w:val="20"/>
          <w:szCs w:val="20"/>
        </w:rPr>
      </w:pPr>
    </w:p>
    <w:p w:rsidR="00C926FA" w:rsidRDefault="003440D3" w:rsidP="00215E4C">
      <w:pPr>
        <w:numPr>
          <w:ilvl w:val="0"/>
          <w:numId w:val="34"/>
        </w:numPr>
        <w:tabs>
          <w:tab w:val="left" w:pos="1520"/>
        </w:tabs>
        <w:spacing w:line="226" w:lineRule="auto"/>
        <w:ind w:left="1520" w:hanging="358"/>
        <w:rPr>
          <w:rFonts w:ascii="Symbol" w:eastAsia="Symbol" w:hAnsi="Symbol" w:cs="Symbol"/>
          <w:sz w:val="24"/>
          <w:szCs w:val="24"/>
        </w:rPr>
      </w:pPr>
      <w:r>
        <w:rPr>
          <w:rFonts w:eastAsia="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C926FA" w:rsidRDefault="00C926FA">
      <w:pPr>
        <w:spacing w:line="32" w:lineRule="exact"/>
        <w:rPr>
          <w:rFonts w:ascii="Symbol" w:eastAsia="Symbol" w:hAnsi="Symbol" w:cs="Symbol"/>
          <w:sz w:val="24"/>
          <w:szCs w:val="24"/>
        </w:rPr>
      </w:pPr>
    </w:p>
    <w:p w:rsidR="00C926FA" w:rsidRDefault="003440D3" w:rsidP="00215E4C">
      <w:pPr>
        <w:numPr>
          <w:ilvl w:val="0"/>
          <w:numId w:val="34"/>
        </w:numPr>
        <w:tabs>
          <w:tab w:val="left" w:pos="1520"/>
        </w:tabs>
        <w:spacing w:line="230" w:lineRule="auto"/>
        <w:ind w:left="1520" w:hanging="358"/>
        <w:jc w:val="both"/>
        <w:rPr>
          <w:rFonts w:ascii="Symbol" w:eastAsia="Symbol" w:hAnsi="Symbol" w:cs="Symbol"/>
          <w:sz w:val="24"/>
          <w:szCs w:val="24"/>
        </w:rPr>
      </w:pPr>
      <w:r>
        <w:rPr>
          <w:rFonts w:eastAsia="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C926FA" w:rsidRDefault="00C926FA">
      <w:pPr>
        <w:spacing w:line="34" w:lineRule="exact"/>
        <w:rPr>
          <w:rFonts w:ascii="Symbol" w:eastAsia="Symbol" w:hAnsi="Symbol" w:cs="Symbol"/>
          <w:sz w:val="24"/>
          <w:szCs w:val="24"/>
        </w:rPr>
      </w:pPr>
    </w:p>
    <w:p w:rsidR="00C926FA" w:rsidRDefault="003440D3" w:rsidP="00215E4C">
      <w:pPr>
        <w:numPr>
          <w:ilvl w:val="0"/>
          <w:numId w:val="34"/>
        </w:numPr>
        <w:tabs>
          <w:tab w:val="left" w:pos="1520"/>
        </w:tabs>
        <w:spacing w:line="230" w:lineRule="auto"/>
        <w:ind w:left="1520" w:hanging="358"/>
        <w:jc w:val="both"/>
        <w:rPr>
          <w:rFonts w:ascii="Symbol" w:eastAsia="Symbol" w:hAnsi="Symbol" w:cs="Symbol"/>
          <w:sz w:val="24"/>
          <w:szCs w:val="24"/>
        </w:rPr>
      </w:pPr>
      <w:r>
        <w:rPr>
          <w:rFonts w:eastAsia="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C926FA" w:rsidRDefault="00C926FA">
      <w:pPr>
        <w:spacing w:line="34" w:lineRule="exact"/>
        <w:rPr>
          <w:rFonts w:ascii="Symbol" w:eastAsia="Symbol" w:hAnsi="Symbol" w:cs="Symbol"/>
          <w:sz w:val="24"/>
          <w:szCs w:val="24"/>
        </w:rPr>
      </w:pPr>
    </w:p>
    <w:p w:rsidR="00C926FA" w:rsidRDefault="003440D3" w:rsidP="00215E4C">
      <w:pPr>
        <w:numPr>
          <w:ilvl w:val="0"/>
          <w:numId w:val="34"/>
        </w:numPr>
        <w:tabs>
          <w:tab w:val="left" w:pos="1520"/>
        </w:tabs>
        <w:spacing w:line="231" w:lineRule="auto"/>
        <w:ind w:left="1520" w:hanging="358"/>
        <w:jc w:val="both"/>
        <w:rPr>
          <w:rFonts w:ascii="Symbol" w:eastAsia="Symbol" w:hAnsi="Symbol" w:cs="Symbol"/>
          <w:sz w:val="24"/>
          <w:szCs w:val="24"/>
        </w:rPr>
      </w:pPr>
      <w:r>
        <w:rPr>
          <w:rFonts w:eastAsia="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C926FA" w:rsidRDefault="00C926FA">
      <w:pPr>
        <w:spacing w:line="32" w:lineRule="exact"/>
        <w:rPr>
          <w:rFonts w:ascii="Symbol" w:eastAsia="Symbol" w:hAnsi="Symbol" w:cs="Symbol"/>
          <w:sz w:val="24"/>
          <w:szCs w:val="24"/>
        </w:rPr>
      </w:pPr>
    </w:p>
    <w:p w:rsidR="00C926FA" w:rsidRDefault="003440D3" w:rsidP="00215E4C">
      <w:pPr>
        <w:numPr>
          <w:ilvl w:val="0"/>
          <w:numId w:val="34"/>
        </w:numPr>
        <w:tabs>
          <w:tab w:val="left" w:pos="1520"/>
        </w:tabs>
        <w:spacing w:line="226" w:lineRule="auto"/>
        <w:ind w:left="1520" w:hanging="358"/>
        <w:rPr>
          <w:rFonts w:ascii="Symbol" w:eastAsia="Symbol" w:hAnsi="Symbol" w:cs="Symbol"/>
          <w:sz w:val="24"/>
          <w:szCs w:val="24"/>
        </w:rPr>
      </w:pPr>
      <w:r>
        <w:rPr>
          <w:rFonts w:eastAsia="Times New Roman"/>
          <w:sz w:val="24"/>
          <w:szCs w:val="24"/>
        </w:rPr>
        <w:t>самообразования и активного участия в производственной, культурной и общественной жизни государства.</w:t>
      </w:r>
    </w:p>
    <w:p w:rsidR="00C926FA" w:rsidRDefault="00C926FA">
      <w:pPr>
        <w:spacing w:line="282" w:lineRule="exact"/>
        <w:rPr>
          <w:sz w:val="20"/>
          <w:szCs w:val="20"/>
        </w:rPr>
      </w:pPr>
    </w:p>
    <w:p w:rsidR="00C926FA" w:rsidRDefault="003440D3">
      <w:pPr>
        <w:ind w:left="260"/>
        <w:rPr>
          <w:sz w:val="20"/>
          <w:szCs w:val="20"/>
        </w:rPr>
      </w:pPr>
      <w:r>
        <w:rPr>
          <w:rFonts w:eastAsia="Times New Roman"/>
          <w:b/>
          <w:bCs/>
          <w:sz w:val="24"/>
          <w:szCs w:val="24"/>
        </w:rPr>
        <w:t>Литература</w:t>
      </w:r>
    </w:p>
    <w:p w:rsidR="00C926FA" w:rsidRDefault="003440D3" w:rsidP="00215E4C">
      <w:pPr>
        <w:numPr>
          <w:ilvl w:val="0"/>
          <w:numId w:val="35"/>
        </w:numPr>
        <w:tabs>
          <w:tab w:val="left" w:pos="480"/>
        </w:tabs>
        <w:spacing w:line="235" w:lineRule="auto"/>
        <w:ind w:left="480" w:hanging="218"/>
        <w:rPr>
          <w:rFonts w:eastAsia="Times New Roman"/>
          <w:sz w:val="24"/>
          <w:szCs w:val="24"/>
          <w:u w:val="single"/>
        </w:rPr>
      </w:pPr>
      <w:r>
        <w:rPr>
          <w:rFonts w:eastAsia="Times New Roman"/>
          <w:sz w:val="24"/>
          <w:szCs w:val="24"/>
          <w:u w:val="single"/>
        </w:rPr>
        <w:t>результате изучения литературы на базовом уровне ученик должен</w:t>
      </w:r>
      <w:r>
        <w:rPr>
          <w:rFonts w:eastAsia="Times New Roman"/>
          <w:b/>
          <w:bCs/>
          <w:sz w:val="24"/>
          <w:szCs w:val="24"/>
        </w:rPr>
        <w:t>знать/понимать:</w:t>
      </w:r>
    </w:p>
    <w:p w:rsidR="00C926FA" w:rsidRDefault="00C926FA">
      <w:pPr>
        <w:spacing w:line="2" w:lineRule="exact"/>
        <w:rPr>
          <w:rFonts w:eastAsia="Times New Roman"/>
          <w:sz w:val="24"/>
          <w:szCs w:val="24"/>
          <w:u w:val="single"/>
        </w:rPr>
      </w:pPr>
    </w:p>
    <w:p w:rsidR="00C926FA" w:rsidRDefault="003440D3" w:rsidP="00215E4C">
      <w:pPr>
        <w:numPr>
          <w:ilvl w:val="1"/>
          <w:numId w:val="35"/>
        </w:numPr>
        <w:tabs>
          <w:tab w:val="left" w:pos="1520"/>
        </w:tabs>
        <w:ind w:left="1520" w:hanging="358"/>
        <w:rPr>
          <w:rFonts w:ascii="Symbol" w:eastAsia="Symbol" w:hAnsi="Symbol" w:cs="Symbol"/>
          <w:sz w:val="24"/>
          <w:szCs w:val="24"/>
        </w:rPr>
      </w:pPr>
      <w:r>
        <w:rPr>
          <w:rFonts w:eastAsia="Times New Roman"/>
          <w:sz w:val="24"/>
          <w:szCs w:val="24"/>
        </w:rPr>
        <w:t>содержание изученных литературных произведений;</w:t>
      </w:r>
    </w:p>
    <w:p w:rsidR="00C926FA" w:rsidRDefault="003440D3" w:rsidP="00215E4C">
      <w:pPr>
        <w:numPr>
          <w:ilvl w:val="1"/>
          <w:numId w:val="35"/>
        </w:numPr>
        <w:tabs>
          <w:tab w:val="left" w:pos="1520"/>
        </w:tabs>
        <w:spacing w:line="239" w:lineRule="auto"/>
        <w:ind w:left="1520" w:hanging="358"/>
        <w:rPr>
          <w:rFonts w:ascii="Symbol" w:eastAsia="Symbol" w:hAnsi="Symbol" w:cs="Symbol"/>
          <w:sz w:val="24"/>
          <w:szCs w:val="24"/>
        </w:rPr>
      </w:pPr>
      <w:r>
        <w:rPr>
          <w:rFonts w:eastAsia="Times New Roman"/>
          <w:sz w:val="24"/>
          <w:szCs w:val="24"/>
        </w:rPr>
        <w:t>наизусть стихотворные тексты и фрагменты прозаических текстов</w:t>
      </w:r>
    </w:p>
    <w:p w:rsidR="00C926FA" w:rsidRDefault="00C926FA">
      <w:pPr>
        <w:spacing w:line="29" w:lineRule="exact"/>
        <w:rPr>
          <w:rFonts w:ascii="Symbol" w:eastAsia="Symbol" w:hAnsi="Symbol" w:cs="Symbol"/>
          <w:sz w:val="24"/>
          <w:szCs w:val="24"/>
        </w:rPr>
      </w:pPr>
    </w:p>
    <w:p w:rsidR="00C926FA" w:rsidRDefault="003440D3" w:rsidP="00215E4C">
      <w:pPr>
        <w:numPr>
          <w:ilvl w:val="1"/>
          <w:numId w:val="35"/>
        </w:numPr>
        <w:tabs>
          <w:tab w:val="left" w:pos="1520"/>
        </w:tabs>
        <w:spacing w:line="226" w:lineRule="auto"/>
        <w:ind w:left="1520" w:hanging="358"/>
        <w:rPr>
          <w:rFonts w:ascii="Symbol" w:eastAsia="Symbol" w:hAnsi="Symbol" w:cs="Symbol"/>
          <w:sz w:val="24"/>
          <w:szCs w:val="24"/>
        </w:rPr>
      </w:pPr>
      <w:r>
        <w:rPr>
          <w:rFonts w:eastAsia="Times New Roman"/>
          <w:sz w:val="24"/>
          <w:szCs w:val="24"/>
        </w:rPr>
        <w:t>основные факты жизни и творчества писателей-классиков 19-20 вв, этапы их творческой эволюции;</w:t>
      </w:r>
    </w:p>
    <w:p w:rsidR="00C926FA" w:rsidRDefault="00C926FA">
      <w:pPr>
        <w:spacing w:line="32" w:lineRule="exact"/>
        <w:rPr>
          <w:rFonts w:ascii="Symbol" w:eastAsia="Symbol" w:hAnsi="Symbol" w:cs="Symbol"/>
          <w:sz w:val="24"/>
          <w:szCs w:val="24"/>
        </w:rPr>
      </w:pPr>
    </w:p>
    <w:p w:rsidR="00C926FA" w:rsidRDefault="003440D3" w:rsidP="00215E4C">
      <w:pPr>
        <w:numPr>
          <w:ilvl w:val="1"/>
          <w:numId w:val="35"/>
        </w:numPr>
        <w:tabs>
          <w:tab w:val="left" w:pos="1520"/>
        </w:tabs>
        <w:spacing w:line="226" w:lineRule="auto"/>
        <w:ind w:left="1520" w:hanging="358"/>
        <w:rPr>
          <w:rFonts w:ascii="Symbol" w:eastAsia="Symbol" w:hAnsi="Symbol" w:cs="Symbol"/>
          <w:sz w:val="24"/>
          <w:szCs w:val="24"/>
        </w:rPr>
      </w:pPr>
      <w:r>
        <w:rPr>
          <w:rFonts w:eastAsia="Times New Roman"/>
          <w:sz w:val="24"/>
          <w:szCs w:val="24"/>
        </w:rPr>
        <w:t>историко-культурный контекст и творческую историю изучаемых произведений;</w:t>
      </w:r>
    </w:p>
    <w:p w:rsidR="00C926FA" w:rsidRDefault="00C926FA">
      <w:pPr>
        <w:spacing w:line="32" w:lineRule="exact"/>
        <w:rPr>
          <w:rFonts w:ascii="Symbol" w:eastAsia="Symbol" w:hAnsi="Symbol" w:cs="Symbol"/>
          <w:sz w:val="24"/>
          <w:szCs w:val="24"/>
        </w:rPr>
      </w:pPr>
    </w:p>
    <w:p w:rsidR="00C926FA" w:rsidRDefault="003440D3" w:rsidP="00215E4C">
      <w:pPr>
        <w:numPr>
          <w:ilvl w:val="1"/>
          <w:numId w:val="35"/>
        </w:numPr>
        <w:tabs>
          <w:tab w:val="left" w:pos="1520"/>
        </w:tabs>
        <w:spacing w:line="231" w:lineRule="auto"/>
        <w:ind w:left="1520" w:hanging="358"/>
        <w:jc w:val="both"/>
        <w:rPr>
          <w:rFonts w:ascii="Symbol" w:eastAsia="Symbol" w:hAnsi="Symbol" w:cs="Symbol"/>
          <w:sz w:val="24"/>
          <w:szCs w:val="24"/>
        </w:rPr>
      </w:pPr>
      <w:r>
        <w:rPr>
          <w:rFonts w:eastAsia="Times New Roman"/>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C926FA" w:rsidRDefault="00C926FA">
      <w:pPr>
        <w:spacing w:line="3" w:lineRule="exact"/>
        <w:rPr>
          <w:rFonts w:ascii="Symbol" w:eastAsia="Symbol" w:hAnsi="Symbol" w:cs="Symbol"/>
          <w:sz w:val="24"/>
          <w:szCs w:val="24"/>
        </w:rPr>
      </w:pPr>
    </w:p>
    <w:p w:rsidR="00C926FA" w:rsidRDefault="003440D3" w:rsidP="00215E4C">
      <w:pPr>
        <w:numPr>
          <w:ilvl w:val="1"/>
          <w:numId w:val="35"/>
        </w:numPr>
        <w:tabs>
          <w:tab w:val="left" w:pos="1520"/>
        </w:tabs>
        <w:ind w:left="1520" w:hanging="358"/>
        <w:rPr>
          <w:rFonts w:ascii="Symbol" w:eastAsia="Symbol" w:hAnsi="Symbol" w:cs="Symbol"/>
          <w:sz w:val="24"/>
          <w:szCs w:val="24"/>
        </w:rPr>
      </w:pPr>
      <w:r>
        <w:rPr>
          <w:rFonts w:eastAsia="Times New Roman"/>
          <w:sz w:val="24"/>
          <w:szCs w:val="24"/>
        </w:rPr>
        <w:t>основные теоретико-литературные понятия;</w:t>
      </w:r>
    </w:p>
    <w:p w:rsidR="00C926FA" w:rsidRDefault="00C926FA">
      <w:pPr>
        <w:spacing w:line="2" w:lineRule="exact"/>
        <w:rPr>
          <w:sz w:val="20"/>
          <w:szCs w:val="20"/>
        </w:rPr>
      </w:pPr>
    </w:p>
    <w:p w:rsidR="00C926FA" w:rsidRDefault="003440D3">
      <w:pPr>
        <w:ind w:left="260"/>
        <w:rPr>
          <w:sz w:val="20"/>
          <w:szCs w:val="20"/>
        </w:rPr>
      </w:pPr>
      <w:r>
        <w:rPr>
          <w:rFonts w:eastAsia="Times New Roman"/>
          <w:b/>
          <w:bCs/>
          <w:sz w:val="24"/>
          <w:szCs w:val="24"/>
        </w:rPr>
        <w:t>уметь:</w:t>
      </w:r>
    </w:p>
    <w:p w:rsidR="00C926FA" w:rsidRDefault="00C926FA">
      <w:pPr>
        <w:spacing w:line="27" w:lineRule="exact"/>
        <w:rPr>
          <w:sz w:val="20"/>
          <w:szCs w:val="20"/>
        </w:rPr>
      </w:pPr>
    </w:p>
    <w:p w:rsidR="00C926FA" w:rsidRDefault="003440D3" w:rsidP="00215E4C">
      <w:pPr>
        <w:numPr>
          <w:ilvl w:val="0"/>
          <w:numId w:val="36"/>
        </w:numPr>
        <w:tabs>
          <w:tab w:val="left" w:pos="1573"/>
        </w:tabs>
        <w:spacing w:line="230" w:lineRule="auto"/>
        <w:ind w:left="1520" w:hanging="358"/>
        <w:jc w:val="both"/>
        <w:rPr>
          <w:rFonts w:ascii="Symbol" w:eastAsia="Symbol" w:hAnsi="Symbol" w:cs="Symbol"/>
          <w:sz w:val="24"/>
          <w:szCs w:val="24"/>
        </w:rPr>
      </w:pPr>
      <w:r>
        <w:rPr>
          <w:rFonts w:eastAsia="Times New Roman"/>
          <w:sz w:val="24"/>
          <w:szCs w:val="24"/>
        </w:rP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C926FA" w:rsidRDefault="00C926FA">
      <w:pPr>
        <w:spacing w:line="34" w:lineRule="exact"/>
        <w:rPr>
          <w:rFonts w:ascii="Symbol" w:eastAsia="Symbol" w:hAnsi="Symbol" w:cs="Symbol"/>
          <w:sz w:val="24"/>
          <w:szCs w:val="24"/>
        </w:rPr>
      </w:pPr>
    </w:p>
    <w:p w:rsidR="00C926FA" w:rsidRDefault="003440D3" w:rsidP="00215E4C">
      <w:pPr>
        <w:numPr>
          <w:ilvl w:val="0"/>
          <w:numId w:val="36"/>
        </w:numPr>
        <w:tabs>
          <w:tab w:val="left" w:pos="1513"/>
        </w:tabs>
        <w:spacing w:line="234" w:lineRule="auto"/>
        <w:ind w:left="1520" w:hanging="358"/>
        <w:jc w:val="both"/>
        <w:rPr>
          <w:rFonts w:ascii="Symbol" w:eastAsia="Symbol" w:hAnsi="Symbol" w:cs="Symbol"/>
          <w:sz w:val="24"/>
          <w:szCs w:val="24"/>
        </w:rPr>
      </w:pPr>
      <w:r>
        <w:rPr>
          <w:rFonts w:eastAsia="Times New Roman"/>
          <w:sz w:val="24"/>
          <w:szCs w:val="24"/>
        </w:rPr>
        <w:t>соотносить нравственные идеалы произведений русской и иноязычно (зарубежной литературы): выявлять их сходство и национально обусловленное своеобразие художественных решений в сравнении с литературами Европы или национальными литературами Российской Федерации;</w:t>
      </w:r>
    </w:p>
    <w:p w:rsidR="00C926FA" w:rsidRDefault="00C926FA">
      <w:pPr>
        <w:spacing w:line="3" w:lineRule="exact"/>
        <w:rPr>
          <w:rFonts w:ascii="Symbol" w:eastAsia="Symbol" w:hAnsi="Symbol" w:cs="Symbol"/>
          <w:sz w:val="24"/>
          <w:szCs w:val="24"/>
        </w:rPr>
      </w:pPr>
    </w:p>
    <w:p w:rsidR="00C926FA" w:rsidRDefault="003440D3" w:rsidP="00215E4C">
      <w:pPr>
        <w:numPr>
          <w:ilvl w:val="0"/>
          <w:numId w:val="36"/>
        </w:numPr>
        <w:tabs>
          <w:tab w:val="left" w:pos="1520"/>
        </w:tabs>
        <w:ind w:left="1520" w:hanging="358"/>
        <w:rPr>
          <w:rFonts w:ascii="Symbol" w:eastAsia="Symbol" w:hAnsi="Symbol" w:cs="Symbol"/>
          <w:sz w:val="24"/>
          <w:szCs w:val="24"/>
        </w:rPr>
      </w:pPr>
      <w:r>
        <w:rPr>
          <w:rFonts w:eastAsia="Times New Roman"/>
          <w:sz w:val="24"/>
          <w:szCs w:val="24"/>
        </w:rPr>
        <w:t>воспроизводить содержание литературного произведения;</w:t>
      </w:r>
    </w:p>
    <w:p w:rsidR="00C926FA" w:rsidRDefault="00C926FA">
      <w:pPr>
        <w:spacing w:line="29" w:lineRule="exact"/>
        <w:rPr>
          <w:rFonts w:ascii="Symbol" w:eastAsia="Symbol" w:hAnsi="Symbol" w:cs="Symbol"/>
          <w:sz w:val="24"/>
          <w:szCs w:val="24"/>
        </w:rPr>
      </w:pPr>
    </w:p>
    <w:p w:rsidR="00C926FA" w:rsidRDefault="003440D3" w:rsidP="00215E4C">
      <w:pPr>
        <w:numPr>
          <w:ilvl w:val="0"/>
          <w:numId w:val="36"/>
        </w:numPr>
        <w:tabs>
          <w:tab w:val="left" w:pos="1513"/>
        </w:tabs>
        <w:spacing w:line="233" w:lineRule="auto"/>
        <w:ind w:left="1520" w:hanging="358"/>
        <w:jc w:val="both"/>
        <w:rPr>
          <w:rFonts w:ascii="Symbol" w:eastAsia="Symbol" w:hAnsi="Symbol" w:cs="Symbol"/>
          <w:sz w:val="24"/>
          <w:szCs w:val="24"/>
        </w:rPr>
      </w:pPr>
      <w:r>
        <w:rPr>
          <w:rFonts w:eastAsia="Times New Roman"/>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w:t>
      </w:r>
    </w:p>
    <w:p w:rsidR="00C926FA" w:rsidRDefault="00C926FA">
      <w:pPr>
        <w:spacing w:line="190" w:lineRule="exact"/>
        <w:rPr>
          <w:sz w:val="20"/>
          <w:szCs w:val="20"/>
        </w:rPr>
      </w:pPr>
    </w:p>
    <w:p w:rsidR="00C926FA" w:rsidRDefault="003440D3">
      <w:pPr>
        <w:ind w:left="9380"/>
        <w:rPr>
          <w:sz w:val="20"/>
          <w:szCs w:val="20"/>
        </w:rPr>
      </w:pPr>
      <w:r>
        <w:rPr>
          <w:rFonts w:eastAsia="Times New Roman"/>
          <w:sz w:val="24"/>
          <w:szCs w:val="24"/>
        </w:rPr>
        <w:t>47</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4" w:lineRule="auto"/>
        <w:ind w:left="1520"/>
        <w:rPr>
          <w:sz w:val="20"/>
          <w:szCs w:val="20"/>
        </w:rPr>
      </w:pPr>
      <w:r>
        <w:rPr>
          <w:rFonts w:eastAsia="Times New Roman"/>
          <w:sz w:val="24"/>
          <w:szCs w:val="24"/>
        </w:rPr>
        <w:lastRenderedPageBreak/>
        <w:t>выразительные средства языка), анализировать эпизод, объяснять его связь с проблематикой произведения;</w:t>
      </w:r>
    </w:p>
    <w:p w:rsidR="00C926FA" w:rsidRDefault="00C926FA">
      <w:pPr>
        <w:spacing w:line="33" w:lineRule="exact"/>
        <w:rPr>
          <w:sz w:val="20"/>
          <w:szCs w:val="20"/>
        </w:rPr>
      </w:pPr>
    </w:p>
    <w:p w:rsidR="00C926FA" w:rsidRDefault="003440D3" w:rsidP="00215E4C">
      <w:pPr>
        <w:numPr>
          <w:ilvl w:val="0"/>
          <w:numId w:val="37"/>
        </w:numPr>
        <w:tabs>
          <w:tab w:val="left" w:pos="1513"/>
        </w:tabs>
        <w:spacing w:line="231" w:lineRule="auto"/>
        <w:ind w:left="1520" w:hanging="358"/>
        <w:jc w:val="both"/>
        <w:rPr>
          <w:rFonts w:ascii="Symbol" w:eastAsia="Symbol" w:hAnsi="Symbol" w:cs="Symbol"/>
          <w:sz w:val="24"/>
          <w:szCs w:val="24"/>
        </w:rPr>
      </w:pPr>
      <w:r>
        <w:rPr>
          <w:rFonts w:eastAsia="Times New Roman"/>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37"/>
        </w:numPr>
        <w:tabs>
          <w:tab w:val="left" w:pos="1513"/>
        </w:tabs>
        <w:spacing w:line="230" w:lineRule="auto"/>
        <w:ind w:left="1520" w:hanging="358"/>
        <w:jc w:val="both"/>
        <w:rPr>
          <w:rFonts w:ascii="Symbol" w:eastAsia="Symbol" w:hAnsi="Symbol" w:cs="Symbol"/>
          <w:sz w:val="24"/>
          <w:szCs w:val="24"/>
        </w:rPr>
      </w:pPr>
      <w:r>
        <w:rPr>
          <w:rFonts w:eastAsia="Times New Roman"/>
          <w:sz w:val="24"/>
          <w:szCs w:val="24"/>
        </w:rPr>
        <w:t>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w:t>
      </w:r>
    </w:p>
    <w:p w:rsidR="00C926FA" w:rsidRDefault="00C926FA">
      <w:pPr>
        <w:spacing w:line="34" w:lineRule="exact"/>
        <w:rPr>
          <w:rFonts w:ascii="Symbol" w:eastAsia="Symbol" w:hAnsi="Symbol" w:cs="Symbol"/>
          <w:sz w:val="24"/>
          <w:szCs w:val="24"/>
        </w:rPr>
      </w:pPr>
    </w:p>
    <w:p w:rsidR="00C926FA" w:rsidRDefault="003440D3" w:rsidP="00215E4C">
      <w:pPr>
        <w:numPr>
          <w:ilvl w:val="0"/>
          <w:numId w:val="37"/>
        </w:numPr>
        <w:tabs>
          <w:tab w:val="left" w:pos="1513"/>
        </w:tabs>
        <w:spacing w:line="230" w:lineRule="auto"/>
        <w:ind w:left="1520" w:hanging="358"/>
        <w:jc w:val="both"/>
        <w:rPr>
          <w:rFonts w:ascii="Symbol" w:eastAsia="Symbol" w:hAnsi="Symbol" w:cs="Symbol"/>
          <w:sz w:val="24"/>
          <w:szCs w:val="24"/>
        </w:rPr>
      </w:pPr>
      <w:r>
        <w:rPr>
          <w:rFonts w:eastAsia="Times New Roman"/>
          <w:sz w:val="24"/>
          <w:szCs w:val="24"/>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C926FA" w:rsidRDefault="00C926FA">
      <w:pPr>
        <w:spacing w:line="3" w:lineRule="exact"/>
        <w:rPr>
          <w:rFonts w:ascii="Symbol" w:eastAsia="Symbol" w:hAnsi="Symbol" w:cs="Symbol"/>
          <w:sz w:val="24"/>
          <w:szCs w:val="24"/>
        </w:rPr>
      </w:pPr>
    </w:p>
    <w:p w:rsidR="00C926FA" w:rsidRDefault="003440D3" w:rsidP="00215E4C">
      <w:pPr>
        <w:numPr>
          <w:ilvl w:val="0"/>
          <w:numId w:val="37"/>
        </w:numPr>
        <w:tabs>
          <w:tab w:val="left" w:pos="1520"/>
        </w:tabs>
        <w:ind w:left="1520" w:hanging="358"/>
        <w:rPr>
          <w:rFonts w:ascii="Symbol" w:eastAsia="Symbol" w:hAnsi="Symbol" w:cs="Symbol"/>
          <w:sz w:val="24"/>
          <w:szCs w:val="24"/>
        </w:rPr>
      </w:pPr>
      <w:r>
        <w:rPr>
          <w:rFonts w:eastAsia="Times New Roman"/>
          <w:sz w:val="24"/>
          <w:szCs w:val="24"/>
        </w:rPr>
        <w:t>определять жанрово-родовую специфику литературного произведения;</w:t>
      </w:r>
    </w:p>
    <w:p w:rsidR="00C926FA" w:rsidRDefault="00C926FA">
      <w:pPr>
        <w:spacing w:line="29" w:lineRule="exact"/>
        <w:rPr>
          <w:rFonts w:ascii="Symbol" w:eastAsia="Symbol" w:hAnsi="Symbol" w:cs="Symbol"/>
          <w:sz w:val="24"/>
          <w:szCs w:val="24"/>
        </w:rPr>
      </w:pPr>
    </w:p>
    <w:p w:rsidR="00C926FA" w:rsidRDefault="003440D3" w:rsidP="00215E4C">
      <w:pPr>
        <w:numPr>
          <w:ilvl w:val="0"/>
          <w:numId w:val="37"/>
        </w:numPr>
        <w:tabs>
          <w:tab w:val="left" w:pos="1513"/>
        </w:tabs>
        <w:spacing w:line="226" w:lineRule="auto"/>
        <w:ind w:left="1520" w:hanging="358"/>
        <w:rPr>
          <w:rFonts w:ascii="Symbol" w:eastAsia="Symbol" w:hAnsi="Symbol" w:cs="Symbol"/>
          <w:sz w:val="24"/>
          <w:szCs w:val="24"/>
        </w:rPr>
      </w:pPr>
      <w:r>
        <w:rPr>
          <w:rFonts w:eastAsia="Times New Roman"/>
          <w:sz w:val="24"/>
          <w:szCs w:val="24"/>
        </w:rPr>
        <w:t>сопоставлять литературные произведения, а также их различные художественные, критические и научные интерпретации;</w:t>
      </w:r>
    </w:p>
    <w:p w:rsidR="00C926FA" w:rsidRDefault="00C926FA">
      <w:pPr>
        <w:spacing w:line="1" w:lineRule="exact"/>
        <w:rPr>
          <w:rFonts w:ascii="Symbol" w:eastAsia="Symbol" w:hAnsi="Symbol" w:cs="Symbol"/>
          <w:sz w:val="24"/>
          <w:szCs w:val="24"/>
        </w:rPr>
      </w:pPr>
    </w:p>
    <w:p w:rsidR="00C926FA" w:rsidRDefault="003440D3" w:rsidP="00215E4C">
      <w:pPr>
        <w:numPr>
          <w:ilvl w:val="0"/>
          <w:numId w:val="37"/>
        </w:numPr>
        <w:tabs>
          <w:tab w:val="left" w:pos="1520"/>
        </w:tabs>
        <w:ind w:left="1520" w:hanging="358"/>
        <w:rPr>
          <w:rFonts w:ascii="Symbol" w:eastAsia="Symbol" w:hAnsi="Symbol" w:cs="Symbol"/>
          <w:sz w:val="24"/>
          <w:szCs w:val="24"/>
        </w:rPr>
      </w:pPr>
      <w:r>
        <w:rPr>
          <w:rFonts w:eastAsia="Times New Roman"/>
          <w:sz w:val="24"/>
          <w:szCs w:val="24"/>
        </w:rPr>
        <w:t>выявлять авторскую позицию, характеризовать особенности стиля писателя;</w:t>
      </w:r>
    </w:p>
    <w:p w:rsidR="00C926FA" w:rsidRDefault="00C926FA">
      <w:pPr>
        <w:spacing w:line="29" w:lineRule="exact"/>
        <w:rPr>
          <w:rFonts w:ascii="Symbol" w:eastAsia="Symbol" w:hAnsi="Symbol" w:cs="Symbol"/>
          <w:sz w:val="24"/>
          <w:szCs w:val="24"/>
        </w:rPr>
      </w:pPr>
    </w:p>
    <w:p w:rsidR="00C926FA" w:rsidRDefault="003440D3" w:rsidP="00215E4C">
      <w:pPr>
        <w:numPr>
          <w:ilvl w:val="0"/>
          <w:numId w:val="37"/>
        </w:numPr>
        <w:tabs>
          <w:tab w:val="left" w:pos="1513"/>
        </w:tabs>
        <w:spacing w:line="226" w:lineRule="auto"/>
        <w:ind w:left="1520" w:right="20" w:hanging="358"/>
        <w:rPr>
          <w:rFonts w:ascii="Symbol" w:eastAsia="Symbol" w:hAnsi="Symbol" w:cs="Symbol"/>
          <w:sz w:val="24"/>
          <w:szCs w:val="24"/>
        </w:rPr>
      </w:pPr>
      <w:r>
        <w:rPr>
          <w:rFonts w:eastAsia="Times New Roman"/>
          <w:sz w:val="24"/>
          <w:szCs w:val="24"/>
        </w:rPr>
        <w:t>выразительно читать изученные произведения (или фрагменты), соблюдая нормы литературного произношения;</w:t>
      </w:r>
    </w:p>
    <w:p w:rsidR="00C926FA" w:rsidRDefault="00C926FA">
      <w:pPr>
        <w:spacing w:line="1" w:lineRule="exact"/>
        <w:rPr>
          <w:rFonts w:ascii="Symbol" w:eastAsia="Symbol" w:hAnsi="Symbol" w:cs="Symbol"/>
          <w:sz w:val="24"/>
          <w:szCs w:val="24"/>
        </w:rPr>
      </w:pPr>
    </w:p>
    <w:p w:rsidR="00C926FA" w:rsidRDefault="003440D3" w:rsidP="00215E4C">
      <w:pPr>
        <w:numPr>
          <w:ilvl w:val="0"/>
          <w:numId w:val="37"/>
        </w:numPr>
        <w:tabs>
          <w:tab w:val="left" w:pos="1520"/>
        </w:tabs>
        <w:ind w:left="1520" w:hanging="358"/>
        <w:rPr>
          <w:rFonts w:ascii="Symbol" w:eastAsia="Symbol" w:hAnsi="Symbol" w:cs="Symbol"/>
          <w:sz w:val="24"/>
          <w:szCs w:val="24"/>
        </w:rPr>
      </w:pPr>
      <w:r>
        <w:rPr>
          <w:rFonts w:eastAsia="Times New Roman"/>
          <w:sz w:val="24"/>
          <w:szCs w:val="24"/>
        </w:rPr>
        <w:t>владеть различными видами пересказа;</w:t>
      </w:r>
    </w:p>
    <w:p w:rsidR="00C926FA" w:rsidRDefault="00C926FA">
      <w:pPr>
        <w:spacing w:line="31" w:lineRule="exact"/>
        <w:rPr>
          <w:rFonts w:ascii="Symbol" w:eastAsia="Symbol" w:hAnsi="Symbol" w:cs="Symbol"/>
          <w:sz w:val="24"/>
          <w:szCs w:val="24"/>
        </w:rPr>
      </w:pPr>
    </w:p>
    <w:p w:rsidR="00C926FA" w:rsidRDefault="003440D3" w:rsidP="00215E4C">
      <w:pPr>
        <w:numPr>
          <w:ilvl w:val="0"/>
          <w:numId w:val="37"/>
        </w:numPr>
        <w:tabs>
          <w:tab w:val="left" w:pos="1513"/>
        </w:tabs>
        <w:spacing w:line="233" w:lineRule="auto"/>
        <w:ind w:left="1520" w:hanging="358"/>
        <w:jc w:val="both"/>
        <w:rPr>
          <w:rFonts w:ascii="Symbol" w:eastAsia="Symbol" w:hAnsi="Symbol" w:cs="Symbol"/>
          <w:sz w:val="24"/>
          <w:szCs w:val="24"/>
        </w:rPr>
      </w:pPr>
      <w:r>
        <w:rPr>
          <w:rFonts w:eastAsia="Times New Roman"/>
          <w:sz w:val="24"/>
          <w:szCs w:val="24"/>
        </w:rPr>
        <w:t>строить устные и письменные высказывания в связи с изученным произведением, писать изложения с элементами сочинения, эссе, аргументировано формулировать свое отношение к прочитанному произведению.</w:t>
      </w:r>
    </w:p>
    <w:p w:rsidR="00C926FA" w:rsidRDefault="00C926FA">
      <w:pPr>
        <w:spacing w:line="17"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w:t>
      </w:r>
    </w:p>
    <w:p w:rsidR="00C926FA" w:rsidRDefault="00C926FA">
      <w:pPr>
        <w:spacing w:line="29" w:lineRule="exact"/>
        <w:rPr>
          <w:sz w:val="20"/>
          <w:szCs w:val="20"/>
        </w:rPr>
      </w:pPr>
    </w:p>
    <w:p w:rsidR="00C926FA" w:rsidRDefault="003440D3" w:rsidP="00215E4C">
      <w:pPr>
        <w:numPr>
          <w:ilvl w:val="0"/>
          <w:numId w:val="38"/>
        </w:numPr>
        <w:tabs>
          <w:tab w:val="left" w:pos="1520"/>
        </w:tabs>
        <w:spacing w:line="226" w:lineRule="auto"/>
        <w:ind w:left="1520" w:right="20" w:hanging="358"/>
        <w:rPr>
          <w:rFonts w:ascii="Symbol" w:eastAsia="Symbol" w:hAnsi="Symbol" w:cs="Symbol"/>
          <w:sz w:val="24"/>
          <w:szCs w:val="24"/>
        </w:rPr>
      </w:pPr>
      <w:r>
        <w:rPr>
          <w:rFonts w:eastAsia="Times New Roman"/>
          <w:sz w:val="24"/>
          <w:szCs w:val="24"/>
        </w:rPr>
        <w:t>создавать связный текст (устный и письменный) на необходимую тему с учетом норм русского литературного языка;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38"/>
        </w:numPr>
        <w:tabs>
          <w:tab w:val="left" w:pos="1520"/>
        </w:tabs>
        <w:spacing w:line="226" w:lineRule="auto"/>
        <w:ind w:left="1520" w:hanging="358"/>
        <w:rPr>
          <w:rFonts w:ascii="Symbol" w:eastAsia="Symbol" w:hAnsi="Symbol" w:cs="Symbol"/>
          <w:sz w:val="24"/>
          <w:szCs w:val="24"/>
        </w:rPr>
      </w:pPr>
      <w:r>
        <w:rPr>
          <w:rFonts w:eastAsia="Times New Roman"/>
          <w:sz w:val="24"/>
          <w:szCs w:val="24"/>
        </w:rPr>
        <w:t>находить и использовать нужную информацию о литературе, о конкретном произведении и его авторе с помощью различных источников;</w:t>
      </w:r>
    </w:p>
    <w:p w:rsidR="00C926FA" w:rsidRDefault="00C926FA">
      <w:pPr>
        <w:spacing w:line="32" w:lineRule="exact"/>
        <w:rPr>
          <w:rFonts w:ascii="Symbol" w:eastAsia="Symbol" w:hAnsi="Symbol" w:cs="Symbol"/>
          <w:sz w:val="24"/>
          <w:szCs w:val="24"/>
        </w:rPr>
      </w:pPr>
    </w:p>
    <w:p w:rsidR="00C926FA" w:rsidRDefault="003440D3" w:rsidP="00215E4C">
      <w:pPr>
        <w:numPr>
          <w:ilvl w:val="0"/>
          <w:numId w:val="38"/>
        </w:numPr>
        <w:tabs>
          <w:tab w:val="left" w:pos="1520"/>
        </w:tabs>
        <w:spacing w:line="226" w:lineRule="auto"/>
        <w:ind w:left="1520" w:hanging="358"/>
        <w:rPr>
          <w:rFonts w:ascii="Symbol" w:eastAsia="Symbol" w:hAnsi="Symbol" w:cs="Symbol"/>
          <w:sz w:val="24"/>
          <w:szCs w:val="24"/>
        </w:rPr>
      </w:pPr>
      <w:r>
        <w:rPr>
          <w:rFonts w:eastAsia="Times New Roman"/>
          <w:sz w:val="24"/>
          <w:szCs w:val="24"/>
        </w:rPr>
        <w:t>ориентироваться в мире художественной литературы, отбирая произведения, обладающие высокой эстетической ценностью.</w:t>
      </w:r>
    </w:p>
    <w:p w:rsidR="00C926FA" w:rsidRDefault="00C926FA">
      <w:pPr>
        <w:spacing w:line="1" w:lineRule="exact"/>
        <w:rPr>
          <w:sz w:val="20"/>
          <w:szCs w:val="20"/>
        </w:rPr>
      </w:pPr>
    </w:p>
    <w:p w:rsidR="00C926FA" w:rsidRDefault="003440D3">
      <w:pPr>
        <w:ind w:left="320"/>
        <w:rPr>
          <w:sz w:val="20"/>
          <w:szCs w:val="20"/>
        </w:rPr>
      </w:pPr>
      <w:r>
        <w:rPr>
          <w:rFonts w:eastAsia="Times New Roman"/>
          <w:sz w:val="24"/>
          <w:szCs w:val="24"/>
        </w:rPr>
        <w:t>Стандарт среднего (полного) общего образования по литературе.</w:t>
      </w: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rPr>
          <w:sz w:val="20"/>
          <w:szCs w:val="20"/>
        </w:rPr>
      </w:pPr>
      <w:r>
        <w:rPr>
          <w:rFonts w:eastAsia="Times New Roman"/>
          <w:sz w:val="24"/>
          <w:szCs w:val="24"/>
        </w:rPr>
        <w:t>Изучение литературы на базовом уровне среднего (полного) общего образования направлено на достижение следующих целей:</w:t>
      </w:r>
    </w:p>
    <w:p w:rsidR="00C926FA" w:rsidRDefault="00C926FA">
      <w:pPr>
        <w:spacing w:line="2" w:lineRule="exact"/>
        <w:rPr>
          <w:sz w:val="20"/>
          <w:szCs w:val="20"/>
        </w:rPr>
      </w:pPr>
    </w:p>
    <w:p w:rsidR="00C926FA" w:rsidRDefault="003440D3">
      <w:pPr>
        <w:tabs>
          <w:tab w:val="left" w:pos="1880"/>
          <w:tab w:val="left" w:pos="3120"/>
          <w:tab w:val="left" w:pos="4440"/>
          <w:tab w:val="left" w:pos="5860"/>
          <w:tab w:val="left" w:pos="7060"/>
          <w:tab w:val="left" w:pos="7560"/>
          <w:tab w:val="left" w:pos="9460"/>
        </w:tabs>
        <w:ind w:left="260"/>
        <w:rPr>
          <w:sz w:val="20"/>
          <w:szCs w:val="20"/>
        </w:rPr>
      </w:pPr>
      <w:r>
        <w:rPr>
          <w:rFonts w:eastAsia="Times New Roman"/>
          <w:sz w:val="24"/>
          <w:szCs w:val="24"/>
        </w:rPr>
        <w:t>-воспитание</w:t>
      </w:r>
      <w:r>
        <w:rPr>
          <w:sz w:val="20"/>
          <w:szCs w:val="20"/>
        </w:rPr>
        <w:tab/>
      </w:r>
      <w:r>
        <w:rPr>
          <w:rFonts w:eastAsia="Times New Roman"/>
          <w:sz w:val="24"/>
          <w:szCs w:val="24"/>
        </w:rPr>
        <w:t>духовно</w:t>
      </w:r>
      <w:r>
        <w:rPr>
          <w:sz w:val="20"/>
          <w:szCs w:val="20"/>
        </w:rPr>
        <w:tab/>
      </w:r>
      <w:r>
        <w:rPr>
          <w:rFonts w:eastAsia="Times New Roman"/>
          <w:sz w:val="24"/>
          <w:szCs w:val="24"/>
        </w:rPr>
        <w:t>развитой</w:t>
      </w:r>
      <w:r>
        <w:rPr>
          <w:sz w:val="20"/>
          <w:szCs w:val="20"/>
        </w:rPr>
        <w:tab/>
      </w:r>
      <w:r>
        <w:rPr>
          <w:rFonts w:eastAsia="Times New Roman"/>
          <w:sz w:val="24"/>
          <w:szCs w:val="24"/>
        </w:rPr>
        <w:t>личности,</w:t>
      </w:r>
      <w:r>
        <w:rPr>
          <w:sz w:val="20"/>
          <w:szCs w:val="20"/>
        </w:rPr>
        <w:tab/>
      </w:r>
      <w:r>
        <w:rPr>
          <w:rFonts w:eastAsia="Times New Roman"/>
          <w:sz w:val="24"/>
          <w:szCs w:val="24"/>
        </w:rPr>
        <w:t>готовой</w:t>
      </w:r>
      <w:r>
        <w:rPr>
          <w:sz w:val="20"/>
          <w:szCs w:val="20"/>
        </w:rPr>
        <w:tab/>
      </w:r>
      <w:r>
        <w:rPr>
          <w:rFonts w:eastAsia="Times New Roman"/>
          <w:sz w:val="24"/>
          <w:szCs w:val="24"/>
        </w:rPr>
        <w:t>к</w:t>
      </w:r>
      <w:r>
        <w:rPr>
          <w:sz w:val="20"/>
          <w:szCs w:val="20"/>
        </w:rPr>
        <w:tab/>
      </w:r>
      <w:r>
        <w:rPr>
          <w:rFonts w:eastAsia="Times New Roman"/>
          <w:sz w:val="24"/>
          <w:szCs w:val="24"/>
        </w:rPr>
        <w:t>самопознанию</w:t>
      </w:r>
      <w:r>
        <w:rPr>
          <w:sz w:val="20"/>
          <w:szCs w:val="20"/>
        </w:rPr>
        <w:tab/>
      </w:r>
      <w:r>
        <w:rPr>
          <w:rFonts w:eastAsia="Times New Roman"/>
          <w:sz w:val="24"/>
          <w:szCs w:val="24"/>
        </w:rPr>
        <w:t>и</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самосовершенствованию, способной к созидательной деятельности в современном мире;</w:t>
      </w:r>
    </w:p>
    <w:p w:rsidR="00C926FA" w:rsidRDefault="003440D3">
      <w:pPr>
        <w:tabs>
          <w:tab w:val="left" w:pos="2080"/>
          <w:tab w:val="left" w:pos="4300"/>
          <w:tab w:val="left" w:pos="6240"/>
          <w:tab w:val="left" w:pos="8120"/>
        </w:tabs>
        <w:ind w:left="260"/>
        <w:rPr>
          <w:sz w:val="20"/>
          <w:szCs w:val="20"/>
        </w:rPr>
      </w:pPr>
      <w:r>
        <w:rPr>
          <w:rFonts w:eastAsia="Times New Roman"/>
          <w:sz w:val="24"/>
          <w:szCs w:val="24"/>
        </w:rPr>
        <w:t>формирование</w:t>
      </w:r>
      <w:r>
        <w:rPr>
          <w:sz w:val="20"/>
          <w:szCs w:val="20"/>
        </w:rPr>
        <w:tab/>
      </w:r>
      <w:r>
        <w:rPr>
          <w:rFonts w:eastAsia="Times New Roman"/>
          <w:sz w:val="24"/>
          <w:szCs w:val="24"/>
        </w:rPr>
        <w:t>гуманистического</w:t>
      </w:r>
      <w:r>
        <w:rPr>
          <w:sz w:val="20"/>
          <w:szCs w:val="20"/>
        </w:rPr>
        <w:tab/>
      </w:r>
      <w:r>
        <w:rPr>
          <w:rFonts w:eastAsia="Times New Roman"/>
          <w:sz w:val="24"/>
          <w:szCs w:val="24"/>
        </w:rPr>
        <w:t>мировоззрения,</w:t>
      </w:r>
      <w:r>
        <w:rPr>
          <w:sz w:val="20"/>
          <w:szCs w:val="20"/>
        </w:rPr>
        <w:tab/>
      </w:r>
      <w:r>
        <w:rPr>
          <w:rFonts w:eastAsia="Times New Roman"/>
          <w:sz w:val="24"/>
          <w:szCs w:val="24"/>
        </w:rPr>
        <w:t>национального</w:t>
      </w:r>
      <w:r>
        <w:rPr>
          <w:sz w:val="20"/>
          <w:szCs w:val="20"/>
        </w:rPr>
        <w:tab/>
      </w:r>
      <w:r>
        <w:rPr>
          <w:rFonts w:eastAsia="Times New Roman"/>
          <w:sz w:val="24"/>
          <w:szCs w:val="24"/>
        </w:rPr>
        <w:t>самосознания,</w:t>
      </w:r>
    </w:p>
    <w:p w:rsidR="00C926FA" w:rsidRDefault="003440D3">
      <w:pPr>
        <w:ind w:left="260"/>
        <w:rPr>
          <w:sz w:val="20"/>
          <w:szCs w:val="20"/>
        </w:rPr>
      </w:pPr>
      <w:r>
        <w:rPr>
          <w:rFonts w:eastAsia="Times New Roman"/>
          <w:sz w:val="24"/>
          <w:szCs w:val="24"/>
        </w:rPr>
        <w:t>гражданской позиции, чувства патриотизма, любви и уважения к литературе и ценностям</w:t>
      </w:r>
    </w:p>
    <w:p w:rsidR="00C926FA" w:rsidRDefault="003440D3">
      <w:pPr>
        <w:ind w:left="260"/>
        <w:rPr>
          <w:sz w:val="20"/>
          <w:szCs w:val="20"/>
        </w:rPr>
      </w:pPr>
      <w:r>
        <w:rPr>
          <w:rFonts w:eastAsia="Times New Roman"/>
          <w:sz w:val="24"/>
          <w:szCs w:val="24"/>
        </w:rPr>
        <w:t>отечественной культуры;</w:t>
      </w:r>
    </w:p>
    <w:p w:rsidR="00C926FA" w:rsidRDefault="003440D3">
      <w:pPr>
        <w:ind w:left="260"/>
        <w:rPr>
          <w:sz w:val="20"/>
          <w:szCs w:val="20"/>
        </w:rPr>
      </w:pPr>
      <w:r>
        <w:rPr>
          <w:rFonts w:eastAsia="Times New Roman"/>
          <w:sz w:val="24"/>
          <w:szCs w:val="24"/>
        </w:rPr>
        <w:t>-развитие  представлений  о  специфике  литературы  в  ряду  других  искусств;  культуры</w:t>
      </w:r>
    </w:p>
    <w:p w:rsidR="00C926FA" w:rsidRDefault="003440D3">
      <w:pPr>
        <w:tabs>
          <w:tab w:val="left" w:pos="1900"/>
          <w:tab w:val="left" w:pos="3260"/>
          <w:tab w:val="left" w:pos="5220"/>
          <w:tab w:val="left" w:pos="6120"/>
          <w:tab w:val="left" w:pos="7440"/>
          <w:tab w:val="left" w:pos="8680"/>
        </w:tabs>
        <w:ind w:left="260"/>
        <w:rPr>
          <w:sz w:val="20"/>
          <w:szCs w:val="20"/>
        </w:rPr>
      </w:pPr>
      <w:r>
        <w:rPr>
          <w:rFonts w:eastAsia="Times New Roman"/>
          <w:sz w:val="24"/>
          <w:szCs w:val="24"/>
        </w:rPr>
        <w:t>читательского</w:t>
      </w:r>
      <w:r>
        <w:rPr>
          <w:rFonts w:eastAsia="Times New Roman"/>
          <w:sz w:val="24"/>
          <w:szCs w:val="24"/>
        </w:rPr>
        <w:tab/>
        <w:t>восприятия</w:t>
      </w:r>
      <w:r>
        <w:rPr>
          <w:rFonts w:eastAsia="Times New Roman"/>
          <w:sz w:val="24"/>
          <w:szCs w:val="24"/>
        </w:rPr>
        <w:tab/>
        <w:t>художественного</w:t>
      </w:r>
      <w:r>
        <w:rPr>
          <w:rFonts w:eastAsia="Times New Roman"/>
          <w:sz w:val="24"/>
          <w:szCs w:val="24"/>
        </w:rPr>
        <w:tab/>
        <w:t>текста,</w:t>
      </w:r>
      <w:r>
        <w:rPr>
          <w:rFonts w:eastAsia="Times New Roman"/>
          <w:sz w:val="24"/>
          <w:szCs w:val="24"/>
        </w:rPr>
        <w:tab/>
        <w:t>понимания</w:t>
      </w:r>
      <w:r>
        <w:rPr>
          <w:rFonts w:eastAsia="Times New Roman"/>
          <w:sz w:val="24"/>
          <w:szCs w:val="24"/>
        </w:rPr>
        <w:tab/>
        <w:t>авторской</w:t>
      </w:r>
      <w:r>
        <w:rPr>
          <w:rFonts w:eastAsia="Times New Roman"/>
          <w:sz w:val="24"/>
          <w:szCs w:val="24"/>
        </w:rPr>
        <w:tab/>
        <w:t>позиции,</w:t>
      </w:r>
    </w:p>
    <w:p w:rsidR="00C926FA" w:rsidRDefault="003440D3">
      <w:pPr>
        <w:tabs>
          <w:tab w:val="left" w:pos="1800"/>
          <w:tab w:val="left" w:pos="2080"/>
          <w:tab w:val="left" w:pos="3580"/>
          <w:tab w:val="left" w:pos="5500"/>
          <w:tab w:val="left" w:pos="7140"/>
          <w:tab w:val="left" w:pos="8280"/>
          <w:tab w:val="left" w:pos="9460"/>
        </w:tabs>
        <w:ind w:left="260"/>
        <w:rPr>
          <w:sz w:val="20"/>
          <w:szCs w:val="20"/>
        </w:rPr>
      </w:pPr>
      <w:r>
        <w:rPr>
          <w:rFonts w:eastAsia="Times New Roman"/>
          <w:sz w:val="24"/>
          <w:szCs w:val="24"/>
        </w:rPr>
        <w:t>исторической</w:t>
      </w:r>
      <w:r>
        <w:rPr>
          <w:rFonts w:eastAsia="Times New Roman"/>
          <w:sz w:val="24"/>
          <w:szCs w:val="24"/>
        </w:rPr>
        <w:tab/>
        <w:t>и</w:t>
      </w:r>
      <w:r>
        <w:rPr>
          <w:rFonts w:eastAsia="Times New Roman"/>
          <w:sz w:val="24"/>
          <w:szCs w:val="24"/>
        </w:rPr>
        <w:tab/>
        <w:t>эстетической</w:t>
      </w:r>
      <w:r>
        <w:rPr>
          <w:rFonts w:eastAsia="Times New Roman"/>
          <w:sz w:val="24"/>
          <w:szCs w:val="24"/>
        </w:rPr>
        <w:tab/>
        <w:t>обусловленности</w:t>
      </w:r>
      <w:r>
        <w:rPr>
          <w:rFonts w:eastAsia="Times New Roman"/>
          <w:sz w:val="24"/>
          <w:szCs w:val="24"/>
        </w:rPr>
        <w:tab/>
        <w:t>литературного</w:t>
      </w:r>
      <w:r>
        <w:rPr>
          <w:rFonts w:eastAsia="Times New Roman"/>
          <w:sz w:val="24"/>
          <w:szCs w:val="24"/>
        </w:rPr>
        <w:tab/>
        <w:t>процесса;</w:t>
      </w:r>
      <w:r>
        <w:rPr>
          <w:rFonts w:eastAsia="Times New Roman"/>
          <w:sz w:val="24"/>
          <w:szCs w:val="24"/>
        </w:rPr>
        <w:tab/>
        <w:t>образного</w:t>
      </w:r>
      <w:r>
        <w:rPr>
          <w:rFonts w:eastAsia="Times New Roman"/>
          <w:sz w:val="24"/>
          <w:szCs w:val="24"/>
        </w:rPr>
        <w:tab/>
        <w:t>и</w:t>
      </w:r>
    </w:p>
    <w:p w:rsidR="00C926FA" w:rsidRDefault="003440D3">
      <w:pPr>
        <w:tabs>
          <w:tab w:val="left" w:pos="2100"/>
          <w:tab w:val="left" w:pos="3500"/>
          <w:tab w:val="left" w:pos="5100"/>
          <w:tab w:val="left" w:pos="5480"/>
          <w:tab w:val="left" w:pos="6880"/>
          <w:tab w:val="left" w:pos="8540"/>
        </w:tabs>
        <w:ind w:left="260"/>
        <w:rPr>
          <w:sz w:val="20"/>
          <w:szCs w:val="20"/>
        </w:rPr>
      </w:pPr>
      <w:r>
        <w:rPr>
          <w:rFonts w:eastAsia="Times New Roman"/>
          <w:sz w:val="24"/>
          <w:szCs w:val="24"/>
        </w:rPr>
        <w:t>аналитического</w:t>
      </w:r>
      <w:r>
        <w:rPr>
          <w:rFonts w:eastAsia="Times New Roman"/>
          <w:sz w:val="24"/>
          <w:szCs w:val="24"/>
        </w:rPr>
        <w:tab/>
        <w:t>мышления,</w:t>
      </w:r>
      <w:r>
        <w:rPr>
          <w:rFonts w:eastAsia="Times New Roman"/>
          <w:sz w:val="24"/>
          <w:szCs w:val="24"/>
        </w:rPr>
        <w:tab/>
        <w:t>эстетических</w:t>
      </w:r>
      <w:r>
        <w:rPr>
          <w:rFonts w:eastAsia="Times New Roman"/>
          <w:sz w:val="24"/>
          <w:szCs w:val="24"/>
        </w:rPr>
        <w:tab/>
        <w:t>и</w:t>
      </w:r>
      <w:r>
        <w:rPr>
          <w:rFonts w:eastAsia="Times New Roman"/>
          <w:sz w:val="24"/>
          <w:szCs w:val="24"/>
        </w:rPr>
        <w:tab/>
        <w:t>творческих</w:t>
      </w:r>
      <w:r>
        <w:rPr>
          <w:rFonts w:eastAsia="Times New Roman"/>
          <w:sz w:val="24"/>
          <w:szCs w:val="24"/>
        </w:rPr>
        <w:tab/>
        <w:t>способностей</w:t>
      </w:r>
      <w:r>
        <w:rPr>
          <w:rFonts w:eastAsia="Times New Roman"/>
          <w:sz w:val="24"/>
          <w:szCs w:val="24"/>
        </w:rPr>
        <w:tab/>
        <w:t>учащихся,</w:t>
      </w:r>
    </w:p>
    <w:p w:rsidR="00C926FA" w:rsidRDefault="003440D3">
      <w:pPr>
        <w:ind w:left="260"/>
        <w:rPr>
          <w:sz w:val="20"/>
          <w:szCs w:val="20"/>
        </w:rPr>
      </w:pPr>
      <w:r>
        <w:rPr>
          <w:rFonts w:eastAsia="Times New Roman"/>
          <w:sz w:val="24"/>
          <w:szCs w:val="24"/>
        </w:rPr>
        <w:t>читательских интересов, художественного вкуса, устной и письменной речи учащихся; -</w:t>
      </w:r>
    </w:p>
    <w:p w:rsidR="00C926FA" w:rsidRDefault="003440D3">
      <w:pPr>
        <w:tabs>
          <w:tab w:val="left" w:pos="1340"/>
          <w:tab w:val="left" w:pos="2280"/>
          <w:tab w:val="left" w:pos="4180"/>
          <w:tab w:val="left" w:pos="5780"/>
          <w:tab w:val="left" w:pos="6060"/>
          <w:tab w:val="left" w:pos="7140"/>
          <w:tab w:val="left" w:pos="8520"/>
          <w:tab w:val="left" w:pos="8820"/>
        </w:tabs>
        <w:ind w:left="260"/>
        <w:rPr>
          <w:sz w:val="20"/>
          <w:szCs w:val="20"/>
        </w:rPr>
      </w:pPr>
      <w:r>
        <w:rPr>
          <w:rFonts w:eastAsia="Times New Roman"/>
          <w:sz w:val="24"/>
          <w:szCs w:val="24"/>
        </w:rPr>
        <w:t>освоение</w:t>
      </w:r>
      <w:r>
        <w:rPr>
          <w:rFonts w:eastAsia="Times New Roman"/>
          <w:sz w:val="24"/>
          <w:szCs w:val="24"/>
        </w:rPr>
        <w:tab/>
        <w:t>текстов</w:t>
      </w:r>
      <w:r>
        <w:rPr>
          <w:rFonts w:eastAsia="Times New Roman"/>
          <w:sz w:val="24"/>
          <w:szCs w:val="24"/>
        </w:rPr>
        <w:tab/>
        <w:t>художественных</w:t>
      </w:r>
      <w:r>
        <w:rPr>
          <w:rFonts w:eastAsia="Times New Roman"/>
          <w:sz w:val="24"/>
          <w:szCs w:val="24"/>
        </w:rPr>
        <w:tab/>
        <w:t>произведений</w:t>
      </w:r>
      <w:r>
        <w:rPr>
          <w:rFonts w:eastAsia="Times New Roman"/>
          <w:sz w:val="24"/>
          <w:szCs w:val="24"/>
        </w:rPr>
        <w:tab/>
        <w:t>в</w:t>
      </w:r>
      <w:r>
        <w:rPr>
          <w:rFonts w:eastAsia="Times New Roman"/>
          <w:sz w:val="24"/>
          <w:szCs w:val="24"/>
        </w:rPr>
        <w:tab/>
        <w:t>единстве</w:t>
      </w:r>
      <w:r>
        <w:rPr>
          <w:rFonts w:eastAsia="Times New Roman"/>
          <w:sz w:val="24"/>
          <w:szCs w:val="24"/>
        </w:rPr>
        <w:tab/>
        <w:t>содержания</w:t>
      </w:r>
      <w:r>
        <w:rPr>
          <w:rFonts w:eastAsia="Times New Roman"/>
          <w:sz w:val="24"/>
          <w:szCs w:val="24"/>
        </w:rPr>
        <w:tab/>
        <w:t>и</w:t>
      </w:r>
      <w:r>
        <w:rPr>
          <w:rFonts w:eastAsia="Times New Roman"/>
          <w:sz w:val="24"/>
          <w:szCs w:val="24"/>
        </w:rPr>
        <w:tab/>
        <w:t>формы,</w:t>
      </w:r>
    </w:p>
    <w:p w:rsidR="00C926FA" w:rsidRDefault="003440D3">
      <w:pPr>
        <w:tabs>
          <w:tab w:val="left" w:pos="1440"/>
          <w:tab w:val="left" w:pos="2660"/>
          <w:tab w:val="left" w:pos="4300"/>
          <w:tab w:val="left" w:pos="5420"/>
          <w:tab w:val="left" w:pos="5740"/>
          <w:tab w:val="left" w:pos="7060"/>
          <w:tab w:val="left" w:pos="8680"/>
        </w:tabs>
        <w:ind w:left="260"/>
        <w:rPr>
          <w:sz w:val="20"/>
          <w:szCs w:val="20"/>
        </w:rPr>
      </w:pPr>
      <w:r>
        <w:rPr>
          <w:rFonts w:eastAsia="Times New Roman"/>
          <w:sz w:val="24"/>
          <w:szCs w:val="24"/>
        </w:rPr>
        <w:t>основных</w:t>
      </w:r>
      <w:r>
        <w:rPr>
          <w:rFonts w:eastAsia="Times New Roman"/>
          <w:sz w:val="24"/>
          <w:szCs w:val="24"/>
        </w:rPr>
        <w:tab/>
        <w:t>историко-</w:t>
      </w:r>
      <w:r>
        <w:rPr>
          <w:rFonts w:eastAsia="Times New Roman"/>
          <w:sz w:val="24"/>
          <w:szCs w:val="24"/>
        </w:rPr>
        <w:tab/>
        <w:t>литературных</w:t>
      </w:r>
      <w:r>
        <w:rPr>
          <w:rFonts w:eastAsia="Times New Roman"/>
          <w:sz w:val="24"/>
          <w:szCs w:val="24"/>
        </w:rPr>
        <w:tab/>
        <w:t>сведений</w:t>
      </w:r>
      <w:r>
        <w:rPr>
          <w:rFonts w:eastAsia="Times New Roman"/>
          <w:sz w:val="24"/>
          <w:szCs w:val="24"/>
        </w:rPr>
        <w:tab/>
        <w:t>и</w:t>
      </w:r>
      <w:r>
        <w:rPr>
          <w:rFonts w:eastAsia="Times New Roman"/>
          <w:sz w:val="24"/>
          <w:szCs w:val="24"/>
        </w:rPr>
        <w:tab/>
        <w:t>теоретико-</w:t>
      </w:r>
      <w:r>
        <w:rPr>
          <w:rFonts w:eastAsia="Times New Roman"/>
          <w:sz w:val="24"/>
          <w:szCs w:val="24"/>
        </w:rPr>
        <w:tab/>
        <w:t>литературных</w:t>
      </w:r>
      <w:r>
        <w:rPr>
          <w:rFonts w:eastAsia="Times New Roman"/>
          <w:sz w:val="24"/>
          <w:szCs w:val="24"/>
        </w:rPr>
        <w:tab/>
        <w:t>понятий;</w:t>
      </w:r>
    </w:p>
    <w:p w:rsidR="00C926FA" w:rsidRDefault="003440D3">
      <w:pPr>
        <w:ind w:left="260"/>
        <w:rPr>
          <w:sz w:val="20"/>
          <w:szCs w:val="20"/>
        </w:rPr>
      </w:pPr>
      <w:r>
        <w:rPr>
          <w:rFonts w:eastAsia="Times New Roman"/>
          <w:sz w:val="24"/>
          <w:szCs w:val="24"/>
        </w:rPr>
        <w:t>формирование общего представления об историко- литературном процессе;</w:t>
      </w:r>
    </w:p>
    <w:p w:rsidR="00C926FA" w:rsidRDefault="003440D3">
      <w:pPr>
        <w:ind w:left="260"/>
        <w:rPr>
          <w:sz w:val="20"/>
          <w:szCs w:val="20"/>
        </w:rPr>
      </w:pPr>
      <w:r>
        <w:rPr>
          <w:rFonts w:eastAsia="Times New Roman"/>
          <w:sz w:val="24"/>
          <w:szCs w:val="24"/>
        </w:rPr>
        <w:t>-совершенствование умений анализа и интерпретации литературного произведения как</w:t>
      </w:r>
    </w:p>
    <w:p w:rsidR="00C926FA" w:rsidRDefault="003440D3">
      <w:pPr>
        <w:ind w:left="260"/>
        <w:rPr>
          <w:sz w:val="20"/>
          <w:szCs w:val="20"/>
        </w:rPr>
      </w:pPr>
      <w:r>
        <w:rPr>
          <w:rFonts w:eastAsia="Times New Roman"/>
          <w:sz w:val="24"/>
          <w:szCs w:val="24"/>
        </w:rPr>
        <w:t>художественного целого в его историко-литературной обусловленности с использованием</w:t>
      </w:r>
    </w:p>
    <w:p w:rsidR="00C926FA" w:rsidRDefault="003440D3">
      <w:pPr>
        <w:tabs>
          <w:tab w:val="left" w:pos="3020"/>
          <w:tab w:val="left" w:pos="4020"/>
          <w:tab w:val="left" w:pos="5300"/>
          <w:tab w:val="left" w:pos="6620"/>
          <w:tab w:val="left" w:pos="7940"/>
          <w:tab w:val="left" w:pos="8820"/>
        </w:tabs>
        <w:ind w:left="260"/>
        <w:rPr>
          <w:sz w:val="20"/>
          <w:szCs w:val="20"/>
        </w:rPr>
      </w:pPr>
      <w:r>
        <w:rPr>
          <w:rFonts w:eastAsia="Times New Roman"/>
          <w:sz w:val="24"/>
          <w:szCs w:val="24"/>
        </w:rPr>
        <w:t>теоретико-литературных</w:t>
      </w:r>
      <w:r>
        <w:rPr>
          <w:rFonts w:eastAsia="Times New Roman"/>
          <w:sz w:val="24"/>
          <w:szCs w:val="24"/>
        </w:rPr>
        <w:tab/>
        <w:t>знаний;</w:t>
      </w:r>
      <w:r>
        <w:rPr>
          <w:rFonts w:eastAsia="Times New Roman"/>
          <w:sz w:val="24"/>
          <w:szCs w:val="24"/>
        </w:rPr>
        <w:tab/>
        <w:t>написания</w:t>
      </w:r>
      <w:r>
        <w:rPr>
          <w:rFonts w:eastAsia="Times New Roman"/>
          <w:sz w:val="24"/>
          <w:szCs w:val="24"/>
        </w:rPr>
        <w:tab/>
        <w:t>сочинений</w:t>
      </w:r>
      <w:r>
        <w:rPr>
          <w:rFonts w:eastAsia="Times New Roman"/>
          <w:sz w:val="24"/>
          <w:szCs w:val="24"/>
        </w:rPr>
        <w:tab/>
        <w:t>различных</w:t>
      </w:r>
      <w:r>
        <w:rPr>
          <w:rFonts w:eastAsia="Times New Roman"/>
          <w:sz w:val="24"/>
          <w:szCs w:val="24"/>
        </w:rPr>
        <w:tab/>
        <w:t>типов;</w:t>
      </w:r>
      <w:r>
        <w:rPr>
          <w:rFonts w:eastAsia="Times New Roman"/>
          <w:sz w:val="24"/>
          <w:szCs w:val="24"/>
        </w:rPr>
        <w:tab/>
        <w:t>поиска,</w:t>
      </w:r>
    </w:p>
    <w:p w:rsidR="00C926FA" w:rsidRDefault="00C926FA">
      <w:pPr>
        <w:spacing w:line="310" w:lineRule="exact"/>
        <w:rPr>
          <w:sz w:val="20"/>
          <w:szCs w:val="20"/>
        </w:rPr>
      </w:pPr>
    </w:p>
    <w:p w:rsidR="00C926FA" w:rsidRDefault="003440D3">
      <w:pPr>
        <w:ind w:left="9380"/>
        <w:rPr>
          <w:sz w:val="20"/>
          <w:szCs w:val="20"/>
        </w:rPr>
      </w:pPr>
      <w:r>
        <w:rPr>
          <w:rFonts w:eastAsia="Times New Roman"/>
          <w:sz w:val="24"/>
          <w:szCs w:val="24"/>
        </w:rPr>
        <w:t>48</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right="20"/>
        <w:jc w:val="both"/>
        <w:rPr>
          <w:sz w:val="20"/>
          <w:szCs w:val="20"/>
        </w:rPr>
      </w:pPr>
      <w:r>
        <w:rPr>
          <w:rFonts w:eastAsia="Times New Roman"/>
          <w:sz w:val="24"/>
          <w:szCs w:val="24"/>
        </w:rPr>
        <w:lastRenderedPageBreak/>
        <w:t>систематизации и использования необходимой информации, в том числе в сети Интернета.</w:t>
      </w:r>
    </w:p>
    <w:p w:rsidR="00C926FA" w:rsidRDefault="00C926FA">
      <w:pPr>
        <w:spacing w:line="14" w:lineRule="exact"/>
        <w:rPr>
          <w:sz w:val="20"/>
          <w:szCs w:val="20"/>
        </w:rPr>
      </w:pPr>
    </w:p>
    <w:p w:rsidR="00C926FA" w:rsidRDefault="003440D3">
      <w:pPr>
        <w:spacing w:line="234" w:lineRule="auto"/>
        <w:ind w:left="260" w:right="20" w:firstLine="168"/>
        <w:jc w:val="both"/>
        <w:rPr>
          <w:sz w:val="20"/>
          <w:szCs w:val="20"/>
        </w:rPr>
      </w:pPr>
      <w:r>
        <w:rPr>
          <w:rFonts w:eastAsia="Times New Roman"/>
          <w:sz w:val="24"/>
          <w:szCs w:val="24"/>
        </w:rPr>
        <w:t>А.Н.Островский. Драма «Гроза» (в образовательных учреждениях с родным (нерусским) языком обучения- в сокращении).</w:t>
      </w:r>
    </w:p>
    <w:p w:rsidR="00C926FA" w:rsidRDefault="00C926FA">
      <w:pPr>
        <w:spacing w:line="14" w:lineRule="exact"/>
        <w:rPr>
          <w:sz w:val="20"/>
          <w:szCs w:val="20"/>
        </w:rPr>
      </w:pPr>
    </w:p>
    <w:p w:rsidR="00C926FA" w:rsidRDefault="003440D3">
      <w:pPr>
        <w:spacing w:line="237" w:lineRule="auto"/>
        <w:ind w:left="260" w:firstLine="168"/>
        <w:jc w:val="both"/>
        <w:rPr>
          <w:sz w:val="20"/>
          <w:szCs w:val="20"/>
        </w:rPr>
      </w:pPr>
      <w:r>
        <w:rPr>
          <w:rFonts w:eastAsia="Times New Roman"/>
          <w:sz w:val="24"/>
          <w:szCs w:val="24"/>
        </w:rPr>
        <w:t>И.А.Гончаров. Роман «Обломов» (в образовательных учреждениях с родным (нерусским) языком обучения-обзорное изучение с анализом фрагментов). Очерки «Фрегат Паллада» (фрагменты) (только для образовательных учреждений с родным (нерусским) языком обучения) (12)</w:t>
      </w:r>
    </w:p>
    <w:p w:rsidR="00C926FA" w:rsidRDefault="00C926FA">
      <w:pPr>
        <w:spacing w:line="14" w:lineRule="exact"/>
        <w:rPr>
          <w:sz w:val="20"/>
          <w:szCs w:val="20"/>
        </w:rPr>
      </w:pPr>
    </w:p>
    <w:p w:rsidR="00C926FA" w:rsidRDefault="003440D3">
      <w:pPr>
        <w:spacing w:line="234" w:lineRule="auto"/>
        <w:ind w:left="260" w:firstLine="168"/>
        <w:jc w:val="both"/>
        <w:rPr>
          <w:sz w:val="20"/>
          <w:szCs w:val="20"/>
        </w:rPr>
      </w:pPr>
      <w:r>
        <w:rPr>
          <w:rFonts w:eastAsia="Times New Roman"/>
          <w:sz w:val="24"/>
          <w:szCs w:val="24"/>
        </w:rPr>
        <w:t>И.С.Тургенев. Роман «Отцы и дети» (в образовательных учреждениях с родным (нерусским) языком обучения-обзорное изучение с анализом фрагментов).</w:t>
      </w:r>
    </w:p>
    <w:p w:rsidR="00C926FA" w:rsidRDefault="00C926FA">
      <w:pPr>
        <w:spacing w:line="14" w:lineRule="exact"/>
        <w:rPr>
          <w:sz w:val="20"/>
          <w:szCs w:val="20"/>
        </w:rPr>
      </w:pPr>
    </w:p>
    <w:p w:rsidR="00C926FA" w:rsidRDefault="003440D3">
      <w:pPr>
        <w:spacing w:line="236" w:lineRule="auto"/>
        <w:ind w:left="260" w:firstLine="168"/>
        <w:jc w:val="both"/>
        <w:rPr>
          <w:sz w:val="20"/>
          <w:szCs w:val="20"/>
        </w:rPr>
      </w:pPr>
      <w:r>
        <w:rPr>
          <w:rFonts w:eastAsia="Times New Roman"/>
          <w:sz w:val="24"/>
          <w:szCs w:val="24"/>
        </w:rPr>
        <w:t>Ф.И.Тютчев. Стихотворения: «Silentium!», «Не то, что мните вы, природа...», «Умом Россию не понять…», « О, как убийственно мы любим..», «Нам не дано предугадать…», «К.Б» ( « Я встретил вас-и все былое..»),а также три стихотворения по выбору.</w:t>
      </w:r>
    </w:p>
    <w:p w:rsidR="00C926FA" w:rsidRDefault="00C926FA">
      <w:pPr>
        <w:spacing w:line="14" w:lineRule="exact"/>
        <w:rPr>
          <w:sz w:val="20"/>
          <w:szCs w:val="20"/>
        </w:rPr>
      </w:pPr>
    </w:p>
    <w:p w:rsidR="00C926FA" w:rsidRDefault="003440D3">
      <w:pPr>
        <w:spacing w:line="236" w:lineRule="auto"/>
        <w:ind w:left="260" w:firstLine="168"/>
        <w:jc w:val="both"/>
        <w:rPr>
          <w:sz w:val="20"/>
          <w:szCs w:val="20"/>
        </w:rPr>
      </w:pPr>
      <w:r>
        <w:rPr>
          <w:rFonts w:eastAsia="Times New Roman"/>
          <w:sz w:val="24"/>
          <w:szCs w:val="24"/>
        </w:rPr>
        <w:t>А.А.Фет. 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А.К.Толстой. Три произведения по выбору.</w:t>
      </w:r>
    </w:p>
    <w:p w:rsidR="00C926FA" w:rsidRDefault="003440D3">
      <w:pPr>
        <w:ind w:left="440"/>
        <w:rPr>
          <w:sz w:val="20"/>
          <w:szCs w:val="20"/>
        </w:rPr>
      </w:pPr>
      <w:r>
        <w:rPr>
          <w:rFonts w:eastAsia="Times New Roman"/>
          <w:sz w:val="24"/>
          <w:szCs w:val="24"/>
        </w:rPr>
        <w:t>Н.А.Некрасов. Стихотворения: «В дороге», «Вчерашний день, часу в часу шестом…»</w:t>
      </w:r>
    </w:p>
    <w:p w:rsidR="00C926FA" w:rsidRDefault="00C926FA">
      <w:pPr>
        <w:spacing w:line="12" w:lineRule="exact"/>
        <w:rPr>
          <w:sz w:val="20"/>
          <w:szCs w:val="20"/>
        </w:rPr>
      </w:pPr>
    </w:p>
    <w:p w:rsidR="00C926FA" w:rsidRDefault="003440D3">
      <w:pPr>
        <w:spacing w:line="237" w:lineRule="auto"/>
        <w:ind w:left="260"/>
        <w:jc w:val="both"/>
        <w:rPr>
          <w:sz w:val="20"/>
          <w:szCs w:val="20"/>
        </w:rPr>
      </w:pPr>
      <w:r>
        <w:rPr>
          <w:rFonts w:eastAsia="Times New Roman"/>
          <w:sz w:val="24"/>
          <w:szCs w:val="24"/>
        </w:rPr>
        <w:t>«Мы с тобой бестолковые люди…», «Поэт и гражданин»,» Элегия» («Пускай нам говорит изменчивая мода…»), «О Муза! Я у двери гроба.», а также три стихотворения по выбору. Поэма «Кому на Руси жить хорошо» (в образовательных учреждениях с родным (нерусским) языком обучения- обзорное изучение с анализом фрагментов). Н.С.Лесков. Одно произведение по выбору.</w:t>
      </w:r>
    </w:p>
    <w:p w:rsidR="00C926FA" w:rsidRDefault="00C926FA">
      <w:pPr>
        <w:spacing w:line="5" w:lineRule="exact"/>
        <w:rPr>
          <w:sz w:val="20"/>
          <w:szCs w:val="20"/>
        </w:rPr>
      </w:pPr>
    </w:p>
    <w:p w:rsidR="00C926FA" w:rsidRDefault="003440D3">
      <w:pPr>
        <w:ind w:left="260"/>
        <w:rPr>
          <w:sz w:val="20"/>
          <w:szCs w:val="20"/>
        </w:rPr>
      </w:pPr>
      <w:r>
        <w:rPr>
          <w:rFonts w:eastAsia="Times New Roman"/>
          <w:sz w:val="24"/>
          <w:szCs w:val="24"/>
        </w:rPr>
        <w:t>М.Е.Салтыкоы- Щедрин «История одного города» (обзор)</w:t>
      </w:r>
    </w:p>
    <w:p w:rsidR="00C926FA" w:rsidRDefault="003440D3">
      <w:pPr>
        <w:ind w:left="440"/>
        <w:rPr>
          <w:sz w:val="20"/>
          <w:szCs w:val="20"/>
        </w:rPr>
      </w:pPr>
      <w:r>
        <w:rPr>
          <w:rFonts w:eastAsia="Times New Roman"/>
          <w:sz w:val="24"/>
          <w:szCs w:val="24"/>
        </w:rPr>
        <w:t>Ф.М.Достоевский. Роман «Преступление и наказание» (в образовательных учреждениях</w:t>
      </w:r>
    </w:p>
    <w:p w:rsidR="00C926FA" w:rsidRDefault="00C926FA">
      <w:pPr>
        <w:spacing w:line="12" w:lineRule="exact"/>
        <w:rPr>
          <w:sz w:val="20"/>
          <w:szCs w:val="20"/>
        </w:rPr>
      </w:pPr>
    </w:p>
    <w:p w:rsidR="00C926FA" w:rsidRDefault="003440D3" w:rsidP="00215E4C">
      <w:pPr>
        <w:numPr>
          <w:ilvl w:val="0"/>
          <w:numId w:val="39"/>
        </w:numPr>
        <w:tabs>
          <w:tab w:val="left" w:pos="505"/>
        </w:tabs>
        <w:spacing w:line="236" w:lineRule="auto"/>
        <w:ind w:left="260" w:firstLine="2"/>
        <w:jc w:val="both"/>
        <w:rPr>
          <w:rFonts w:eastAsia="Times New Roman"/>
          <w:sz w:val="24"/>
          <w:szCs w:val="24"/>
        </w:rPr>
      </w:pPr>
      <w:r>
        <w:rPr>
          <w:rFonts w:eastAsia="Times New Roman"/>
          <w:sz w:val="24"/>
          <w:szCs w:val="24"/>
        </w:rPr>
        <w:t>родным(нерусским) языком) обучения- обзорное изучение с анализом фрагментов) Л.Н.Толстой. Роман-эпопея «Война и мир» (в образовательных учреждениях с родным (нерусским) языком обучения- обзорное изучение с анализом фрагментов).</w:t>
      </w:r>
    </w:p>
    <w:p w:rsidR="00C926FA" w:rsidRDefault="00C926FA">
      <w:pPr>
        <w:spacing w:line="13" w:lineRule="exact"/>
        <w:rPr>
          <w:rFonts w:eastAsia="Times New Roman"/>
          <w:sz w:val="24"/>
          <w:szCs w:val="24"/>
        </w:rPr>
      </w:pPr>
    </w:p>
    <w:p w:rsidR="00C926FA" w:rsidRDefault="003440D3">
      <w:pPr>
        <w:spacing w:line="237" w:lineRule="auto"/>
        <w:ind w:left="260" w:firstLine="228"/>
        <w:jc w:val="both"/>
        <w:rPr>
          <w:rFonts w:eastAsia="Times New Roman"/>
          <w:sz w:val="24"/>
          <w:szCs w:val="24"/>
        </w:rPr>
      </w:pPr>
      <w:r>
        <w:rPr>
          <w:rFonts w:eastAsia="Times New Roman"/>
          <w:sz w:val="24"/>
          <w:szCs w:val="24"/>
        </w:rPr>
        <w:t>А.П.Чехов. Рассказы: «Студент», «Ионыч», а также два рассказа по выбору. Рассказы: «Человек в футляре», «Дама с собачкой» (только для образовательных учреждений с русским языком обучения). Пьеса «Вишневый сад» (в образовательных учреждениях с родным (нерусским) языком обучения- в сокращении) Русская литература ХХ века.</w:t>
      </w:r>
    </w:p>
    <w:p w:rsidR="00C926FA" w:rsidRDefault="00C926FA">
      <w:pPr>
        <w:spacing w:line="13" w:lineRule="exact"/>
        <w:rPr>
          <w:rFonts w:eastAsia="Times New Roman"/>
          <w:sz w:val="24"/>
          <w:szCs w:val="24"/>
        </w:rPr>
      </w:pPr>
    </w:p>
    <w:p w:rsidR="00C926FA" w:rsidRDefault="003440D3">
      <w:pPr>
        <w:spacing w:line="236" w:lineRule="auto"/>
        <w:ind w:left="260" w:firstLine="168"/>
        <w:jc w:val="both"/>
        <w:rPr>
          <w:rFonts w:eastAsia="Times New Roman"/>
          <w:sz w:val="24"/>
          <w:szCs w:val="24"/>
        </w:rPr>
      </w:pPr>
      <w:r>
        <w:rPr>
          <w:rFonts w:eastAsia="Times New Roman"/>
          <w:sz w:val="24"/>
          <w:szCs w:val="24"/>
        </w:rPr>
        <w:t>И.А.Бунин. Три стихотворения по выбору. Рассказ «Господин из Сан –Франциско», а также два рассказа по выбору. Рассказ «Чистый понедельник» (только для образовательных учреждений с русским языком обучения).</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А.И.Куприн. Одно произведение по выбору.</w:t>
      </w:r>
    </w:p>
    <w:p w:rsidR="00C926FA" w:rsidRDefault="003440D3">
      <w:pPr>
        <w:ind w:left="260"/>
        <w:rPr>
          <w:rFonts w:eastAsia="Times New Roman"/>
          <w:sz w:val="24"/>
          <w:szCs w:val="24"/>
        </w:rPr>
      </w:pPr>
      <w:r>
        <w:rPr>
          <w:rFonts w:eastAsia="Times New Roman"/>
          <w:sz w:val="24"/>
          <w:szCs w:val="24"/>
        </w:rPr>
        <w:t>М.Горький. Пьеса «На дне» Одно произведение по выбору.</w:t>
      </w:r>
    </w:p>
    <w:p w:rsidR="00C926FA" w:rsidRDefault="00C926FA">
      <w:pPr>
        <w:spacing w:line="12" w:lineRule="exact"/>
        <w:rPr>
          <w:rFonts w:eastAsia="Times New Roman"/>
          <w:sz w:val="24"/>
          <w:szCs w:val="24"/>
        </w:rPr>
      </w:pPr>
    </w:p>
    <w:p w:rsidR="00C926FA" w:rsidRDefault="003440D3">
      <w:pPr>
        <w:spacing w:line="236" w:lineRule="auto"/>
        <w:ind w:left="260" w:right="340"/>
        <w:rPr>
          <w:rFonts w:eastAsia="Times New Roman"/>
          <w:sz w:val="24"/>
          <w:szCs w:val="24"/>
        </w:rPr>
      </w:pPr>
      <w:r>
        <w:rPr>
          <w:rFonts w:eastAsia="Times New Roman"/>
          <w:sz w:val="24"/>
          <w:szCs w:val="24"/>
        </w:rPr>
        <w:t>Поэзия конца ХIХ –начала ХХ в. И.Ф.Анненский, К.Д.Бальмонт, А.Белый, В.Я.Брюсов, М.А.Волошин, Н.С.Гумилев, Н.А.Клюев, И.Северянин, Ф.К.Сологуб, В.В.Хлебников, В.Ф.Ходасевич. Стихотворения не менее двух авторов по выбору.</w:t>
      </w:r>
    </w:p>
    <w:p w:rsidR="00C926FA" w:rsidRDefault="00C926FA">
      <w:pPr>
        <w:spacing w:line="13" w:lineRule="exact"/>
        <w:rPr>
          <w:rFonts w:eastAsia="Times New Roman"/>
          <w:sz w:val="24"/>
          <w:szCs w:val="24"/>
        </w:rPr>
      </w:pPr>
    </w:p>
    <w:p w:rsidR="00C926FA" w:rsidRDefault="003440D3">
      <w:pPr>
        <w:spacing w:line="236" w:lineRule="auto"/>
        <w:ind w:left="260" w:firstLine="168"/>
        <w:jc w:val="both"/>
        <w:rPr>
          <w:rFonts w:eastAsia="Times New Roman"/>
          <w:sz w:val="24"/>
          <w:szCs w:val="24"/>
        </w:rPr>
      </w:pPr>
      <w:r>
        <w:rPr>
          <w:rFonts w:eastAsia="Times New Roman"/>
          <w:sz w:val="24"/>
          <w:szCs w:val="24"/>
        </w:rPr>
        <w:t>А.А.Блок.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Поэма «Двенадцать».</w:t>
      </w:r>
    </w:p>
    <w:p w:rsidR="00C926FA" w:rsidRDefault="00C926FA">
      <w:pPr>
        <w:spacing w:line="13"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В.В.Маяковский. Стихотворения: «А вы могли бы?», «Послушайте!»,» Скрипка и немножко нервно», «Лиличка!», «Юбилейное», «Прозаседавшиеся», а также три стихотворения по выбору. Поэма «Облако в штанах» (для образовательных учреждений с родным (нерусским) языком обучения- в сокращении).</w:t>
      </w:r>
    </w:p>
    <w:p w:rsidR="00C926FA" w:rsidRDefault="00C926FA">
      <w:pPr>
        <w:spacing w:line="14"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С.А.Есенин.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зову,не плачу..», « Русь Советская», а также три стихотворения по выбору.</w:t>
      </w:r>
    </w:p>
    <w:p w:rsidR="00C926FA" w:rsidRDefault="00C926FA">
      <w:pPr>
        <w:spacing w:line="242" w:lineRule="exact"/>
        <w:rPr>
          <w:sz w:val="20"/>
          <w:szCs w:val="20"/>
        </w:rPr>
      </w:pPr>
    </w:p>
    <w:p w:rsidR="00C926FA" w:rsidRDefault="003440D3">
      <w:pPr>
        <w:jc w:val="right"/>
        <w:rPr>
          <w:sz w:val="20"/>
          <w:szCs w:val="20"/>
        </w:rPr>
      </w:pPr>
      <w:r>
        <w:rPr>
          <w:rFonts w:eastAsia="Times New Roman"/>
          <w:sz w:val="24"/>
          <w:szCs w:val="24"/>
        </w:rPr>
        <w:t>49</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6" w:lineRule="auto"/>
        <w:ind w:left="260" w:firstLine="540"/>
        <w:jc w:val="both"/>
        <w:rPr>
          <w:sz w:val="20"/>
          <w:szCs w:val="20"/>
        </w:rPr>
      </w:pPr>
      <w:r>
        <w:rPr>
          <w:rFonts w:eastAsia="Times New Roman"/>
          <w:sz w:val="24"/>
          <w:szCs w:val="24"/>
        </w:rPr>
        <w:lastRenderedPageBreak/>
        <w:t>М.И.Цветаева.Стихотворения: «Моим стихам, написанным так рано.», «Стихи к Блоку» (Имя твое-птица в руке…»), «Кто создан из камня, кто создан из глины.», «Тоска по родине! Давно.», а также два стихотворения по выбору.</w:t>
      </w:r>
    </w:p>
    <w:p w:rsidR="00C926FA" w:rsidRDefault="00C926FA">
      <w:pPr>
        <w:spacing w:line="14" w:lineRule="exact"/>
        <w:rPr>
          <w:sz w:val="20"/>
          <w:szCs w:val="20"/>
        </w:rPr>
      </w:pPr>
    </w:p>
    <w:p w:rsidR="00C926FA" w:rsidRDefault="003440D3">
      <w:pPr>
        <w:spacing w:line="236" w:lineRule="auto"/>
        <w:ind w:left="260" w:right="20" w:firstLine="540"/>
        <w:jc w:val="both"/>
        <w:rPr>
          <w:sz w:val="20"/>
          <w:szCs w:val="20"/>
        </w:rPr>
      </w:pPr>
      <w:r>
        <w:rPr>
          <w:rFonts w:eastAsia="Times New Roman"/>
          <w:sz w:val="24"/>
          <w:szCs w:val="24"/>
        </w:rPr>
        <w:t>О.Э.Мандельштам. Стихотворения: «NotreDame», «Бессонница, Гомер. Тугие паруса...», «За гремучую доблесть грядущих веков.», «Я вернулся в мой город, знакомый до слез…», а также два стихотворения по выбору. Поэма «Реквием».</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Б.Л.Пастернак. Стихотворения: «Февраль. Достать чернил и плакать!..», «Определение поэзии», «Во всем мне хочется дойти…», «Гамлет», «Зимняя ночь», а также два стихотворения по выбору. Роман «Доктор Живаго» (обзор).</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М.А.Булгаков. Романы: «Белая гвардия» или «Мастер и Маргарита» (в образовательных учреждениях с родным (нерусским) языком обучения- один из романов в сокращении). А.П.Платонов. Одно произведение по выбору.</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М.А.Шолохов. Роман- эпопея «Тихий Дон» (обзорное изучение).</w:t>
      </w:r>
    </w:p>
    <w:p w:rsidR="00C926FA" w:rsidRDefault="00C926FA">
      <w:pPr>
        <w:spacing w:line="12" w:lineRule="exact"/>
        <w:rPr>
          <w:sz w:val="20"/>
          <w:szCs w:val="20"/>
        </w:rPr>
      </w:pPr>
    </w:p>
    <w:p w:rsidR="00C926FA" w:rsidRDefault="003440D3">
      <w:pPr>
        <w:spacing w:line="236" w:lineRule="auto"/>
        <w:ind w:left="260" w:firstLine="540"/>
        <w:rPr>
          <w:sz w:val="20"/>
          <w:szCs w:val="20"/>
        </w:rPr>
      </w:pPr>
      <w:r>
        <w:rPr>
          <w:rFonts w:eastAsia="Times New Roman"/>
          <w:sz w:val="24"/>
          <w:szCs w:val="24"/>
        </w:rPr>
        <w:t>А.Т.Твардовский. Стихотворения: «Вся суть в одном- единственном завете.», «Памяти матери», «Я знаю, никакой моей вины.», а также два стихотворения по выбору. В.Т. Шаламов. «Колымские рассказы» (два рассказа по выбору)</w:t>
      </w:r>
    </w:p>
    <w:p w:rsidR="00C926FA" w:rsidRDefault="00C926FA">
      <w:pPr>
        <w:spacing w:line="14" w:lineRule="exact"/>
        <w:rPr>
          <w:sz w:val="20"/>
          <w:szCs w:val="20"/>
        </w:rPr>
      </w:pPr>
    </w:p>
    <w:p w:rsidR="00C926FA" w:rsidRDefault="003440D3">
      <w:pPr>
        <w:spacing w:line="234" w:lineRule="auto"/>
        <w:ind w:left="260" w:firstLine="540"/>
        <w:rPr>
          <w:sz w:val="20"/>
          <w:szCs w:val="20"/>
        </w:rPr>
      </w:pPr>
      <w:r>
        <w:rPr>
          <w:rFonts w:eastAsia="Times New Roman"/>
          <w:sz w:val="24"/>
          <w:szCs w:val="24"/>
        </w:rPr>
        <w:t>А.И.Солженицын.Повесть «Один день Ивана Денисовича» (только для образовательных учреждений с русским языком обучения)</w:t>
      </w:r>
    </w:p>
    <w:p w:rsidR="00C926FA" w:rsidRDefault="00C926FA">
      <w:pPr>
        <w:spacing w:line="14" w:lineRule="exact"/>
        <w:rPr>
          <w:sz w:val="20"/>
          <w:szCs w:val="20"/>
        </w:rPr>
      </w:pPr>
    </w:p>
    <w:p w:rsidR="00C926FA" w:rsidRDefault="003440D3">
      <w:pPr>
        <w:spacing w:line="234" w:lineRule="auto"/>
        <w:ind w:left="260" w:firstLine="540"/>
        <w:rPr>
          <w:sz w:val="20"/>
          <w:szCs w:val="20"/>
        </w:rPr>
      </w:pPr>
      <w:r>
        <w:rPr>
          <w:rFonts w:eastAsia="Times New Roman"/>
          <w:sz w:val="24"/>
          <w:szCs w:val="24"/>
        </w:rPr>
        <w:t>Рассказ «Матренин двор» (только для образовательных учреждений с родным (нерусским языком обучения) Роман «Архипелаг Гулаг» (фрагменты).</w:t>
      </w:r>
    </w:p>
    <w:p w:rsidR="00C926FA" w:rsidRDefault="00C926FA">
      <w:pPr>
        <w:spacing w:line="14" w:lineRule="exact"/>
        <w:rPr>
          <w:sz w:val="20"/>
          <w:szCs w:val="20"/>
        </w:rPr>
      </w:pPr>
    </w:p>
    <w:p w:rsidR="00C926FA" w:rsidRDefault="003440D3">
      <w:pPr>
        <w:spacing w:line="236" w:lineRule="auto"/>
        <w:ind w:left="260"/>
        <w:rPr>
          <w:sz w:val="20"/>
          <w:szCs w:val="20"/>
        </w:rPr>
      </w:pPr>
      <w:r>
        <w:rPr>
          <w:rFonts w:eastAsia="Times New Roman"/>
          <w:sz w:val="24"/>
          <w:szCs w:val="24"/>
        </w:rPr>
        <w:t>Проза второй половины ХХ века. Ф.А.Абрамов, Ч.Т.Айтматов, В.П.Астафьев, В.И.Белов, А.Г.Битов, В.В.Быков, В.С.Гроссман, С.Д.Довлатов, В.Л.Кондратьев, В.П.Некрасов, Е.И.Носов,</w:t>
      </w:r>
    </w:p>
    <w:p w:rsidR="00C926FA" w:rsidRDefault="00C926FA">
      <w:pPr>
        <w:spacing w:line="14" w:lineRule="exact"/>
        <w:rPr>
          <w:sz w:val="20"/>
          <w:szCs w:val="20"/>
        </w:rPr>
      </w:pPr>
    </w:p>
    <w:p w:rsidR="00C926FA" w:rsidRDefault="003440D3">
      <w:pPr>
        <w:spacing w:line="234" w:lineRule="auto"/>
        <w:ind w:left="260" w:hanging="539"/>
        <w:rPr>
          <w:sz w:val="20"/>
          <w:szCs w:val="20"/>
        </w:rPr>
      </w:pPr>
      <w:r>
        <w:rPr>
          <w:rFonts w:eastAsia="Times New Roman"/>
          <w:sz w:val="24"/>
          <w:szCs w:val="24"/>
        </w:rPr>
        <w:t>В.Г.Распутин, В.Ф.Тендряков, Ю.В.Трифонов, В.М,Шукшин. Произведения не менее трех авторов по выбору.</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Поэзия второй половины ХХ века. Б.А.Ахмадулина, И.А.Бродский, А.А.Вознесенский,</w:t>
      </w:r>
    </w:p>
    <w:p w:rsidR="00C926FA" w:rsidRDefault="003440D3">
      <w:pPr>
        <w:tabs>
          <w:tab w:val="left" w:pos="2160"/>
          <w:tab w:val="left" w:pos="4140"/>
          <w:tab w:val="left" w:pos="6060"/>
          <w:tab w:val="left" w:pos="8000"/>
        </w:tabs>
        <w:ind w:left="260"/>
        <w:rPr>
          <w:sz w:val="20"/>
          <w:szCs w:val="20"/>
        </w:rPr>
      </w:pPr>
      <w:r>
        <w:rPr>
          <w:rFonts w:eastAsia="Times New Roman"/>
          <w:sz w:val="24"/>
          <w:szCs w:val="24"/>
        </w:rPr>
        <w:t>В.С.Высоцкий,</w:t>
      </w:r>
      <w:r>
        <w:rPr>
          <w:sz w:val="20"/>
          <w:szCs w:val="20"/>
        </w:rPr>
        <w:tab/>
      </w:r>
      <w:r>
        <w:rPr>
          <w:rFonts w:eastAsia="Times New Roman"/>
          <w:sz w:val="24"/>
          <w:szCs w:val="24"/>
        </w:rPr>
        <w:t>Е.В.Евтушенко,</w:t>
      </w:r>
      <w:r>
        <w:rPr>
          <w:sz w:val="20"/>
          <w:szCs w:val="20"/>
        </w:rPr>
        <w:tab/>
      </w:r>
      <w:r>
        <w:rPr>
          <w:rFonts w:eastAsia="Times New Roman"/>
          <w:sz w:val="24"/>
          <w:szCs w:val="24"/>
        </w:rPr>
        <w:t>Ю.П.Кузнецов,</w:t>
      </w:r>
      <w:r>
        <w:rPr>
          <w:sz w:val="20"/>
          <w:szCs w:val="20"/>
        </w:rPr>
        <w:tab/>
      </w:r>
      <w:r>
        <w:rPr>
          <w:rFonts w:eastAsia="Times New Roman"/>
          <w:sz w:val="24"/>
          <w:szCs w:val="24"/>
        </w:rPr>
        <w:t>Л.Н.Мартынов,</w:t>
      </w:r>
      <w:r>
        <w:rPr>
          <w:sz w:val="20"/>
          <w:szCs w:val="20"/>
        </w:rPr>
        <w:tab/>
      </w:r>
      <w:r>
        <w:rPr>
          <w:rFonts w:eastAsia="Times New Roman"/>
          <w:sz w:val="24"/>
          <w:szCs w:val="24"/>
        </w:rPr>
        <w:t>Б.Ш.Окуджава,</w:t>
      </w:r>
    </w:p>
    <w:p w:rsidR="00C926FA" w:rsidRDefault="003440D3">
      <w:pPr>
        <w:ind w:left="260"/>
        <w:rPr>
          <w:sz w:val="20"/>
          <w:szCs w:val="20"/>
        </w:rPr>
      </w:pPr>
      <w:r>
        <w:rPr>
          <w:rFonts w:eastAsia="Times New Roman"/>
          <w:sz w:val="24"/>
          <w:szCs w:val="24"/>
        </w:rPr>
        <w:t>Н.М.Рубцов,</w:t>
      </w:r>
    </w:p>
    <w:p w:rsidR="00C926FA" w:rsidRDefault="003440D3">
      <w:pPr>
        <w:ind w:left="260"/>
        <w:rPr>
          <w:sz w:val="20"/>
          <w:szCs w:val="20"/>
        </w:rPr>
      </w:pPr>
      <w:r>
        <w:rPr>
          <w:rFonts w:eastAsia="Times New Roman"/>
          <w:sz w:val="24"/>
          <w:szCs w:val="24"/>
        </w:rPr>
        <w:t>Д.С.Самойлов, Б.А.Слуцкий, В.Н.Соколов, В.А.Солоухин, А.А.Тарковский.</w:t>
      </w:r>
    </w:p>
    <w:p w:rsidR="00C926FA" w:rsidRDefault="003440D3">
      <w:pPr>
        <w:ind w:left="260"/>
        <w:rPr>
          <w:sz w:val="20"/>
          <w:szCs w:val="20"/>
        </w:rPr>
      </w:pPr>
      <w:r>
        <w:rPr>
          <w:rFonts w:eastAsia="Times New Roman"/>
          <w:sz w:val="24"/>
          <w:szCs w:val="24"/>
        </w:rPr>
        <w:t>Стихотворения не менее трех авторов по выбору.</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Драматургия второй половины ХХ века. А.Н.Арбузов, А.В.Вампилов, А.М.Володин, В.С.Розов, М.М.Рощин. Произведение одного автора по выбору.</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Литература последнего десятилетия. Проза (одно произведение по выбору).Поэзия ( одно произведение по выбору).</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Литература народов России (26).Г.Айги, Р.Гамзатов, М.Джалиль, М.Карим,Д.Кугультинов,К.Кулиев,Ю.Рытхэу, Г.Тукай, К.Хетагуров, Ю.Шесталов. Произведение одного автора по выбору.</w:t>
      </w:r>
    </w:p>
    <w:p w:rsidR="00C926FA" w:rsidRDefault="00C926FA">
      <w:pPr>
        <w:spacing w:line="2" w:lineRule="exact"/>
        <w:rPr>
          <w:sz w:val="20"/>
          <w:szCs w:val="20"/>
        </w:rPr>
      </w:pPr>
    </w:p>
    <w:p w:rsidR="00C926FA" w:rsidRDefault="003440D3">
      <w:pPr>
        <w:tabs>
          <w:tab w:val="left" w:pos="2220"/>
          <w:tab w:val="left" w:pos="4260"/>
          <w:tab w:val="left" w:pos="4640"/>
          <w:tab w:val="left" w:pos="5540"/>
          <w:tab w:val="left" w:pos="6700"/>
          <w:tab w:val="left" w:pos="8080"/>
        </w:tabs>
        <w:ind w:left="800"/>
        <w:rPr>
          <w:sz w:val="20"/>
          <w:szCs w:val="20"/>
        </w:rPr>
      </w:pPr>
      <w:r>
        <w:rPr>
          <w:rFonts w:eastAsia="Times New Roman"/>
          <w:sz w:val="24"/>
          <w:szCs w:val="24"/>
        </w:rPr>
        <w:t>Зарубежная</w:t>
      </w:r>
      <w:r>
        <w:rPr>
          <w:rFonts w:eastAsia="Times New Roman"/>
          <w:sz w:val="24"/>
          <w:szCs w:val="24"/>
        </w:rPr>
        <w:tab/>
        <w:t>литература.льзак,</w:t>
      </w:r>
      <w:r>
        <w:rPr>
          <w:rFonts w:eastAsia="Times New Roman"/>
          <w:sz w:val="24"/>
          <w:szCs w:val="24"/>
        </w:rPr>
        <w:tab/>
        <w:t>Г</w:t>
      </w:r>
      <w:r>
        <w:rPr>
          <w:rFonts w:eastAsia="Times New Roman"/>
          <w:sz w:val="24"/>
          <w:szCs w:val="24"/>
        </w:rPr>
        <w:tab/>
        <w:t>Белль,</w:t>
      </w:r>
      <w:r>
        <w:rPr>
          <w:rFonts w:eastAsia="Times New Roman"/>
          <w:sz w:val="24"/>
          <w:szCs w:val="24"/>
        </w:rPr>
        <w:tab/>
        <w:t>О.Генри,</w:t>
      </w:r>
      <w:r>
        <w:rPr>
          <w:rFonts w:eastAsia="Times New Roman"/>
          <w:sz w:val="24"/>
          <w:szCs w:val="24"/>
        </w:rPr>
        <w:tab/>
        <w:t>У.Голдинг,</w:t>
      </w:r>
      <w:r>
        <w:rPr>
          <w:rFonts w:eastAsia="Times New Roman"/>
          <w:sz w:val="24"/>
          <w:szCs w:val="24"/>
        </w:rPr>
        <w:tab/>
        <w:t>Э.Т.А.Гофман,</w:t>
      </w:r>
    </w:p>
    <w:p w:rsidR="00C926FA" w:rsidRDefault="003440D3">
      <w:pPr>
        <w:tabs>
          <w:tab w:val="left" w:pos="1620"/>
          <w:tab w:val="left" w:pos="2880"/>
          <w:tab w:val="left" w:pos="4100"/>
          <w:tab w:val="left" w:pos="4620"/>
          <w:tab w:val="left" w:pos="6580"/>
          <w:tab w:val="left" w:pos="8140"/>
          <w:tab w:val="left" w:pos="9540"/>
        </w:tabs>
        <w:ind w:left="260"/>
        <w:rPr>
          <w:sz w:val="20"/>
          <w:szCs w:val="20"/>
        </w:rPr>
      </w:pPr>
      <w:r>
        <w:rPr>
          <w:rFonts w:eastAsia="Times New Roman"/>
          <w:sz w:val="24"/>
          <w:szCs w:val="24"/>
        </w:rPr>
        <w:t>В.Гюго,Ч.</w:t>
      </w:r>
      <w:r>
        <w:rPr>
          <w:sz w:val="20"/>
          <w:szCs w:val="20"/>
        </w:rPr>
        <w:tab/>
      </w:r>
      <w:r>
        <w:rPr>
          <w:rFonts w:eastAsia="Times New Roman"/>
          <w:sz w:val="24"/>
          <w:szCs w:val="24"/>
        </w:rPr>
        <w:t>Диккенс,</w:t>
      </w:r>
      <w:r>
        <w:rPr>
          <w:sz w:val="20"/>
          <w:szCs w:val="20"/>
        </w:rPr>
        <w:tab/>
      </w:r>
      <w:r>
        <w:rPr>
          <w:rFonts w:eastAsia="Times New Roman"/>
          <w:sz w:val="24"/>
          <w:szCs w:val="24"/>
        </w:rPr>
        <w:t>Г.Ибсен,</w:t>
      </w:r>
      <w:r>
        <w:rPr>
          <w:sz w:val="20"/>
          <w:szCs w:val="20"/>
        </w:rPr>
        <w:tab/>
      </w:r>
      <w:r>
        <w:rPr>
          <w:rFonts w:eastAsia="Times New Roman"/>
          <w:sz w:val="24"/>
          <w:szCs w:val="24"/>
        </w:rPr>
        <w:t>А</w:t>
      </w:r>
      <w:r>
        <w:rPr>
          <w:sz w:val="20"/>
          <w:szCs w:val="20"/>
        </w:rPr>
        <w:tab/>
      </w:r>
      <w:r>
        <w:rPr>
          <w:rFonts w:eastAsia="Times New Roman"/>
          <w:sz w:val="24"/>
          <w:szCs w:val="24"/>
        </w:rPr>
        <w:t>Камю,Ф.Кафка,</w:t>
      </w:r>
      <w:r>
        <w:rPr>
          <w:sz w:val="20"/>
          <w:szCs w:val="20"/>
        </w:rPr>
        <w:tab/>
      </w:r>
      <w:r>
        <w:rPr>
          <w:rFonts w:eastAsia="Times New Roman"/>
          <w:sz w:val="24"/>
          <w:szCs w:val="24"/>
        </w:rPr>
        <w:t>Г.Г.Маркес,</w:t>
      </w:r>
      <w:r>
        <w:rPr>
          <w:sz w:val="20"/>
          <w:szCs w:val="20"/>
        </w:rPr>
        <w:tab/>
      </w:r>
      <w:r>
        <w:rPr>
          <w:rFonts w:eastAsia="Times New Roman"/>
          <w:sz w:val="24"/>
          <w:szCs w:val="24"/>
        </w:rPr>
        <w:t>П.Мериме</w:t>
      </w:r>
      <w:r>
        <w:rPr>
          <w:sz w:val="20"/>
          <w:szCs w:val="20"/>
        </w:rPr>
        <w:tab/>
      </w:r>
      <w:r>
        <w:rPr>
          <w:rFonts w:eastAsia="Times New Roman"/>
          <w:sz w:val="24"/>
          <w:szCs w:val="24"/>
        </w:rPr>
        <w:t>,</w:t>
      </w:r>
    </w:p>
    <w:p w:rsidR="00C926FA" w:rsidRDefault="003440D3">
      <w:pPr>
        <w:tabs>
          <w:tab w:val="left" w:pos="2880"/>
          <w:tab w:val="left" w:pos="4160"/>
          <w:tab w:val="left" w:pos="6480"/>
          <w:tab w:val="left" w:pos="7980"/>
        </w:tabs>
        <w:ind w:left="260"/>
        <w:rPr>
          <w:sz w:val="20"/>
          <w:szCs w:val="20"/>
        </w:rPr>
      </w:pPr>
      <w:r>
        <w:rPr>
          <w:rFonts w:eastAsia="Times New Roman"/>
          <w:sz w:val="24"/>
          <w:szCs w:val="24"/>
        </w:rPr>
        <w:t>Г.Мопассан,У.С.Моэм)</w:t>
      </w:r>
      <w:r>
        <w:rPr>
          <w:rFonts w:eastAsia="Times New Roman"/>
          <w:sz w:val="24"/>
          <w:szCs w:val="24"/>
        </w:rPr>
        <w:tab/>
        <w:t>Д.Оруэлл,</w:t>
      </w:r>
      <w:r>
        <w:rPr>
          <w:rFonts w:eastAsia="Times New Roman"/>
          <w:sz w:val="24"/>
          <w:szCs w:val="24"/>
        </w:rPr>
        <w:tab/>
        <w:t>Э.А.По,Э.М.Ремарк,</w:t>
      </w:r>
      <w:r>
        <w:rPr>
          <w:rFonts w:eastAsia="Times New Roman"/>
          <w:sz w:val="24"/>
          <w:szCs w:val="24"/>
        </w:rPr>
        <w:tab/>
        <w:t>Ф.Стендаль,</w:t>
      </w:r>
      <w:r>
        <w:rPr>
          <w:rFonts w:eastAsia="Times New Roman"/>
          <w:sz w:val="24"/>
          <w:szCs w:val="24"/>
        </w:rPr>
        <w:tab/>
        <w:t>Дж.Сэлинджер,</w:t>
      </w:r>
    </w:p>
    <w:p w:rsidR="00C926FA" w:rsidRDefault="003440D3">
      <w:pPr>
        <w:ind w:left="260"/>
        <w:rPr>
          <w:sz w:val="20"/>
          <w:szCs w:val="20"/>
        </w:rPr>
      </w:pPr>
      <w:r>
        <w:rPr>
          <w:rFonts w:eastAsia="Times New Roman"/>
          <w:sz w:val="24"/>
          <w:szCs w:val="24"/>
        </w:rPr>
        <w:t>О.Уайльд, Г.Флобер, Э Хемингуэй, Б.Шоу,</w:t>
      </w:r>
    </w:p>
    <w:p w:rsidR="00C926FA" w:rsidRDefault="003440D3">
      <w:pPr>
        <w:ind w:left="260"/>
        <w:rPr>
          <w:sz w:val="20"/>
          <w:szCs w:val="20"/>
        </w:rPr>
      </w:pPr>
      <w:r>
        <w:rPr>
          <w:rFonts w:eastAsia="Times New Roman"/>
          <w:sz w:val="24"/>
          <w:szCs w:val="24"/>
        </w:rPr>
        <w:t>У.Эко.Произведение одного автора по выбору.</w:t>
      </w:r>
    </w:p>
    <w:p w:rsidR="00C926FA" w:rsidRDefault="00C926FA">
      <w:pPr>
        <w:spacing w:line="12" w:lineRule="exact"/>
        <w:rPr>
          <w:sz w:val="20"/>
          <w:szCs w:val="20"/>
        </w:rPr>
      </w:pPr>
    </w:p>
    <w:p w:rsidR="00C926FA" w:rsidRDefault="003440D3">
      <w:pPr>
        <w:spacing w:line="234" w:lineRule="auto"/>
        <w:ind w:left="260" w:firstLine="540"/>
        <w:rPr>
          <w:sz w:val="20"/>
          <w:szCs w:val="20"/>
        </w:rPr>
      </w:pPr>
      <w:r>
        <w:rPr>
          <w:rFonts w:eastAsia="Times New Roman"/>
          <w:sz w:val="24"/>
          <w:szCs w:val="24"/>
        </w:rPr>
        <w:t>Поэзия. Г.Аполлинер, Д.Г.Байрон, У.Блейк,Ш.Бодлер, П.Верлен, Э.Верхарн, Г.Гейне, А.Рембо, Р.М.Рильке, Т.С.Элиот. Стихотворения не менее двух авторов по выбору.</w:t>
      </w:r>
    </w:p>
    <w:p w:rsidR="00C926FA" w:rsidRDefault="00C926FA">
      <w:pPr>
        <w:spacing w:line="14" w:lineRule="exact"/>
        <w:rPr>
          <w:sz w:val="20"/>
          <w:szCs w:val="20"/>
        </w:rPr>
      </w:pPr>
    </w:p>
    <w:p w:rsidR="00C926FA" w:rsidRDefault="003440D3" w:rsidP="00215E4C">
      <w:pPr>
        <w:numPr>
          <w:ilvl w:val="0"/>
          <w:numId w:val="40"/>
        </w:numPr>
        <w:tabs>
          <w:tab w:val="left" w:pos="1153"/>
        </w:tabs>
        <w:spacing w:line="236" w:lineRule="auto"/>
        <w:ind w:left="260" w:firstLine="542"/>
        <w:rPr>
          <w:rFonts w:eastAsia="Times New Roman"/>
          <w:sz w:val="24"/>
          <w:szCs w:val="24"/>
        </w:rPr>
      </w:pPr>
      <w:r>
        <w:rPr>
          <w:rFonts w:eastAsia="Times New Roman"/>
          <w:sz w:val="24"/>
          <w:szCs w:val="24"/>
        </w:rPr>
        <w:t>образовательных учреждениях с родным(нерусским) языком обучения все крупные по объему произведения зарубежной литературы изучаются во фрагментах. Основные историко-литературные сведения.</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Русская литература ХIХ века.</w:t>
      </w:r>
    </w:p>
    <w:p w:rsidR="00C926FA" w:rsidRDefault="003440D3">
      <w:pPr>
        <w:ind w:left="260"/>
        <w:rPr>
          <w:rFonts w:eastAsia="Times New Roman"/>
          <w:sz w:val="24"/>
          <w:szCs w:val="24"/>
        </w:rPr>
      </w:pPr>
      <w:r>
        <w:rPr>
          <w:rFonts w:eastAsia="Times New Roman"/>
          <w:sz w:val="24"/>
          <w:szCs w:val="24"/>
        </w:rPr>
        <w:t>Русская литература в контексте мировой культуры.</w:t>
      </w:r>
    </w:p>
    <w:p w:rsidR="00C926FA" w:rsidRDefault="00C926FA">
      <w:pPr>
        <w:spacing w:line="12" w:lineRule="exact"/>
        <w:rPr>
          <w:rFonts w:eastAsia="Times New Roman"/>
          <w:sz w:val="24"/>
          <w:szCs w:val="24"/>
        </w:rPr>
      </w:pPr>
    </w:p>
    <w:p w:rsidR="00C926FA" w:rsidRDefault="003440D3">
      <w:pPr>
        <w:spacing w:line="234" w:lineRule="auto"/>
        <w:ind w:left="260" w:firstLine="540"/>
        <w:jc w:val="both"/>
        <w:rPr>
          <w:rFonts w:eastAsia="Times New Roman"/>
          <w:sz w:val="24"/>
          <w:szCs w:val="24"/>
        </w:rPr>
      </w:pPr>
      <w:r>
        <w:rPr>
          <w:rFonts w:eastAsia="Times New Roman"/>
          <w:sz w:val="24"/>
          <w:szCs w:val="24"/>
        </w:rPr>
        <w:t>Основные темы и проблемы русской литературы ХIХ в. (свобода, духовно-нравственные искания человека, обращение к народу в поисках нравственного идеала,</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50</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6" w:lineRule="auto"/>
        <w:ind w:left="260" w:right="20"/>
        <w:jc w:val="both"/>
        <w:rPr>
          <w:sz w:val="20"/>
          <w:szCs w:val="20"/>
        </w:rPr>
      </w:pPr>
      <w:r>
        <w:rPr>
          <w:rFonts w:eastAsia="Times New Roman"/>
          <w:sz w:val="24"/>
          <w:szCs w:val="24"/>
        </w:rPr>
        <w:lastRenderedPageBreak/>
        <w:t>«праведничество»,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C926FA" w:rsidRDefault="00C926FA">
      <w:pPr>
        <w:spacing w:line="14"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(27). Формирование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C926FA" w:rsidRDefault="00C926FA">
      <w:pPr>
        <w:spacing w:line="14" w:lineRule="exact"/>
        <w:rPr>
          <w:sz w:val="20"/>
          <w:szCs w:val="20"/>
        </w:rPr>
      </w:pPr>
    </w:p>
    <w:p w:rsidR="00C926FA" w:rsidRDefault="003440D3">
      <w:pPr>
        <w:spacing w:line="238" w:lineRule="auto"/>
        <w:ind w:left="260" w:firstLine="540"/>
        <w:rPr>
          <w:sz w:val="20"/>
          <w:szCs w:val="20"/>
        </w:rPr>
      </w:pPr>
      <w:r>
        <w:rPr>
          <w:rFonts w:eastAsia="Times New Roman"/>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 Русская литература ХХ века</w:t>
      </w:r>
    </w:p>
    <w:p w:rsidR="00C926FA" w:rsidRDefault="00C926FA">
      <w:pPr>
        <w:spacing w:line="22" w:lineRule="exact"/>
        <w:rPr>
          <w:sz w:val="20"/>
          <w:szCs w:val="20"/>
        </w:rPr>
      </w:pPr>
    </w:p>
    <w:p w:rsidR="00C926FA" w:rsidRDefault="003440D3">
      <w:pPr>
        <w:spacing w:line="234" w:lineRule="auto"/>
        <w:ind w:left="260" w:firstLine="600"/>
        <w:jc w:val="both"/>
        <w:rPr>
          <w:sz w:val="20"/>
          <w:szCs w:val="20"/>
        </w:rPr>
      </w:pPr>
      <w:r>
        <w:rPr>
          <w:rFonts w:eastAsia="Times New Roman"/>
          <w:sz w:val="24"/>
          <w:szCs w:val="24"/>
        </w:rPr>
        <w:t>Традиции и новаторство в русской литературе на рубеже ХIХ-ХХ веков. Новые литературные течения. Модернизм.</w:t>
      </w:r>
    </w:p>
    <w:p w:rsidR="00C926FA" w:rsidRDefault="00C926FA">
      <w:pPr>
        <w:spacing w:line="14"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Обращение к народному сознанию в поисках нравственного идеала</w:t>
      </w:r>
    </w:p>
    <w:p w:rsidR="00C926FA" w:rsidRDefault="00C926FA">
      <w:pPr>
        <w:spacing w:line="14" w:lineRule="exact"/>
        <w:rPr>
          <w:sz w:val="20"/>
          <w:szCs w:val="20"/>
        </w:rPr>
      </w:pPr>
    </w:p>
    <w:p w:rsidR="00C926FA" w:rsidRDefault="003440D3" w:rsidP="00215E4C">
      <w:pPr>
        <w:numPr>
          <w:ilvl w:val="0"/>
          <w:numId w:val="41"/>
        </w:numPr>
        <w:tabs>
          <w:tab w:val="left" w:pos="464"/>
        </w:tabs>
        <w:spacing w:line="236" w:lineRule="auto"/>
        <w:ind w:left="260" w:firstLine="2"/>
        <w:rPr>
          <w:rFonts w:eastAsia="Times New Roman"/>
          <w:sz w:val="24"/>
          <w:szCs w:val="24"/>
        </w:rPr>
      </w:pPr>
      <w:r>
        <w:rPr>
          <w:rFonts w:eastAsia="Times New Roman"/>
          <w:sz w:val="24"/>
          <w:szCs w:val="24"/>
        </w:rPr>
        <w:t>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 Литература народов России.</w:t>
      </w:r>
    </w:p>
    <w:p w:rsidR="00C926FA" w:rsidRDefault="00C926FA">
      <w:pPr>
        <w:spacing w:line="13" w:lineRule="exact"/>
        <w:rPr>
          <w:rFonts w:eastAsia="Times New Roman"/>
          <w:sz w:val="24"/>
          <w:szCs w:val="24"/>
        </w:rPr>
      </w:pPr>
    </w:p>
    <w:p w:rsidR="00C926FA" w:rsidRDefault="003440D3">
      <w:pPr>
        <w:spacing w:line="234" w:lineRule="auto"/>
        <w:ind w:left="260" w:firstLine="540"/>
        <w:rPr>
          <w:rFonts w:eastAsia="Times New Roman"/>
          <w:sz w:val="24"/>
          <w:szCs w:val="24"/>
        </w:rPr>
      </w:pPr>
      <w:r>
        <w:rPr>
          <w:rFonts w:eastAsia="Times New Roman"/>
          <w:sz w:val="24"/>
          <w:szCs w:val="24"/>
        </w:rPr>
        <w:t>Отражение в национальных литературах общих и специфических духовно-нравственных и социальных проблем.</w:t>
      </w:r>
    </w:p>
    <w:p w:rsidR="00C926FA" w:rsidRDefault="00C926FA">
      <w:pPr>
        <w:spacing w:line="14" w:lineRule="exact"/>
        <w:rPr>
          <w:rFonts w:eastAsia="Times New Roman"/>
          <w:sz w:val="24"/>
          <w:szCs w:val="24"/>
        </w:rPr>
      </w:pPr>
    </w:p>
    <w:p w:rsidR="00C926FA" w:rsidRDefault="003440D3">
      <w:pPr>
        <w:spacing w:line="236" w:lineRule="auto"/>
        <w:ind w:left="260" w:firstLine="540"/>
        <w:jc w:val="both"/>
        <w:rPr>
          <w:rFonts w:eastAsia="Times New Roman"/>
          <w:sz w:val="24"/>
          <w:szCs w:val="24"/>
        </w:rPr>
      </w:pPr>
      <w:r>
        <w:rPr>
          <w:rFonts w:eastAsia="Times New Roman"/>
          <w:sz w:val="24"/>
          <w:szCs w:val="24"/>
        </w:rPr>
        <w:t>Произведения писателей-представителей народов России как источник знаний о культуре, нравах и обычаях разных народов, населяющих многонациональную России. Переводы произведений национальных писателей на русский язык.</w:t>
      </w:r>
    </w:p>
    <w:p w:rsidR="00C926FA" w:rsidRDefault="00C926FA">
      <w:pPr>
        <w:spacing w:line="13"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Зарубежная литература.</w:t>
      </w:r>
    </w:p>
    <w:p w:rsidR="00C926FA" w:rsidRDefault="00C926FA">
      <w:pPr>
        <w:spacing w:line="12" w:lineRule="exact"/>
        <w:rPr>
          <w:rFonts w:eastAsia="Times New Roman"/>
          <w:sz w:val="24"/>
          <w:szCs w:val="24"/>
        </w:rPr>
      </w:pPr>
    </w:p>
    <w:p w:rsidR="00C926FA" w:rsidRDefault="003440D3">
      <w:pPr>
        <w:spacing w:line="238" w:lineRule="auto"/>
        <w:ind w:left="260" w:firstLine="540"/>
        <w:jc w:val="both"/>
        <w:rPr>
          <w:rFonts w:eastAsia="Times New Roman"/>
          <w:sz w:val="24"/>
          <w:szCs w:val="24"/>
        </w:rPr>
      </w:pPr>
      <w:r>
        <w:rPr>
          <w:rFonts w:eastAsia="Times New Roman"/>
          <w:sz w:val="24"/>
          <w:szCs w:val="24"/>
        </w:rPr>
        <w:t>Взаимодействие зарубежной, русской литературы и литературы других народов России, отражение в них «вечных» проблем бытия. Постановка в литературе ХIХ-ХХ в вострых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Основные теоретико- литературные понятия.</w:t>
      </w:r>
    </w:p>
    <w:p w:rsidR="00C926FA" w:rsidRDefault="003440D3">
      <w:pPr>
        <w:ind w:left="260"/>
        <w:rPr>
          <w:rFonts w:eastAsia="Times New Roman"/>
          <w:sz w:val="24"/>
          <w:szCs w:val="24"/>
        </w:rPr>
      </w:pPr>
      <w:r>
        <w:rPr>
          <w:rFonts w:eastAsia="Times New Roman"/>
          <w:sz w:val="24"/>
          <w:szCs w:val="24"/>
        </w:rPr>
        <w:t>-Художественная литература как искусство слова.</w:t>
      </w:r>
    </w:p>
    <w:p w:rsidR="00C926FA" w:rsidRDefault="00C926FA">
      <w:pPr>
        <w:spacing w:line="240" w:lineRule="exact"/>
        <w:rPr>
          <w:sz w:val="20"/>
          <w:szCs w:val="20"/>
        </w:rPr>
      </w:pPr>
    </w:p>
    <w:p w:rsidR="00C926FA" w:rsidRDefault="003440D3">
      <w:pPr>
        <w:ind w:left="9380"/>
        <w:rPr>
          <w:sz w:val="20"/>
          <w:szCs w:val="20"/>
        </w:rPr>
      </w:pPr>
      <w:r>
        <w:rPr>
          <w:rFonts w:eastAsia="Times New Roman"/>
          <w:sz w:val="24"/>
          <w:szCs w:val="24"/>
        </w:rPr>
        <w:t>51</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ind w:left="358"/>
        <w:rPr>
          <w:sz w:val="20"/>
          <w:szCs w:val="20"/>
        </w:rPr>
      </w:pPr>
      <w:r>
        <w:rPr>
          <w:rFonts w:eastAsia="Times New Roman"/>
          <w:sz w:val="24"/>
          <w:szCs w:val="24"/>
        </w:rPr>
        <w:lastRenderedPageBreak/>
        <w:t>-Художественный образ.</w:t>
      </w:r>
    </w:p>
    <w:p w:rsidR="00C926FA" w:rsidRDefault="003440D3">
      <w:pPr>
        <w:ind w:left="358"/>
        <w:rPr>
          <w:sz w:val="20"/>
          <w:szCs w:val="20"/>
        </w:rPr>
      </w:pPr>
      <w:r>
        <w:rPr>
          <w:rFonts w:eastAsia="Times New Roman"/>
          <w:sz w:val="24"/>
          <w:szCs w:val="24"/>
        </w:rPr>
        <w:t>-Содержание и форма.</w:t>
      </w:r>
    </w:p>
    <w:p w:rsidR="00C926FA" w:rsidRDefault="003440D3">
      <w:pPr>
        <w:ind w:left="358"/>
        <w:rPr>
          <w:sz w:val="20"/>
          <w:szCs w:val="20"/>
        </w:rPr>
      </w:pPr>
      <w:r>
        <w:rPr>
          <w:rFonts w:eastAsia="Times New Roman"/>
          <w:sz w:val="24"/>
          <w:szCs w:val="24"/>
        </w:rPr>
        <w:t>-Художественный вымысел. Фантастика.</w:t>
      </w:r>
    </w:p>
    <w:p w:rsidR="00C926FA" w:rsidRDefault="00C926FA">
      <w:pPr>
        <w:spacing w:line="12" w:lineRule="exact"/>
        <w:rPr>
          <w:sz w:val="20"/>
          <w:szCs w:val="20"/>
        </w:rPr>
      </w:pPr>
    </w:p>
    <w:p w:rsidR="00C926FA" w:rsidRDefault="003440D3">
      <w:pPr>
        <w:spacing w:line="237" w:lineRule="auto"/>
        <w:ind w:left="358" w:firstLine="540"/>
        <w:jc w:val="both"/>
        <w:rPr>
          <w:sz w:val="20"/>
          <w:szCs w:val="20"/>
        </w:rPr>
      </w:pPr>
      <w:r>
        <w:rPr>
          <w:rFonts w:eastAsia="Times New Roman"/>
          <w:sz w:val="24"/>
          <w:szCs w:val="24"/>
        </w:rPr>
        <w:t>-Историко- 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C926FA" w:rsidRDefault="00C926FA">
      <w:pPr>
        <w:spacing w:line="14" w:lineRule="exact"/>
        <w:rPr>
          <w:sz w:val="20"/>
          <w:szCs w:val="20"/>
        </w:rPr>
      </w:pPr>
    </w:p>
    <w:p w:rsidR="00C926FA" w:rsidRDefault="003440D3" w:rsidP="00215E4C">
      <w:pPr>
        <w:numPr>
          <w:ilvl w:val="2"/>
          <w:numId w:val="42"/>
        </w:numPr>
        <w:tabs>
          <w:tab w:val="left" w:pos="1040"/>
        </w:tabs>
        <w:spacing w:line="236" w:lineRule="auto"/>
        <w:ind w:left="358" w:firstLine="542"/>
        <w:jc w:val="both"/>
        <w:rPr>
          <w:rFonts w:eastAsia="Times New Roman"/>
          <w:sz w:val="24"/>
          <w:szCs w:val="24"/>
        </w:rPr>
      </w:pPr>
      <w:r>
        <w:rPr>
          <w:rFonts w:eastAsia="Times New Roman"/>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C926FA" w:rsidRDefault="00C926FA">
      <w:pPr>
        <w:spacing w:line="13" w:lineRule="exact"/>
        <w:rPr>
          <w:rFonts w:eastAsia="Times New Roman"/>
          <w:sz w:val="24"/>
          <w:szCs w:val="24"/>
        </w:rPr>
      </w:pPr>
    </w:p>
    <w:p w:rsidR="00C926FA" w:rsidRDefault="003440D3">
      <w:pPr>
        <w:spacing w:line="237" w:lineRule="auto"/>
        <w:ind w:left="358" w:firstLine="540"/>
        <w:jc w:val="both"/>
        <w:rPr>
          <w:rFonts w:eastAsia="Times New Roman"/>
          <w:sz w:val="24"/>
          <w:szCs w:val="24"/>
        </w:rPr>
      </w:pPr>
      <w:r>
        <w:rPr>
          <w:rFonts w:eastAsia="Times New Roman"/>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 повествователь. Образ автора. Персонаж. Характер. Тип. Лирический герой.</w:t>
      </w:r>
    </w:p>
    <w:p w:rsidR="00C926FA" w:rsidRDefault="00C926FA">
      <w:pPr>
        <w:spacing w:line="14" w:lineRule="exact"/>
        <w:rPr>
          <w:rFonts w:eastAsia="Times New Roman"/>
          <w:sz w:val="24"/>
          <w:szCs w:val="24"/>
        </w:rPr>
      </w:pPr>
    </w:p>
    <w:p w:rsidR="00C926FA" w:rsidRDefault="003440D3">
      <w:pPr>
        <w:spacing w:line="249" w:lineRule="auto"/>
        <w:ind w:left="358" w:right="7580"/>
        <w:jc w:val="both"/>
        <w:rPr>
          <w:rFonts w:eastAsia="Times New Roman"/>
          <w:sz w:val="24"/>
          <w:szCs w:val="24"/>
        </w:rPr>
      </w:pPr>
      <w:r>
        <w:rPr>
          <w:rFonts w:eastAsia="Times New Roman"/>
          <w:sz w:val="23"/>
          <w:szCs w:val="23"/>
        </w:rPr>
        <w:t>Система образов. -Деталь. Символ.</w:t>
      </w:r>
    </w:p>
    <w:p w:rsidR="00C926FA" w:rsidRDefault="003440D3">
      <w:pPr>
        <w:ind w:left="358"/>
        <w:rPr>
          <w:rFonts w:eastAsia="Times New Roman"/>
          <w:sz w:val="24"/>
          <w:szCs w:val="24"/>
        </w:rPr>
      </w:pPr>
      <w:r>
        <w:rPr>
          <w:rFonts w:eastAsia="Times New Roman"/>
          <w:sz w:val="24"/>
          <w:szCs w:val="24"/>
        </w:rPr>
        <w:t>-Психологизм. Народность. Историзм.</w:t>
      </w:r>
    </w:p>
    <w:p w:rsidR="00C926FA" w:rsidRDefault="003440D3">
      <w:pPr>
        <w:ind w:left="358"/>
        <w:rPr>
          <w:rFonts w:eastAsia="Times New Roman"/>
          <w:sz w:val="24"/>
          <w:szCs w:val="24"/>
        </w:rPr>
      </w:pPr>
      <w:r>
        <w:rPr>
          <w:rFonts w:eastAsia="Times New Roman"/>
          <w:sz w:val="24"/>
          <w:szCs w:val="24"/>
        </w:rPr>
        <w:t>-Трагическое и комическое. Сатира, юмор, ирония, сарказм. Гротеск.</w:t>
      </w:r>
    </w:p>
    <w:p w:rsidR="00C926FA" w:rsidRDefault="00C926FA">
      <w:pPr>
        <w:spacing w:line="12" w:lineRule="exact"/>
        <w:rPr>
          <w:rFonts w:eastAsia="Times New Roman"/>
          <w:sz w:val="24"/>
          <w:szCs w:val="24"/>
        </w:rPr>
      </w:pPr>
    </w:p>
    <w:p w:rsidR="00C926FA" w:rsidRDefault="003440D3">
      <w:pPr>
        <w:spacing w:line="236" w:lineRule="auto"/>
        <w:ind w:left="358" w:firstLine="540"/>
        <w:jc w:val="both"/>
        <w:rPr>
          <w:rFonts w:eastAsia="Times New Roman"/>
          <w:sz w:val="24"/>
          <w:szCs w:val="24"/>
        </w:rPr>
      </w:pPr>
      <w:r>
        <w:rPr>
          <w:rFonts w:eastAsia="Times New Roman"/>
          <w:sz w:val="24"/>
          <w:szCs w:val="24"/>
        </w:rPr>
        <w:t>-Язык художественного произведения. Изобразительно- выразительные средства в художественном произведении: сравнение, эпитет, метафора, метонимия. Гипербола. Аллегория. - Стиль.</w:t>
      </w:r>
    </w:p>
    <w:p w:rsidR="00C926FA" w:rsidRDefault="00C926FA">
      <w:pPr>
        <w:spacing w:line="13" w:lineRule="exact"/>
        <w:rPr>
          <w:rFonts w:eastAsia="Times New Roman"/>
          <w:sz w:val="24"/>
          <w:szCs w:val="24"/>
        </w:rPr>
      </w:pPr>
    </w:p>
    <w:p w:rsidR="00C926FA" w:rsidRDefault="003440D3">
      <w:pPr>
        <w:spacing w:line="234" w:lineRule="auto"/>
        <w:ind w:left="358" w:firstLine="540"/>
        <w:rPr>
          <w:rFonts w:eastAsia="Times New Roman"/>
          <w:sz w:val="24"/>
          <w:szCs w:val="24"/>
        </w:rPr>
      </w:pPr>
      <w:r>
        <w:rPr>
          <w:rFonts w:eastAsia="Times New Roman"/>
          <w:sz w:val="24"/>
          <w:szCs w:val="24"/>
        </w:rPr>
        <w:t>-Проза и поэзия. Система стихосложения. Стихотворные размеры: хорей, ямб, дактиль, амфибрахий, анапест. Ритм. Рифма. Строфа.</w:t>
      </w:r>
    </w:p>
    <w:p w:rsidR="00C926FA" w:rsidRDefault="00C926FA">
      <w:pPr>
        <w:spacing w:line="1" w:lineRule="exact"/>
        <w:rPr>
          <w:rFonts w:eastAsia="Times New Roman"/>
          <w:sz w:val="24"/>
          <w:szCs w:val="24"/>
        </w:rPr>
      </w:pPr>
    </w:p>
    <w:p w:rsidR="00C926FA" w:rsidRDefault="003440D3">
      <w:pPr>
        <w:ind w:left="358"/>
        <w:rPr>
          <w:rFonts w:eastAsia="Times New Roman"/>
          <w:sz w:val="24"/>
          <w:szCs w:val="24"/>
        </w:rPr>
      </w:pPr>
      <w:r>
        <w:rPr>
          <w:rFonts w:eastAsia="Times New Roman"/>
          <w:sz w:val="24"/>
          <w:szCs w:val="24"/>
        </w:rPr>
        <w:t>-Литературная критика.</w:t>
      </w:r>
    </w:p>
    <w:p w:rsidR="00C926FA" w:rsidRDefault="00C926FA">
      <w:pPr>
        <w:spacing w:line="12" w:lineRule="exact"/>
        <w:rPr>
          <w:rFonts w:eastAsia="Times New Roman"/>
          <w:sz w:val="24"/>
          <w:szCs w:val="24"/>
        </w:rPr>
      </w:pPr>
    </w:p>
    <w:p w:rsidR="00C926FA" w:rsidRDefault="003440D3">
      <w:pPr>
        <w:spacing w:line="236" w:lineRule="auto"/>
        <w:ind w:left="358" w:firstLine="540"/>
        <w:jc w:val="both"/>
        <w:rPr>
          <w:rFonts w:eastAsia="Times New Roman"/>
          <w:sz w:val="24"/>
          <w:szCs w:val="24"/>
        </w:rPr>
      </w:pPr>
      <w:r>
        <w:rPr>
          <w:rFonts w:eastAsia="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C926FA" w:rsidRDefault="00C926FA">
      <w:pPr>
        <w:spacing w:line="1" w:lineRule="exact"/>
        <w:rPr>
          <w:rFonts w:eastAsia="Times New Roman"/>
          <w:sz w:val="24"/>
          <w:szCs w:val="24"/>
        </w:rPr>
      </w:pPr>
    </w:p>
    <w:p w:rsidR="00C926FA" w:rsidRDefault="003440D3">
      <w:pPr>
        <w:ind w:left="358"/>
        <w:rPr>
          <w:rFonts w:eastAsia="Times New Roman"/>
          <w:sz w:val="24"/>
          <w:szCs w:val="24"/>
        </w:rPr>
      </w:pPr>
      <w:r>
        <w:rPr>
          <w:rFonts w:eastAsia="Times New Roman"/>
          <w:sz w:val="24"/>
          <w:szCs w:val="24"/>
        </w:rPr>
        <w:t>-Художественный перевод.</w:t>
      </w:r>
    </w:p>
    <w:p w:rsidR="00C926FA" w:rsidRDefault="003440D3" w:rsidP="00215E4C">
      <w:pPr>
        <w:numPr>
          <w:ilvl w:val="0"/>
          <w:numId w:val="42"/>
        </w:numPr>
        <w:tabs>
          <w:tab w:val="left" w:pos="358"/>
        </w:tabs>
        <w:ind w:left="358" w:hanging="358"/>
        <w:rPr>
          <w:rFonts w:eastAsia="Times New Roman"/>
        </w:rPr>
      </w:pPr>
      <w:r>
        <w:rPr>
          <w:rFonts w:eastAsia="Times New Roman"/>
          <w:sz w:val="24"/>
          <w:szCs w:val="24"/>
        </w:rPr>
        <w:t>Русскоязычные национальные литературы народов России.</w:t>
      </w:r>
    </w:p>
    <w:p w:rsidR="00C926FA" w:rsidRDefault="00C926FA">
      <w:pPr>
        <w:spacing w:line="280" w:lineRule="exact"/>
        <w:rPr>
          <w:rFonts w:eastAsia="Times New Roman"/>
        </w:rPr>
      </w:pPr>
    </w:p>
    <w:p w:rsidR="00C926FA" w:rsidRDefault="003440D3">
      <w:pPr>
        <w:ind w:left="358"/>
        <w:rPr>
          <w:rFonts w:eastAsia="Times New Roman"/>
        </w:rPr>
      </w:pPr>
      <w:r>
        <w:rPr>
          <w:rFonts w:eastAsia="Times New Roman"/>
          <w:b/>
          <w:bCs/>
          <w:sz w:val="24"/>
          <w:szCs w:val="24"/>
        </w:rPr>
        <w:t>Иностранный язык (английский язык) базовый.</w:t>
      </w:r>
    </w:p>
    <w:p w:rsidR="00C926FA" w:rsidRDefault="00C926FA">
      <w:pPr>
        <w:spacing w:line="7" w:lineRule="exact"/>
        <w:rPr>
          <w:rFonts w:eastAsia="Times New Roman"/>
        </w:rPr>
      </w:pPr>
    </w:p>
    <w:p w:rsidR="00162D14" w:rsidRDefault="003440D3" w:rsidP="00162D14">
      <w:pPr>
        <w:spacing w:line="234" w:lineRule="auto"/>
        <w:ind w:right="860"/>
        <w:jc w:val="both"/>
        <w:rPr>
          <w:rFonts w:eastAsia="Times New Roman"/>
          <w:sz w:val="24"/>
          <w:szCs w:val="24"/>
        </w:rPr>
      </w:pPr>
      <w:r>
        <w:rPr>
          <w:rFonts w:eastAsia="Times New Roman"/>
          <w:sz w:val="24"/>
          <w:szCs w:val="24"/>
        </w:rPr>
        <w:t>Стандарт среднего (полного) общего об</w:t>
      </w:r>
      <w:r w:rsidR="00162D14">
        <w:rPr>
          <w:rFonts w:eastAsia="Times New Roman"/>
          <w:sz w:val="24"/>
          <w:szCs w:val="24"/>
        </w:rPr>
        <w:t>разования по английскому языку.</w:t>
      </w:r>
    </w:p>
    <w:p w:rsidR="00C926FA" w:rsidRDefault="003440D3" w:rsidP="00162D14">
      <w:pPr>
        <w:spacing w:line="234" w:lineRule="auto"/>
        <w:ind w:right="860"/>
        <w:jc w:val="both"/>
        <w:rPr>
          <w:rFonts w:eastAsia="Times New Roman"/>
        </w:rPr>
      </w:pPr>
      <w:r>
        <w:rPr>
          <w:rFonts w:eastAsia="Times New Roman"/>
          <w:sz w:val="24"/>
          <w:szCs w:val="24"/>
        </w:rPr>
        <w:t>Базовый уровень.</w:t>
      </w:r>
    </w:p>
    <w:p w:rsidR="00C926FA" w:rsidRDefault="00C926FA">
      <w:pPr>
        <w:spacing w:line="1" w:lineRule="exact"/>
        <w:rPr>
          <w:rFonts w:eastAsia="Times New Roman"/>
        </w:rPr>
      </w:pPr>
    </w:p>
    <w:p w:rsidR="00C926FA" w:rsidRDefault="003440D3">
      <w:pPr>
        <w:ind w:left="358"/>
        <w:rPr>
          <w:rFonts w:eastAsia="Times New Roman"/>
        </w:rPr>
      </w:pPr>
      <w:r>
        <w:rPr>
          <w:rFonts w:eastAsia="Times New Roman"/>
          <w:sz w:val="24"/>
          <w:szCs w:val="24"/>
        </w:rPr>
        <w:t>Изучение английского языка на базовом уровне среднего (полного) общего образования</w:t>
      </w:r>
    </w:p>
    <w:p w:rsidR="00C926FA" w:rsidRDefault="003440D3" w:rsidP="00162D14">
      <w:pPr>
        <w:tabs>
          <w:tab w:val="left" w:pos="818"/>
        </w:tabs>
        <w:rPr>
          <w:rFonts w:eastAsia="Times New Roman"/>
          <w:sz w:val="24"/>
          <w:szCs w:val="24"/>
        </w:rPr>
      </w:pPr>
      <w:r>
        <w:rPr>
          <w:rFonts w:eastAsia="Times New Roman"/>
          <w:sz w:val="24"/>
          <w:szCs w:val="24"/>
        </w:rPr>
        <w:t>направлено на достижение следующих целей:</w:t>
      </w:r>
    </w:p>
    <w:p w:rsidR="00C926FA" w:rsidRDefault="00C926FA">
      <w:pPr>
        <w:spacing w:line="12" w:lineRule="exact"/>
        <w:rPr>
          <w:rFonts w:eastAsia="Times New Roman"/>
          <w:sz w:val="24"/>
          <w:szCs w:val="24"/>
        </w:rPr>
      </w:pPr>
    </w:p>
    <w:p w:rsidR="00C926FA" w:rsidRDefault="003440D3" w:rsidP="00215E4C">
      <w:pPr>
        <w:numPr>
          <w:ilvl w:val="0"/>
          <w:numId w:val="42"/>
        </w:numPr>
        <w:tabs>
          <w:tab w:val="left" w:pos="358"/>
        </w:tabs>
        <w:spacing w:line="234" w:lineRule="auto"/>
        <w:ind w:left="358" w:hanging="358"/>
        <w:rPr>
          <w:rFonts w:eastAsia="Times New Roman"/>
        </w:rPr>
      </w:pPr>
      <w:r>
        <w:rPr>
          <w:rFonts w:eastAsia="Times New Roman"/>
          <w:sz w:val="24"/>
          <w:szCs w:val="24"/>
        </w:rPr>
        <w:t>дальнейшее развитие иноязычной коммуникативной компетенции (речевой, языковой, социокультурной, компенсаторной, учебно-познавательной):</w:t>
      </w:r>
    </w:p>
    <w:p w:rsidR="00C926FA" w:rsidRDefault="00C926FA">
      <w:pPr>
        <w:spacing w:line="1" w:lineRule="exact"/>
        <w:rPr>
          <w:rFonts w:eastAsia="Times New Roman"/>
        </w:rPr>
      </w:pPr>
    </w:p>
    <w:p w:rsidR="00C926FA" w:rsidRDefault="003440D3">
      <w:pPr>
        <w:ind w:left="358"/>
        <w:rPr>
          <w:rFonts w:eastAsia="Times New Roman"/>
        </w:rPr>
      </w:pPr>
      <w:r>
        <w:rPr>
          <w:rFonts w:eastAsia="Times New Roman"/>
          <w:sz w:val="24"/>
          <w:szCs w:val="24"/>
        </w:rPr>
        <w:t>-речевая компетенция</w:t>
      </w:r>
    </w:p>
    <w:p w:rsidR="00C926FA" w:rsidRDefault="00C926FA">
      <w:pPr>
        <w:spacing w:line="12" w:lineRule="exact"/>
        <w:rPr>
          <w:rFonts w:eastAsia="Times New Roman"/>
        </w:rPr>
      </w:pPr>
    </w:p>
    <w:p w:rsidR="00C926FA" w:rsidRDefault="003440D3">
      <w:pPr>
        <w:spacing w:line="237" w:lineRule="auto"/>
        <w:ind w:left="358"/>
        <w:rPr>
          <w:rFonts w:eastAsia="Times New Roman"/>
        </w:rPr>
      </w:pPr>
      <w:r>
        <w:rPr>
          <w:rFonts w:eastAsia="Times New Roman"/>
          <w:sz w:val="24"/>
          <w:szCs w:val="24"/>
        </w:rPr>
        <w:t>-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-языковая компетенция- овладение новыми языковыми средствами в соответствии с</w:t>
      </w:r>
    </w:p>
    <w:p w:rsidR="00C926FA" w:rsidRDefault="00C926FA">
      <w:pPr>
        <w:spacing w:line="13" w:lineRule="exact"/>
        <w:rPr>
          <w:rFonts w:eastAsia="Times New Roman"/>
        </w:rPr>
      </w:pPr>
    </w:p>
    <w:p w:rsidR="00C926FA" w:rsidRDefault="003440D3">
      <w:pPr>
        <w:spacing w:line="237" w:lineRule="auto"/>
        <w:ind w:left="358"/>
        <w:rPr>
          <w:rFonts w:eastAsia="Times New Roman"/>
        </w:rPr>
      </w:pPr>
      <w:r>
        <w:rPr>
          <w:rFonts w:eastAsia="Times New Roman"/>
          <w:sz w:val="24"/>
          <w:szCs w:val="24"/>
        </w:rPr>
        <w:t>отобранными темами с сферами общения: увеличение объема используемых лексических единиц; развитие навыков оперирования языковыми единицами в коммуникативных целях; -социокультурная компетенция-увеличение объема знаний о социокультурной специфике</w:t>
      </w:r>
    </w:p>
    <w:p w:rsidR="00C926FA" w:rsidRDefault="00C926FA">
      <w:pPr>
        <w:spacing w:line="13" w:lineRule="exact"/>
        <w:rPr>
          <w:rFonts w:eastAsia="Times New Roman"/>
        </w:rPr>
      </w:pPr>
    </w:p>
    <w:p w:rsidR="00C926FA" w:rsidRDefault="003440D3">
      <w:pPr>
        <w:spacing w:line="237" w:lineRule="auto"/>
        <w:ind w:left="358" w:right="20"/>
        <w:rPr>
          <w:rFonts w:eastAsia="Times New Roman"/>
        </w:rPr>
      </w:pPr>
      <w:r>
        <w:rPr>
          <w:rFonts w:eastAsia="Times New Roman"/>
          <w:sz w:val="24"/>
          <w:szCs w:val="24"/>
        </w:rPr>
        <w:t>страны/ стран изучаемого языка, совершенствование умений строить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Обязательный минимум содержания основных образовательных программ.</w:t>
      </w:r>
    </w:p>
    <w:p w:rsidR="00C926FA" w:rsidRDefault="00C926FA">
      <w:pPr>
        <w:spacing w:line="2" w:lineRule="exact"/>
        <w:rPr>
          <w:rFonts w:eastAsia="Times New Roman"/>
        </w:rPr>
      </w:pPr>
    </w:p>
    <w:p w:rsidR="00C926FA" w:rsidRDefault="003440D3">
      <w:pPr>
        <w:ind w:left="778"/>
        <w:rPr>
          <w:rFonts w:eastAsia="Times New Roman"/>
        </w:rPr>
      </w:pPr>
      <w:r>
        <w:rPr>
          <w:rFonts w:eastAsia="Times New Roman"/>
          <w:sz w:val="24"/>
          <w:szCs w:val="24"/>
        </w:rPr>
        <w:t>Речевые умения</w:t>
      </w:r>
    </w:p>
    <w:p w:rsidR="00C926FA" w:rsidRDefault="00C926FA">
      <w:pPr>
        <w:spacing w:line="240" w:lineRule="exact"/>
        <w:rPr>
          <w:sz w:val="20"/>
          <w:szCs w:val="20"/>
        </w:rPr>
      </w:pPr>
    </w:p>
    <w:p w:rsidR="00C926FA" w:rsidRDefault="003440D3">
      <w:pPr>
        <w:ind w:left="9478"/>
        <w:rPr>
          <w:sz w:val="20"/>
          <w:szCs w:val="20"/>
        </w:rPr>
      </w:pPr>
      <w:r>
        <w:rPr>
          <w:rFonts w:eastAsia="Times New Roman"/>
          <w:sz w:val="24"/>
          <w:szCs w:val="24"/>
        </w:rPr>
        <w:t>52</w:t>
      </w:r>
    </w:p>
    <w:p w:rsidR="00C926FA" w:rsidRDefault="00C926FA">
      <w:pPr>
        <w:sectPr w:rsidR="00C926FA">
          <w:pgSz w:w="11900" w:h="16838"/>
          <w:pgMar w:top="1250" w:right="846" w:bottom="429" w:left="1342" w:header="0" w:footer="0" w:gutter="0"/>
          <w:cols w:space="720" w:equalWidth="0">
            <w:col w:w="9718"/>
          </w:cols>
        </w:sectPr>
      </w:pPr>
    </w:p>
    <w:p w:rsidR="00C926FA" w:rsidRDefault="003440D3">
      <w:pPr>
        <w:ind w:left="680"/>
        <w:rPr>
          <w:sz w:val="20"/>
          <w:szCs w:val="20"/>
        </w:rPr>
      </w:pPr>
      <w:r>
        <w:rPr>
          <w:rFonts w:eastAsia="Times New Roman"/>
          <w:sz w:val="24"/>
          <w:szCs w:val="24"/>
        </w:rPr>
        <w:lastRenderedPageBreak/>
        <w:t>Предметное содержание речи</w:t>
      </w:r>
    </w:p>
    <w:p w:rsidR="00C926FA" w:rsidRDefault="003440D3">
      <w:pPr>
        <w:tabs>
          <w:tab w:val="left" w:pos="3060"/>
          <w:tab w:val="left" w:pos="3940"/>
          <w:tab w:val="left" w:pos="5560"/>
          <w:tab w:val="left" w:pos="6420"/>
          <w:tab w:val="left" w:pos="7060"/>
          <w:tab w:val="left" w:pos="7880"/>
        </w:tabs>
        <w:ind w:left="680"/>
        <w:rPr>
          <w:sz w:val="20"/>
          <w:szCs w:val="20"/>
        </w:rPr>
      </w:pPr>
      <w:r>
        <w:rPr>
          <w:rFonts w:eastAsia="Times New Roman"/>
          <w:b/>
          <w:bCs/>
          <w:sz w:val="24"/>
          <w:szCs w:val="24"/>
        </w:rPr>
        <w:t>Социально-бытовая</w:t>
      </w:r>
      <w:r>
        <w:rPr>
          <w:rFonts w:eastAsia="Times New Roman"/>
          <w:b/>
          <w:bCs/>
          <w:sz w:val="24"/>
          <w:szCs w:val="24"/>
        </w:rPr>
        <w:tab/>
        <w:t>сфера</w:t>
      </w:r>
      <w:r>
        <w:rPr>
          <w:rFonts w:eastAsia="Times New Roman"/>
          <w:sz w:val="24"/>
          <w:szCs w:val="24"/>
        </w:rPr>
        <w:t>.</w:t>
      </w:r>
      <w:r>
        <w:rPr>
          <w:sz w:val="20"/>
          <w:szCs w:val="20"/>
        </w:rPr>
        <w:tab/>
      </w:r>
      <w:r>
        <w:rPr>
          <w:rFonts w:eastAsia="Times New Roman"/>
          <w:sz w:val="24"/>
          <w:szCs w:val="24"/>
        </w:rPr>
        <w:t>Повседневная</w:t>
      </w:r>
      <w:r>
        <w:rPr>
          <w:rFonts w:eastAsia="Times New Roman"/>
          <w:sz w:val="24"/>
          <w:szCs w:val="24"/>
        </w:rPr>
        <w:tab/>
        <w:t>жизнь,</w:t>
      </w:r>
      <w:r>
        <w:rPr>
          <w:rFonts w:eastAsia="Times New Roman"/>
          <w:sz w:val="24"/>
          <w:szCs w:val="24"/>
        </w:rPr>
        <w:tab/>
        <w:t>быт,</w:t>
      </w:r>
      <w:r>
        <w:rPr>
          <w:rFonts w:eastAsia="Times New Roman"/>
          <w:sz w:val="24"/>
          <w:szCs w:val="24"/>
        </w:rPr>
        <w:tab/>
        <w:t>семья.</w:t>
      </w:r>
      <w:r>
        <w:rPr>
          <w:rFonts w:eastAsia="Times New Roman"/>
          <w:sz w:val="24"/>
          <w:szCs w:val="24"/>
        </w:rPr>
        <w:tab/>
        <w:t>Межличностные</w:t>
      </w:r>
    </w:p>
    <w:p w:rsidR="00C926FA" w:rsidRDefault="003440D3">
      <w:pPr>
        <w:ind w:left="260"/>
        <w:rPr>
          <w:sz w:val="20"/>
          <w:szCs w:val="20"/>
        </w:rPr>
      </w:pPr>
      <w:r>
        <w:rPr>
          <w:rFonts w:eastAsia="Times New Roman"/>
          <w:sz w:val="24"/>
          <w:szCs w:val="24"/>
        </w:rPr>
        <w:t>отношения. Здоровье и забота о нем.</w:t>
      </w:r>
    </w:p>
    <w:p w:rsidR="00C926FA" w:rsidRDefault="00C926FA">
      <w:pPr>
        <w:spacing w:line="12" w:lineRule="exact"/>
        <w:rPr>
          <w:sz w:val="20"/>
          <w:szCs w:val="20"/>
        </w:rPr>
      </w:pPr>
    </w:p>
    <w:p w:rsidR="00C926FA" w:rsidRDefault="003440D3">
      <w:pPr>
        <w:spacing w:line="237" w:lineRule="auto"/>
        <w:ind w:left="260" w:firstLine="420"/>
        <w:jc w:val="both"/>
        <w:rPr>
          <w:sz w:val="20"/>
          <w:szCs w:val="20"/>
        </w:rPr>
      </w:pPr>
      <w:r>
        <w:rPr>
          <w:rFonts w:eastAsia="Times New Roman"/>
          <w:b/>
          <w:bCs/>
          <w:sz w:val="24"/>
          <w:szCs w:val="24"/>
        </w:rPr>
        <w:t xml:space="preserve">Социально-культурная сфера. </w:t>
      </w:r>
      <w:r>
        <w:rPr>
          <w:rFonts w:eastAsia="Times New Roman"/>
          <w:sz w:val="24"/>
          <w:szCs w:val="24"/>
        </w:rPr>
        <w:t>Жизнь в городе и сельской местности.Научно-технический прогресс. Природа и экология. Молодежь в современном обществе. Досуг молодежи. Страна/ страны изучаемого языка, их культурные особенности, достопримечательности. Путешествия по своей стране и за рубежом.</w:t>
      </w:r>
    </w:p>
    <w:p w:rsidR="00C926FA" w:rsidRDefault="00C926FA">
      <w:pPr>
        <w:spacing w:line="14" w:lineRule="exact"/>
        <w:rPr>
          <w:sz w:val="20"/>
          <w:szCs w:val="20"/>
        </w:rPr>
      </w:pPr>
    </w:p>
    <w:p w:rsidR="00C926FA" w:rsidRDefault="003440D3">
      <w:pPr>
        <w:spacing w:line="234" w:lineRule="auto"/>
        <w:ind w:left="260" w:firstLine="420"/>
        <w:jc w:val="both"/>
        <w:rPr>
          <w:sz w:val="20"/>
          <w:szCs w:val="20"/>
        </w:rPr>
      </w:pPr>
      <w:r>
        <w:rPr>
          <w:rFonts w:eastAsia="Times New Roman"/>
          <w:b/>
          <w:bCs/>
          <w:sz w:val="24"/>
          <w:szCs w:val="24"/>
        </w:rPr>
        <w:t>Учебно-трудовая сфера</w:t>
      </w:r>
      <w:r>
        <w:rPr>
          <w:rFonts w:eastAsia="Times New Roman"/>
          <w:sz w:val="24"/>
          <w:szCs w:val="24"/>
        </w:rPr>
        <w:t>.Современный мир профессий.Планы на будущее,проблемавыбора профессии. Роль иностранного языка в современном мире.</w:t>
      </w:r>
    </w:p>
    <w:p w:rsidR="00C926FA" w:rsidRDefault="00C926FA">
      <w:pPr>
        <w:spacing w:line="2" w:lineRule="exact"/>
        <w:rPr>
          <w:sz w:val="20"/>
          <w:szCs w:val="20"/>
        </w:rPr>
      </w:pPr>
    </w:p>
    <w:p w:rsidR="00C926FA" w:rsidRDefault="003440D3">
      <w:pPr>
        <w:ind w:left="800"/>
        <w:rPr>
          <w:sz w:val="20"/>
          <w:szCs w:val="20"/>
        </w:rPr>
      </w:pPr>
      <w:r>
        <w:rPr>
          <w:rFonts w:eastAsia="Times New Roman"/>
          <w:sz w:val="24"/>
          <w:szCs w:val="24"/>
        </w:rPr>
        <w:t>Виды речевой деятельности Говорение</w:t>
      </w:r>
    </w:p>
    <w:p w:rsidR="00C926FA" w:rsidRDefault="003440D3">
      <w:pPr>
        <w:ind w:left="800"/>
        <w:rPr>
          <w:sz w:val="20"/>
          <w:szCs w:val="20"/>
        </w:rPr>
      </w:pPr>
      <w:r>
        <w:rPr>
          <w:rFonts w:eastAsia="Times New Roman"/>
          <w:sz w:val="24"/>
          <w:szCs w:val="24"/>
        </w:rPr>
        <w:t>Диалогическая речь</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C926FA" w:rsidRDefault="00C926FA">
      <w:pPr>
        <w:spacing w:line="14" w:lineRule="exact"/>
        <w:rPr>
          <w:sz w:val="20"/>
          <w:szCs w:val="20"/>
        </w:rPr>
      </w:pPr>
    </w:p>
    <w:p w:rsidR="00C926FA" w:rsidRDefault="003440D3">
      <w:pPr>
        <w:spacing w:line="236" w:lineRule="auto"/>
        <w:ind w:left="260" w:firstLine="60"/>
        <w:jc w:val="both"/>
        <w:rPr>
          <w:sz w:val="20"/>
          <w:szCs w:val="20"/>
        </w:rPr>
      </w:pPr>
      <w:r>
        <w:rPr>
          <w:rFonts w:eastAsia="Times New Roman"/>
          <w:sz w:val="24"/>
          <w:szCs w:val="24"/>
        </w:rPr>
        <w:t>Развитие умений: участвовать в беседе/ дискуссии на знакомую тему, осуществлять запрос информации, общаться за разъяснениями, выражать свое отношение к высказыванию партнера, свое мнение по обсуждаемой теме.</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b/>
          <w:bCs/>
          <w:sz w:val="24"/>
          <w:szCs w:val="24"/>
        </w:rPr>
        <w:t xml:space="preserve">Монологическая речь </w:t>
      </w:r>
      <w:r>
        <w:rPr>
          <w:rFonts w:eastAsia="Times New Roman"/>
          <w:sz w:val="24"/>
          <w:szCs w:val="24"/>
        </w:rPr>
        <w:t>Совершенствование владения разными видами монолога,включая высказывания в связи с увиденным</w:t>
      </w:r>
      <w:r>
        <w:rPr>
          <w:rFonts w:eastAsia="Times New Roman"/>
          <w:b/>
          <w:bCs/>
          <w:sz w:val="24"/>
          <w:szCs w:val="24"/>
        </w:rPr>
        <w:t>/</w:t>
      </w:r>
      <w:r>
        <w:rPr>
          <w:rFonts w:eastAsia="Times New Roman"/>
          <w:sz w:val="24"/>
          <w:szCs w:val="24"/>
        </w:rPr>
        <w:t>прочитанным, сообщения (в том числе при работе над проектом).</w:t>
      </w:r>
    </w:p>
    <w:p w:rsidR="00C926FA" w:rsidRDefault="00C926FA">
      <w:pPr>
        <w:spacing w:line="14"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фактах/событиях, приводя примеры, аргументы, делая выводы; описывать особенности жизни и культуры своей страны и страны/ стран изучаемого языка.</w:t>
      </w:r>
    </w:p>
    <w:p w:rsidR="00C926FA" w:rsidRDefault="00C926FA">
      <w:pPr>
        <w:spacing w:line="6" w:lineRule="exact"/>
        <w:rPr>
          <w:sz w:val="20"/>
          <w:szCs w:val="20"/>
        </w:rPr>
      </w:pPr>
    </w:p>
    <w:p w:rsidR="00C926FA" w:rsidRDefault="003440D3">
      <w:pPr>
        <w:ind w:left="800"/>
        <w:rPr>
          <w:sz w:val="20"/>
          <w:szCs w:val="20"/>
        </w:rPr>
      </w:pPr>
      <w:r>
        <w:rPr>
          <w:rFonts w:eastAsia="Times New Roman"/>
          <w:b/>
          <w:bCs/>
          <w:sz w:val="24"/>
          <w:szCs w:val="24"/>
        </w:rPr>
        <w:t>Аудирование</w:t>
      </w:r>
    </w:p>
    <w:p w:rsidR="00C926FA" w:rsidRDefault="00C926FA">
      <w:pPr>
        <w:spacing w:line="8" w:lineRule="exact"/>
        <w:rPr>
          <w:sz w:val="20"/>
          <w:szCs w:val="20"/>
        </w:rPr>
      </w:pPr>
    </w:p>
    <w:p w:rsidR="00C926FA" w:rsidRDefault="003440D3">
      <w:pPr>
        <w:spacing w:line="236" w:lineRule="auto"/>
        <w:ind w:left="260" w:right="20" w:firstLine="540"/>
        <w:jc w:val="both"/>
        <w:rPr>
          <w:sz w:val="20"/>
          <w:szCs w:val="20"/>
        </w:rPr>
      </w:pPr>
      <w:r>
        <w:rPr>
          <w:rFonts w:eastAsia="Times New Roman"/>
          <w:sz w:val="24"/>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C926FA" w:rsidRDefault="00C926FA">
      <w:pPr>
        <w:spacing w:line="2" w:lineRule="exact"/>
        <w:rPr>
          <w:sz w:val="20"/>
          <w:szCs w:val="20"/>
        </w:rPr>
      </w:pPr>
    </w:p>
    <w:p w:rsidR="00C926FA" w:rsidRDefault="003440D3">
      <w:pPr>
        <w:ind w:left="320"/>
        <w:rPr>
          <w:sz w:val="20"/>
          <w:szCs w:val="20"/>
        </w:rPr>
      </w:pPr>
      <w:r>
        <w:rPr>
          <w:rFonts w:eastAsia="Times New Roman"/>
          <w:sz w:val="24"/>
          <w:szCs w:val="24"/>
        </w:rPr>
        <w:t>-понимания основного содержания несложных аудио-и видеотекстов монологического и</w:t>
      </w:r>
    </w:p>
    <w:p w:rsidR="00C926FA" w:rsidRDefault="003440D3">
      <w:pPr>
        <w:ind w:left="260"/>
        <w:rPr>
          <w:sz w:val="20"/>
          <w:szCs w:val="20"/>
        </w:rPr>
      </w:pPr>
      <w:r>
        <w:rPr>
          <w:rFonts w:eastAsia="Times New Roman"/>
          <w:sz w:val="24"/>
          <w:szCs w:val="24"/>
        </w:rPr>
        <w:t>диалогического характера-теле- и радиопередач на актуальные темы;</w:t>
      </w:r>
    </w:p>
    <w:p w:rsidR="00C926FA" w:rsidRDefault="003440D3">
      <w:pPr>
        <w:ind w:left="320"/>
        <w:rPr>
          <w:sz w:val="20"/>
          <w:szCs w:val="20"/>
        </w:rPr>
      </w:pPr>
      <w:r>
        <w:rPr>
          <w:rFonts w:eastAsia="Times New Roman"/>
          <w:sz w:val="24"/>
          <w:szCs w:val="24"/>
        </w:rPr>
        <w:t>-выборочного понимания необходимой информации в прагматических текстах (рекламе,</w:t>
      </w:r>
    </w:p>
    <w:p w:rsidR="00C926FA" w:rsidRDefault="003440D3">
      <w:pPr>
        <w:ind w:left="260"/>
        <w:rPr>
          <w:sz w:val="20"/>
          <w:szCs w:val="20"/>
        </w:rPr>
      </w:pPr>
      <w:r>
        <w:rPr>
          <w:rFonts w:eastAsia="Times New Roman"/>
          <w:sz w:val="24"/>
          <w:szCs w:val="24"/>
        </w:rPr>
        <w:t>объявлениях);</w:t>
      </w:r>
    </w:p>
    <w:p w:rsidR="00C926FA" w:rsidRDefault="00C926FA">
      <w:pPr>
        <w:spacing w:line="12" w:lineRule="exact"/>
        <w:rPr>
          <w:sz w:val="20"/>
          <w:szCs w:val="20"/>
        </w:rPr>
      </w:pPr>
    </w:p>
    <w:p w:rsidR="00C926FA" w:rsidRDefault="003440D3">
      <w:pPr>
        <w:spacing w:line="234" w:lineRule="auto"/>
        <w:ind w:left="260" w:right="20" w:firstLine="60"/>
        <w:jc w:val="both"/>
        <w:rPr>
          <w:sz w:val="20"/>
          <w:szCs w:val="20"/>
        </w:rPr>
      </w:pPr>
      <w:r>
        <w:rPr>
          <w:rFonts w:eastAsia="Times New Roman"/>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C926FA" w:rsidRDefault="00C926FA">
      <w:pPr>
        <w:spacing w:line="14" w:lineRule="exact"/>
        <w:rPr>
          <w:sz w:val="20"/>
          <w:szCs w:val="20"/>
        </w:rPr>
      </w:pPr>
    </w:p>
    <w:p w:rsidR="00C926FA" w:rsidRDefault="003440D3">
      <w:pPr>
        <w:spacing w:line="236" w:lineRule="auto"/>
        <w:ind w:left="260" w:firstLine="480"/>
        <w:jc w:val="both"/>
        <w:rPr>
          <w:sz w:val="20"/>
          <w:szCs w:val="20"/>
        </w:rPr>
      </w:pPr>
      <w:r>
        <w:rPr>
          <w:rFonts w:eastAsia="Times New Roman"/>
          <w:sz w:val="24"/>
          <w:szCs w:val="24"/>
        </w:rPr>
        <w:t>Развитие умений: отделять главную информации от второстепенной; выявлять наиболее значимые факты; определять свое отношение к ним, извлекать из аудиотекста необходимую/ интересующую информацию.</w:t>
      </w:r>
    </w:p>
    <w:p w:rsidR="00C926FA" w:rsidRDefault="00C926FA">
      <w:pPr>
        <w:spacing w:line="2" w:lineRule="exact"/>
        <w:rPr>
          <w:sz w:val="20"/>
          <w:szCs w:val="20"/>
        </w:rPr>
      </w:pPr>
    </w:p>
    <w:p w:rsidR="00C926FA" w:rsidRDefault="003440D3">
      <w:pPr>
        <w:ind w:left="740"/>
        <w:rPr>
          <w:sz w:val="20"/>
          <w:szCs w:val="20"/>
        </w:rPr>
      </w:pPr>
      <w:r>
        <w:rPr>
          <w:rFonts w:eastAsia="Times New Roman"/>
          <w:sz w:val="24"/>
          <w:szCs w:val="24"/>
        </w:rPr>
        <w:t>Чтение</w:t>
      </w:r>
    </w:p>
    <w:p w:rsidR="00C926FA" w:rsidRDefault="00C926FA">
      <w:pPr>
        <w:spacing w:line="12" w:lineRule="exact"/>
        <w:rPr>
          <w:sz w:val="20"/>
          <w:szCs w:val="20"/>
        </w:rPr>
      </w:pPr>
    </w:p>
    <w:p w:rsidR="00C926FA" w:rsidRDefault="003440D3">
      <w:pPr>
        <w:spacing w:line="237" w:lineRule="auto"/>
        <w:ind w:left="260" w:firstLine="480"/>
        <w:jc w:val="both"/>
        <w:rPr>
          <w:sz w:val="20"/>
          <w:szCs w:val="20"/>
        </w:rPr>
      </w:pPr>
      <w:r>
        <w:rPr>
          <w:rFonts w:eastAsia="Times New Roman"/>
          <w:sz w:val="24"/>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а также текстов из разных областей знания (с учетом межпредметных связей):</w:t>
      </w:r>
    </w:p>
    <w:p w:rsidR="00C926FA" w:rsidRDefault="00C926FA">
      <w:pPr>
        <w:spacing w:line="2" w:lineRule="exact"/>
        <w:rPr>
          <w:sz w:val="20"/>
          <w:szCs w:val="20"/>
        </w:rPr>
      </w:pPr>
    </w:p>
    <w:p w:rsidR="00C926FA" w:rsidRDefault="003440D3">
      <w:pPr>
        <w:tabs>
          <w:tab w:val="left" w:pos="2440"/>
          <w:tab w:val="left" w:pos="3380"/>
          <w:tab w:val="left" w:pos="3660"/>
          <w:tab w:val="left" w:pos="4480"/>
          <w:tab w:val="left" w:pos="5780"/>
          <w:tab w:val="left" w:pos="7000"/>
          <w:tab w:val="left" w:pos="8380"/>
        </w:tabs>
        <w:ind w:left="320"/>
        <w:rPr>
          <w:sz w:val="20"/>
          <w:szCs w:val="20"/>
        </w:rPr>
      </w:pPr>
      <w:r>
        <w:rPr>
          <w:rFonts w:eastAsia="Times New Roman"/>
          <w:sz w:val="24"/>
          <w:szCs w:val="24"/>
        </w:rPr>
        <w:t>-ознакомительного</w:t>
      </w:r>
      <w:r>
        <w:rPr>
          <w:sz w:val="20"/>
          <w:szCs w:val="20"/>
        </w:rPr>
        <w:tab/>
      </w:r>
      <w:r>
        <w:rPr>
          <w:rFonts w:eastAsia="Times New Roman"/>
          <w:sz w:val="24"/>
          <w:szCs w:val="24"/>
        </w:rPr>
        <w:t>чтения-</w:t>
      </w:r>
      <w:r>
        <w:rPr>
          <w:rFonts w:eastAsia="Times New Roman"/>
          <w:sz w:val="24"/>
          <w:szCs w:val="24"/>
        </w:rPr>
        <w:tab/>
        <w:t>с</w:t>
      </w:r>
      <w:r>
        <w:rPr>
          <w:rFonts w:eastAsia="Times New Roman"/>
          <w:sz w:val="24"/>
          <w:szCs w:val="24"/>
        </w:rPr>
        <w:tab/>
        <w:t>целью</w:t>
      </w:r>
      <w:r>
        <w:rPr>
          <w:rFonts w:eastAsia="Times New Roman"/>
          <w:sz w:val="24"/>
          <w:szCs w:val="24"/>
        </w:rPr>
        <w:tab/>
        <w:t>понимания</w:t>
      </w:r>
      <w:r>
        <w:rPr>
          <w:rFonts w:eastAsia="Times New Roman"/>
          <w:sz w:val="24"/>
          <w:szCs w:val="24"/>
        </w:rPr>
        <w:tab/>
        <w:t>основного</w:t>
      </w:r>
      <w:r>
        <w:rPr>
          <w:rFonts w:eastAsia="Times New Roman"/>
          <w:sz w:val="24"/>
          <w:szCs w:val="24"/>
        </w:rPr>
        <w:tab/>
        <w:t>содержания</w:t>
      </w:r>
      <w:r>
        <w:rPr>
          <w:rFonts w:eastAsia="Times New Roman"/>
          <w:sz w:val="24"/>
          <w:szCs w:val="24"/>
        </w:rPr>
        <w:tab/>
        <w:t>сообщений</w:t>
      </w:r>
      <w:r>
        <w:rPr>
          <w:rFonts w:eastAsia="Times New Roman"/>
          <w:b/>
          <w:bCs/>
          <w:sz w:val="24"/>
          <w:szCs w:val="24"/>
        </w:rPr>
        <w:t>,</w:t>
      </w:r>
    </w:p>
    <w:p w:rsidR="00C926FA" w:rsidRDefault="003440D3">
      <w:pPr>
        <w:tabs>
          <w:tab w:val="left" w:pos="1740"/>
          <w:tab w:val="left" w:pos="2940"/>
          <w:tab w:val="left" w:pos="3380"/>
          <w:tab w:val="left" w:pos="5040"/>
          <w:tab w:val="left" w:pos="6960"/>
          <w:tab w:val="left" w:pos="8440"/>
        </w:tabs>
        <w:ind w:left="260"/>
        <w:rPr>
          <w:sz w:val="20"/>
          <w:szCs w:val="20"/>
        </w:rPr>
      </w:pPr>
      <w:r>
        <w:rPr>
          <w:rFonts w:eastAsia="Times New Roman"/>
          <w:sz w:val="24"/>
          <w:szCs w:val="24"/>
        </w:rPr>
        <w:t>репортажей,</w:t>
      </w:r>
      <w:r>
        <w:rPr>
          <w:rFonts w:eastAsia="Times New Roman"/>
          <w:sz w:val="24"/>
          <w:szCs w:val="24"/>
        </w:rPr>
        <w:tab/>
        <w:t>отрывков</w:t>
      </w:r>
      <w:r>
        <w:rPr>
          <w:rFonts w:eastAsia="Times New Roman"/>
          <w:sz w:val="24"/>
          <w:szCs w:val="24"/>
        </w:rPr>
        <w:tab/>
        <w:t>из</w:t>
      </w:r>
      <w:r>
        <w:rPr>
          <w:rFonts w:eastAsia="Times New Roman"/>
          <w:sz w:val="24"/>
          <w:szCs w:val="24"/>
        </w:rPr>
        <w:tab/>
        <w:t>произведений</w:t>
      </w:r>
      <w:r>
        <w:rPr>
          <w:rFonts w:eastAsia="Times New Roman"/>
          <w:sz w:val="24"/>
          <w:szCs w:val="24"/>
        </w:rPr>
        <w:tab/>
        <w:t>художественной</w:t>
      </w:r>
      <w:r>
        <w:rPr>
          <w:rFonts w:eastAsia="Times New Roman"/>
          <w:sz w:val="24"/>
          <w:szCs w:val="24"/>
        </w:rPr>
        <w:tab/>
        <w:t>литературы,</w:t>
      </w:r>
      <w:r>
        <w:rPr>
          <w:rFonts w:eastAsia="Times New Roman"/>
          <w:sz w:val="24"/>
          <w:szCs w:val="24"/>
        </w:rPr>
        <w:tab/>
        <w:t>несложных</w:t>
      </w:r>
    </w:p>
    <w:p w:rsidR="00C926FA" w:rsidRDefault="003440D3">
      <w:pPr>
        <w:ind w:left="260"/>
        <w:rPr>
          <w:sz w:val="20"/>
          <w:szCs w:val="20"/>
        </w:rPr>
      </w:pPr>
      <w:r>
        <w:rPr>
          <w:rFonts w:eastAsia="Times New Roman"/>
          <w:sz w:val="24"/>
          <w:szCs w:val="24"/>
        </w:rPr>
        <w:t>публикаций научно-познавательного характера;</w:t>
      </w:r>
    </w:p>
    <w:p w:rsidR="00C926FA" w:rsidRDefault="003440D3">
      <w:pPr>
        <w:ind w:left="320"/>
        <w:rPr>
          <w:sz w:val="20"/>
          <w:szCs w:val="20"/>
        </w:rPr>
      </w:pPr>
      <w:r>
        <w:rPr>
          <w:rFonts w:eastAsia="Times New Roman"/>
          <w:sz w:val="24"/>
          <w:szCs w:val="24"/>
        </w:rPr>
        <w:t>-изучающего чтения- с целью полного и точного понимания информации прагматических</w:t>
      </w:r>
    </w:p>
    <w:p w:rsidR="00C926FA" w:rsidRDefault="003440D3">
      <w:pPr>
        <w:ind w:left="260"/>
        <w:rPr>
          <w:sz w:val="20"/>
          <w:szCs w:val="20"/>
        </w:rPr>
      </w:pPr>
      <w:r>
        <w:rPr>
          <w:rFonts w:eastAsia="Times New Roman"/>
          <w:sz w:val="24"/>
          <w:szCs w:val="24"/>
        </w:rPr>
        <w:t>текстов (инструкций, рецептов, статистических данных);</w:t>
      </w:r>
    </w:p>
    <w:p w:rsidR="00C926FA" w:rsidRDefault="00C926FA">
      <w:pPr>
        <w:spacing w:line="12"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-просмотрового/поискового чтения- с целью выборочного понимания необходимой/интересующей информации из текста статьи, проспекта.</w:t>
      </w:r>
    </w:p>
    <w:p w:rsidR="00C926FA" w:rsidRDefault="00C926FA">
      <w:pPr>
        <w:spacing w:line="14" w:lineRule="exact"/>
        <w:rPr>
          <w:sz w:val="20"/>
          <w:szCs w:val="20"/>
        </w:rPr>
      </w:pPr>
    </w:p>
    <w:p w:rsidR="00C926FA" w:rsidRDefault="003440D3">
      <w:pPr>
        <w:spacing w:line="236" w:lineRule="auto"/>
        <w:ind w:left="260" w:firstLine="600"/>
        <w:jc w:val="both"/>
        <w:rPr>
          <w:sz w:val="20"/>
          <w:szCs w:val="20"/>
        </w:rPr>
      </w:pPr>
      <w:r>
        <w:rPr>
          <w:rFonts w:eastAsia="Times New Roman"/>
          <w:sz w:val="24"/>
          <w:szCs w:val="24"/>
        </w:rPr>
        <w:t>Развитие умений выделять основные факты, отделять главную информацию от второстепенной; предвосхищать возможные события/ факты; раскрывать причинно-следственные связи между фактами;</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53</w:t>
      </w:r>
    </w:p>
    <w:p w:rsidR="00C926FA" w:rsidRDefault="00C926FA">
      <w:pPr>
        <w:sectPr w:rsidR="00C926FA">
          <w:pgSz w:w="11900" w:h="16838"/>
          <w:pgMar w:top="1250" w:right="846" w:bottom="429" w:left="1440" w:header="0" w:footer="0" w:gutter="0"/>
          <w:cols w:space="720" w:equalWidth="0">
            <w:col w:w="9620"/>
          </w:cols>
        </w:sectPr>
      </w:pPr>
    </w:p>
    <w:p w:rsidR="00C926FA" w:rsidRDefault="003440D3">
      <w:pPr>
        <w:ind w:left="320"/>
        <w:rPr>
          <w:sz w:val="20"/>
          <w:szCs w:val="20"/>
        </w:rPr>
      </w:pPr>
      <w:r>
        <w:rPr>
          <w:rFonts w:eastAsia="Times New Roman"/>
          <w:sz w:val="24"/>
          <w:szCs w:val="24"/>
        </w:rPr>
        <w:lastRenderedPageBreak/>
        <w:t>понимать аргументацию;</w:t>
      </w:r>
    </w:p>
    <w:p w:rsidR="00C926FA" w:rsidRDefault="00C926FA">
      <w:pPr>
        <w:spacing w:line="13" w:lineRule="exact"/>
        <w:rPr>
          <w:sz w:val="20"/>
          <w:szCs w:val="20"/>
        </w:rPr>
      </w:pPr>
    </w:p>
    <w:p w:rsidR="00C926FA" w:rsidRDefault="003440D3">
      <w:pPr>
        <w:spacing w:line="249" w:lineRule="auto"/>
        <w:ind w:left="260" w:right="3760"/>
        <w:rPr>
          <w:sz w:val="20"/>
          <w:szCs w:val="20"/>
        </w:rPr>
      </w:pPr>
      <w:r>
        <w:rPr>
          <w:rFonts w:eastAsia="Times New Roman"/>
          <w:sz w:val="23"/>
          <w:szCs w:val="23"/>
        </w:rPr>
        <w:t>извлекать необходимую/интересующую информацию; определять свое отношение к прочитанному.</w:t>
      </w:r>
    </w:p>
    <w:p w:rsidR="00C926FA" w:rsidRDefault="003440D3">
      <w:pPr>
        <w:spacing w:line="232" w:lineRule="auto"/>
        <w:ind w:left="860"/>
        <w:rPr>
          <w:sz w:val="20"/>
          <w:szCs w:val="20"/>
        </w:rPr>
      </w:pPr>
      <w:r>
        <w:rPr>
          <w:rFonts w:eastAsia="Times New Roman"/>
          <w:sz w:val="24"/>
          <w:szCs w:val="24"/>
        </w:rPr>
        <w:t>Письменная речь</w:t>
      </w:r>
    </w:p>
    <w:p w:rsidR="00C926FA" w:rsidRDefault="00C926FA">
      <w:pPr>
        <w:spacing w:line="12" w:lineRule="exact"/>
        <w:rPr>
          <w:sz w:val="20"/>
          <w:szCs w:val="20"/>
        </w:rPr>
      </w:pPr>
    </w:p>
    <w:p w:rsidR="00C926FA" w:rsidRDefault="003440D3">
      <w:pPr>
        <w:spacing w:line="237" w:lineRule="auto"/>
        <w:ind w:left="260" w:firstLine="600"/>
        <w:jc w:val="both"/>
        <w:rPr>
          <w:sz w:val="20"/>
          <w:szCs w:val="20"/>
        </w:rPr>
      </w:pPr>
      <w:r>
        <w:rPr>
          <w:rFonts w:eastAsia="Times New Roman"/>
          <w:sz w:val="24"/>
          <w:szCs w:val="24"/>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языка(автобиография/резюме); составлять план, тезисы устного/ письменного сообщения, в том числе на основе выписок из текста.</w:t>
      </w:r>
    </w:p>
    <w:p w:rsidR="00C926FA" w:rsidRDefault="00C926FA">
      <w:pPr>
        <w:spacing w:line="14" w:lineRule="exact"/>
        <w:rPr>
          <w:sz w:val="20"/>
          <w:szCs w:val="20"/>
        </w:rPr>
      </w:pPr>
    </w:p>
    <w:p w:rsidR="00C926FA" w:rsidRDefault="003440D3">
      <w:pPr>
        <w:spacing w:line="236" w:lineRule="auto"/>
        <w:ind w:left="260" w:firstLine="480"/>
        <w:jc w:val="both"/>
        <w:rPr>
          <w:sz w:val="20"/>
          <w:szCs w:val="20"/>
        </w:rPr>
      </w:pPr>
      <w:r>
        <w:rPr>
          <w:rFonts w:eastAsia="Times New Roman"/>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C926FA" w:rsidRDefault="00C926FA">
      <w:pPr>
        <w:spacing w:line="2" w:lineRule="exact"/>
        <w:rPr>
          <w:sz w:val="20"/>
          <w:szCs w:val="20"/>
        </w:rPr>
      </w:pPr>
    </w:p>
    <w:p w:rsidR="00C926FA" w:rsidRDefault="003440D3">
      <w:pPr>
        <w:ind w:left="740"/>
        <w:rPr>
          <w:sz w:val="20"/>
          <w:szCs w:val="20"/>
        </w:rPr>
      </w:pPr>
      <w:r>
        <w:rPr>
          <w:rFonts w:eastAsia="Times New Roman"/>
          <w:sz w:val="24"/>
          <w:szCs w:val="24"/>
        </w:rPr>
        <w:t>Языковые знания и навыки</w:t>
      </w:r>
    </w:p>
    <w:p w:rsidR="00C926FA" w:rsidRDefault="00C926FA">
      <w:pPr>
        <w:spacing w:line="1" w:lineRule="exact"/>
        <w:rPr>
          <w:sz w:val="20"/>
          <w:szCs w:val="20"/>
        </w:rPr>
      </w:pPr>
    </w:p>
    <w:p w:rsidR="00C926FA" w:rsidRDefault="003440D3">
      <w:pPr>
        <w:ind w:left="740"/>
        <w:rPr>
          <w:sz w:val="20"/>
          <w:szCs w:val="20"/>
        </w:rPr>
      </w:pPr>
      <w:r>
        <w:rPr>
          <w:rFonts w:eastAsia="Times New Roman"/>
          <w:sz w:val="24"/>
          <w:szCs w:val="24"/>
        </w:rPr>
        <w:t>Орфография</w:t>
      </w:r>
    </w:p>
    <w:p w:rsidR="00C926FA" w:rsidRDefault="00C926FA">
      <w:pPr>
        <w:spacing w:line="12" w:lineRule="exact"/>
        <w:rPr>
          <w:sz w:val="20"/>
          <w:szCs w:val="20"/>
        </w:rPr>
      </w:pPr>
    </w:p>
    <w:p w:rsidR="00C926FA" w:rsidRDefault="003440D3">
      <w:pPr>
        <w:spacing w:line="234" w:lineRule="auto"/>
        <w:ind w:left="260" w:firstLine="480"/>
        <w:jc w:val="both"/>
        <w:rPr>
          <w:sz w:val="20"/>
          <w:szCs w:val="20"/>
        </w:rPr>
      </w:pPr>
      <w:r>
        <w:rPr>
          <w:rFonts w:eastAsia="Times New Roman"/>
          <w:sz w:val="24"/>
          <w:szCs w:val="24"/>
        </w:rPr>
        <w:t>Совершенствование орфографических навыков, в том числе применительно к новому языковому материалу</w:t>
      </w:r>
      <w:r>
        <w:rPr>
          <w:rFonts w:eastAsia="Times New Roman"/>
          <w:b/>
          <w:bCs/>
          <w:sz w:val="24"/>
          <w:szCs w:val="24"/>
        </w:rPr>
        <w:t>.</w:t>
      </w:r>
    </w:p>
    <w:p w:rsidR="00C926FA" w:rsidRDefault="00C926FA">
      <w:pPr>
        <w:spacing w:line="2" w:lineRule="exact"/>
        <w:rPr>
          <w:sz w:val="20"/>
          <w:szCs w:val="20"/>
        </w:rPr>
      </w:pPr>
    </w:p>
    <w:p w:rsidR="00C926FA" w:rsidRDefault="003440D3">
      <w:pPr>
        <w:ind w:left="800"/>
        <w:rPr>
          <w:sz w:val="20"/>
          <w:szCs w:val="20"/>
        </w:rPr>
      </w:pPr>
      <w:r>
        <w:rPr>
          <w:rFonts w:eastAsia="Times New Roman"/>
          <w:sz w:val="24"/>
          <w:szCs w:val="24"/>
        </w:rPr>
        <w:t>Лексическая сторона речи</w:t>
      </w:r>
    </w:p>
    <w:p w:rsidR="00C926FA" w:rsidRDefault="00C926FA">
      <w:pPr>
        <w:spacing w:line="12" w:lineRule="exact"/>
        <w:rPr>
          <w:sz w:val="20"/>
          <w:szCs w:val="20"/>
        </w:rPr>
      </w:pPr>
    </w:p>
    <w:p w:rsidR="00C926FA" w:rsidRDefault="003440D3">
      <w:pPr>
        <w:spacing w:line="237" w:lineRule="auto"/>
        <w:ind w:left="260" w:firstLine="600"/>
        <w:jc w:val="both"/>
        <w:rPr>
          <w:sz w:val="20"/>
          <w:szCs w:val="20"/>
        </w:rPr>
      </w:pPr>
      <w:r>
        <w:rPr>
          <w:rFonts w:eastAsia="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 клише речевого этикета, отражающих особенности культуры страны/стран изучаемого языка.</w:t>
      </w:r>
    </w:p>
    <w:p w:rsidR="00C926FA" w:rsidRDefault="00C926FA">
      <w:pPr>
        <w:spacing w:line="14" w:lineRule="exact"/>
        <w:rPr>
          <w:sz w:val="20"/>
          <w:szCs w:val="20"/>
        </w:rPr>
      </w:pPr>
    </w:p>
    <w:p w:rsidR="00C926FA" w:rsidRDefault="003440D3">
      <w:pPr>
        <w:spacing w:line="234" w:lineRule="auto"/>
        <w:ind w:left="260" w:firstLine="600"/>
        <w:jc w:val="both"/>
        <w:rPr>
          <w:sz w:val="20"/>
          <w:szCs w:val="20"/>
        </w:rPr>
      </w:pPr>
      <w:r>
        <w:rPr>
          <w:rFonts w:eastAsia="Times New Roman"/>
          <w:sz w:val="24"/>
          <w:szCs w:val="24"/>
        </w:rPr>
        <w:t>Расширение потенциального словаря за счѐт овладения новыми словообразовательными моделями, интернациональной лексикой.</w:t>
      </w:r>
    </w:p>
    <w:p w:rsidR="00C926FA" w:rsidRDefault="00C926FA">
      <w:pPr>
        <w:spacing w:line="2" w:lineRule="exact"/>
        <w:rPr>
          <w:sz w:val="20"/>
          <w:szCs w:val="20"/>
        </w:rPr>
      </w:pPr>
    </w:p>
    <w:p w:rsidR="00C926FA" w:rsidRDefault="003440D3">
      <w:pPr>
        <w:ind w:left="860"/>
        <w:rPr>
          <w:sz w:val="20"/>
          <w:szCs w:val="20"/>
        </w:rPr>
      </w:pPr>
      <w:r>
        <w:rPr>
          <w:rFonts w:eastAsia="Times New Roman"/>
          <w:sz w:val="24"/>
          <w:szCs w:val="24"/>
        </w:rPr>
        <w:t>Развитие соответствующих лексических навыков.</w:t>
      </w:r>
    </w:p>
    <w:p w:rsidR="00C926FA" w:rsidRDefault="003440D3">
      <w:pPr>
        <w:ind w:left="860"/>
        <w:rPr>
          <w:sz w:val="20"/>
          <w:szCs w:val="20"/>
        </w:rPr>
      </w:pPr>
      <w:r>
        <w:rPr>
          <w:rFonts w:eastAsia="Times New Roman"/>
          <w:sz w:val="24"/>
          <w:szCs w:val="24"/>
        </w:rPr>
        <w:t>Грамматическая сторона речи</w:t>
      </w:r>
    </w:p>
    <w:p w:rsidR="00C926FA" w:rsidRDefault="00C926FA">
      <w:pPr>
        <w:spacing w:line="13" w:lineRule="exact"/>
        <w:rPr>
          <w:sz w:val="20"/>
          <w:szCs w:val="20"/>
        </w:rPr>
      </w:pPr>
    </w:p>
    <w:p w:rsidR="00C926FA" w:rsidRDefault="003440D3">
      <w:pPr>
        <w:spacing w:line="237" w:lineRule="auto"/>
        <w:ind w:left="260" w:firstLine="600"/>
        <w:jc w:val="both"/>
        <w:rPr>
          <w:sz w:val="20"/>
          <w:szCs w:val="20"/>
        </w:rPr>
      </w:pPr>
      <w:r>
        <w:rPr>
          <w:rFonts w:eastAsia="Times New Roman"/>
          <w:sz w:val="24"/>
          <w:szCs w:val="24"/>
        </w:rPr>
        <w:t>Расширение объема значений изученных грамматических явлений; видовременных, неличных и неопределенно- личных форм глагола, форм условного наклонения, объема использования косвенной речи (косвенного вопроса, приказания/ побуждения). Согласование времен.</w:t>
      </w:r>
    </w:p>
    <w:p w:rsidR="00C926FA" w:rsidRDefault="00C926FA">
      <w:pPr>
        <w:spacing w:line="14" w:lineRule="exact"/>
        <w:rPr>
          <w:sz w:val="20"/>
          <w:szCs w:val="20"/>
        </w:rPr>
      </w:pPr>
    </w:p>
    <w:p w:rsidR="00C926FA" w:rsidRDefault="003440D3">
      <w:pPr>
        <w:spacing w:line="234" w:lineRule="auto"/>
        <w:ind w:left="260" w:firstLine="600"/>
        <w:jc w:val="both"/>
        <w:rPr>
          <w:sz w:val="20"/>
          <w:szCs w:val="20"/>
        </w:rPr>
      </w:pPr>
      <w:r>
        <w:rPr>
          <w:rFonts w:eastAsia="Times New Roman"/>
          <w:sz w:val="24"/>
          <w:szCs w:val="24"/>
        </w:rPr>
        <w:t>Развитие соответствующих грамматических навыков. Систематизация изученного грамматического материала.</w:t>
      </w:r>
    </w:p>
    <w:p w:rsidR="00C926FA" w:rsidRDefault="00C926FA">
      <w:pPr>
        <w:spacing w:line="2" w:lineRule="exact"/>
        <w:rPr>
          <w:sz w:val="20"/>
          <w:szCs w:val="20"/>
        </w:rPr>
      </w:pPr>
    </w:p>
    <w:p w:rsidR="00C926FA" w:rsidRDefault="003440D3">
      <w:pPr>
        <w:ind w:left="860"/>
        <w:rPr>
          <w:sz w:val="20"/>
          <w:szCs w:val="20"/>
        </w:rPr>
      </w:pPr>
      <w:r>
        <w:rPr>
          <w:rFonts w:eastAsia="Times New Roman"/>
          <w:sz w:val="24"/>
          <w:szCs w:val="24"/>
        </w:rPr>
        <w:t>Социокультурные знания и умения</w:t>
      </w:r>
    </w:p>
    <w:p w:rsidR="00C926FA" w:rsidRDefault="00C926FA">
      <w:pPr>
        <w:spacing w:line="12" w:lineRule="exact"/>
        <w:rPr>
          <w:sz w:val="20"/>
          <w:szCs w:val="20"/>
        </w:rPr>
      </w:pPr>
    </w:p>
    <w:p w:rsidR="00C926FA" w:rsidRDefault="003440D3">
      <w:pPr>
        <w:spacing w:line="236" w:lineRule="auto"/>
        <w:ind w:left="260" w:firstLine="600"/>
        <w:jc w:val="both"/>
        <w:rPr>
          <w:sz w:val="20"/>
          <w:szCs w:val="20"/>
        </w:rPr>
      </w:pPr>
      <w:r>
        <w:rPr>
          <w:rFonts w:eastAsia="Times New Roman"/>
          <w:sz w:val="24"/>
          <w:szCs w:val="24"/>
        </w:rPr>
        <w:t>Развитие страноведческих знаний у умений, основанных на сравнении фактов родной культуры и культуры стран изучаемого языка. Увеличение и объема за счет новой тематики и проблематики речевого общения, в том числе меж предметного характера</w:t>
      </w:r>
      <w:r>
        <w:rPr>
          <w:rFonts w:eastAsia="Times New Roman"/>
          <w:b/>
          <w:bCs/>
          <w:sz w:val="24"/>
          <w:szCs w:val="24"/>
        </w:rPr>
        <w:t>.</w:t>
      </w:r>
    </w:p>
    <w:p w:rsidR="00C926FA" w:rsidRDefault="00C926FA">
      <w:pPr>
        <w:spacing w:line="2" w:lineRule="exact"/>
        <w:rPr>
          <w:sz w:val="20"/>
          <w:szCs w:val="20"/>
        </w:rPr>
      </w:pPr>
    </w:p>
    <w:p w:rsidR="00C926FA" w:rsidRDefault="003440D3">
      <w:pPr>
        <w:ind w:left="860"/>
        <w:rPr>
          <w:sz w:val="20"/>
          <w:szCs w:val="20"/>
        </w:rPr>
      </w:pPr>
      <w:r>
        <w:rPr>
          <w:rFonts w:eastAsia="Times New Roman"/>
          <w:sz w:val="24"/>
          <w:szCs w:val="24"/>
        </w:rPr>
        <w:t>Компенсаторные умения</w:t>
      </w:r>
    </w:p>
    <w:p w:rsidR="00C926FA" w:rsidRDefault="00C926FA">
      <w:pPr>
        <w:spacing w:line="13"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Совершенствование умений: пользоваться языковой и контекстуальной догадкой при чтении и аудировании объема за счет новой тематики и проблематики речевого общения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w:t>
      </w:r>
    </w:p>
    <w:p w:rsidR="00C926FA" w:rsidRDefault="00C926FA">
      <w:pPr>
        <w:spacing w:line="14" w:lineRule="exact"/>
        <w:rPr>
          <w:sz w:val="20"/>
          <w:szCs w:val="20"/>
        </w:rPr>
      </w:pPr>
    </w:p>
    <w:p w:rsidR="00C926FA" w:rsidRDefault="003440D3" w:rsidP="00215E4C">
      <w:pPr>
        <w:numPr>
          <w:ilvl w:val="0"/>
          <w:numId w:val="43"/>
        </w:numPr>
        <w:tabs>
          <w:tab w:val="left" w:pos="433"/>
        </w:tabs>
        <w:spacing w:line="249" w:lineRule="auto"/>
        <w:ind w:left="920" w:right="5420" w:hanging="658"/>
        <w:rPr>
          <w:rFonts w:eastAsia="Times New Roman"/>
          <w:sz w:val="23"/>
          <w:szCs w:val="23"/>
        </w:rPr>
      </w:pPr>
      <w:r>
        <w:rPr>
          <w:rFonts w:eastAsia="Times New Roman"/>
          <w:sz w:val="23"/>
          <w:szCs w:val="23"/>
        </w:rPr>
        <w:t>процессе устно речевого общения. Учебно-познавательные умения</w:t>
      </w:r>
    </w:p>
    <w:p w:rsidR="00C926FA" w:rsidRDefault="00C926FA">
      <w:pPr>
        <w:spacing w:line="3" w:lineRule="exact"/>
        <w:rPr>
          <w:sz w:val="20"/>
          <w:szCs w:val="20"/>
        </w:rPr>
      </w:pPr>
    </w:p>
    <w:p w:rsidR="00C926FA" w:rsidRDefault="003440D3">
      <w:pPr>
        <w:spacing w:line="238" w:lineRule="auto"/>
        <w:ind w:left="260" w:firstLine="600"/>
        <w:jc w:val="both"/>
        <w:rPr>
          <w:sz w:val="20"/>
          <w:szCs w:val="20"/>
        </w:rPr>
      </w:pPr>
      <w:r>
        <w:rPr>
          <w:rFonts w:eastAsia="Times New Roman"/>
          <w:sz w:val="24"/>
          <w:szCs w:val="24"/>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94" w:lineRule="exact"/>
        <w:rPr>
          <w:sz w:val="20"/>
          <w:szCs w:val="20"/>
        </w:rPr>
      </w:pPr>
    </w:p>
    <w:p w:rsidR="00C926FA" w:rsidRDefault="003440D3">
      <w:pPr>
        <w:jc w:val="right"/>
        <w:rPr>
          <w:sz w:val="20"/>
          <w:szCs w:val="20"/>
        </w:rPr>
      </w:pPr>
      <w:r>
        <w:rPr>
          <w:rFonts w:eastAsia="Times New Roman"/>
          <w:sz w:val="24"/>
          <w:szCs w:val="24"/>
        </w:rPr>
        <w:t>54</w:t>
      </w:r>
    </w:p>
    <w:p w:rsidR="00C926FA" w:rsidRDefault="00C926FA">
      <w:pPr>
        <w:sectPr w:rsidR="00C926FA">
          <w:pgSz w:w="11900" w:h="16838"/>
          <w:pgMar w:top="1250" w:right="846" w:bottom="429" w:left="1440" w:header="0" w:footer="0" w:gutter="0"/>
          <w:cols w:space="720" w:equalWidth="0">
            <w:col w:w="9620"/>
          </w:cols>
        </w:sectPr>
      </w:pPr>
    </w:p>
    <w:p w:rsidR="00C926FA" w:rsidRDefault="003440D3">
      <w:pPr>
        <w:spacing w:line="236" w:lineRule="auto"/>
        <w:ind w:left="260" w:firstLine="540"/>
        <w:jc w:val="both"/>
        <w:rPr>
          <w:sz w:val="20"/>
          <w:szCs w:val="20"/>
        </w:rPr>
      </w:pPr>
      <w:r>
        <w:rPr>
          <w:rFonts w:eastAsia="Times New Roman"/>
          <w:sz w:val="24"/>
          <w:szCs w:val="24"/>
        </w:rPr>
        <w:lastRenderedPageBreak/>
        <w:t xml:space="preserve">Развитие </w:t>
      </w:r>
      <w:r>
        <w:rPr>
          <w:rFonts w:eastAsia="Times New Roman"/>
          <w:b/>
          <w:bCs/>
          <w:sz w:val="24"/>
          <w:szCs w:val="24"/>
        </w:rPr>
        <w:t>специальных учебных умений:</w:t>
      </w:r>
      <w:r>
        <w:rPr>
          <w:rFonts w:eastAsia="Times New Roman"/>
          <w:sz w:val="24"/>
          <w:szCs w:val="24"/>
        </w:rPr>
        <w:t xml:space="preserve">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C926FA" w:rsidRDefault="00C926FA">
      <w:pPr>
        <w:spacing w:line="7" w:lineRule="exact"/>
        <w:rPr>
          <w:sz w:val="20"/>
          <w:szCs w:val="20"/>
        </w:rPr>
      </w:pPr>
    </w:p>
    <w:p w:rsidR="00C926FA" w:rsidRDefault="003440D3">
      <w:pPr>
        <w:ind w:left="740"/>
        <w:rPr>
          <w:sz w:val="20"/>
          <w:szCs w:val="20"/>
        </w:rPr>
      </w:pPr>
      <w:r>
        <w:rPr>
          <w:rFonts w:eastAsia="Times New Roman"/>
          <w:b/>
          <w:bCs/>
          <w:sz w:val="24"/>
          <w:szCs w:val="24"/>
        </w:rPr>
        <w:t>Требования к уровню подготовки выпускников.</w:t>
      </w:r>
    </w:p>
    <w:p w:rsidR="00C926FA" w:rsidRDefault="003440D3" w:rsidP="00215E4C">
      <w:pPr>
        <w:numPr>
          <w:ilvl w:val="0"/>
          <w:numId w:val="44"/>
        </w:numPr>
        <w:tabs>
          <w:tab w:val="left" w:pos="900"/>
        </w:tabs>
        <w:spacing w:line="235" w:lineRule="auto"/>
        <w:ind w:left="900" w:hanging="218"/>
        <w:rPr>
          <w:rFonts w:eastAsia="Times New Roman"/>
          <w:sz w:val="24"/>
          <w:szCs w:val="24"/>
          <w:u w:val="single"/>
        </w:rPr>
      </w:pPr>
      <w:r>
        <w:rPr>
          <w:rFonts w:eastAsia="Times New Roman"/>
          <w:sz w:val="24"/>
          <w:szCs w:val="24"/>
          <w:u w:val="single"/>
        </w:rPr>
        <w:t>результате изучения иностранного языка на базовом уровне ученик должен</w:t>
      </w:r>
    </w:p>
    <w:p w:rsidR="00C926FA" w:rsidRDefault="00C926FA">
      <w:pPr>
        <w:spacing w:line="5" w:lineRule="exact"/>
        <w:rPr>
          <w:rFonts w:eastAsia="Times New Roman"/>
          <w:sz w:val="24"/>
          <w:szCs w:val="24"/>
          <w:u w:val="single"/>
        </w:rPr>
      </w:pPr>
    </w:p>
    <w:p w:rsidR="00C926FA" w:rsidRDefault="003440D3">
      <w:pPr>
        <w:ind w:left="140"/>
        <w:rPr>
          <w:rFonts w:eastAsia="Times New Roman"/>
          <w:sz w:val="24"/>
          <w:szCs w:val="24"/>
          <w:u w:val="single"/>
        </w:rPr>
      </w:pPr>
      <w:r>
        <w:rPr>
          <w:rFonts w:eastAsia="Times New Roman"/>
          <w:b/>
          <w:bCs/>
          <w:sz w:val="24"/>
          <w:szCs w:val="24"/>
        </w:rPr>
        <w:t>знать/понимать</w:t>
      </w:r>
    </w:p>
    <w:p w:rsidR="00C926FA" w:rsidRDefault="00C926FA">
      <w:pPr>
        <w:spacing w:line="26" w:lineRule="exact"/>
        <w:rPr>
          <w:rFonts w:eastAsia="Times New Roman"/>
          <w:sz w:val="24"/>
          <w:szCs w:val="24"/>
          <w:u w:val="single"/>
        </w:rPr>
      </w:pPr>
    </w:p>
    <w:p w:rsidR="00C926FA" w:rsidRDefault="003440D3" w:rsidP="00215E4C">
      <w:pPr>
        <w:numPr>
          <w:ilvl w:val="1"/>
          <w:numId w:val="44"/>
        </w:numPr>
        <w:tabs>
          <w:tab w:val="left" w:pos="1340"/>
        </w:tabs>
        <w:spacing w:line="233" w:lineRule="auto"/>
        <w:ind w:left="1340" w:hanging="358"/>
        <w:jc w:val="both"/>
        <w:rPr>
          <w:rFonts w:ascii="Symbol" w:eastAsia="Symbol" w:hAnsi="Symbol" w:cs="Symbol"/>
          <w:sz w:val="24"/>
          <w:szCs w:val="24"/>
        </w:rPr>
      </w:pPr>
      <w:r>
        <w:rPr>
          <w:rFonts w:eastAsia="Times New Roman"/>
          <w:sz w:val="24"/>
          <w:szCs w:val="24"/>
        </w:rPr>
        <w:t>значения новых лексических единиц, связанных с тематикой данного этапа обучения и соответствующими ситуациями общения, том числе оценочной лексики, реплик-клише речевого этикета, отражающих особенности культуры страны/стран изучаемого языка;</w:t>
      </w:r>
    </w:p>
    <w:p w:rsidR="00C926FA" w:rsidRDefault="00C926FA">
      <w:pPr>
        <w:spacing w:line="31" w:lineRule="exact"/>
        <w:rPr>
          <w:rFonts w:ascii="Symbol" w:eastAsia="Symbol" w:hAnsi="Symbol" w:cs="Symbol"/>
          <w:sz w:val="24"/>
          <w:szCs w:val="24"/>
        </w:rPr>
      </w:pPr>
    </w:p>
    <w:p w:rsidR="00C926FA" w:rsidRDefault="003440D3" w:rsidP="00215E4C">
      <w:pPr>
        <w:numPr>
          <w:ilvl w:val="1"/>
          <w:numId w:val="44"/>
        </w:numPr>
        <w:tabs>
          <w:tab w:val="left" w:pos="1340"/>
        </w:tabs>
        <w:spacing w:line="233" w:lineRule="auto"/>
        <w:ind w:left="1340" w:hanging="358"/>
        <w:jc w:val="both"/>
        <w:rPr>
          <w:rFonts w:ascii="Symbol" w:eastAsia="Symbol" w:hAnsi="Symbol" w:cs="Symbol"/>
          <w:sz w:val="24"/>
          <w:szCs w:val="24"/>
        </w:rPr>
      </w:pPr>
      <w:r>
        <w:rPr>
          <w:rFonts w:eastAsia="Times New Roman"/>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C926FA" w:rsidRDefault="00C926FA">
      <w:pPr>
        <w:spacing w:line="34" w:lineRule="exact"/>
        <w:rPr>
          <w:rFonts w:ascii="Symbol" w:eastAsia="Symbol" w:hAnsi="Symbol" w:cs="Symbol"/>
          <w:sz w:val="24"/>
          <w:szCs w:val="24"/>
        </w:rPr>
      </w:pPr>
    </w:p>
    <w:p w:rsidR="00C926FA" w:rsidRDefault="003440D3" w:rsidP="00215E4C">
      <w:pPr>
        <w:numPr>
          <w:ilvl w:val="1"/>
          <w:numId w:val="44"/>
        </w:numPr>
        <w:tabs>
          <w:tab w:val="left" w:pos="1340"/>
        </w:tabs>
        <w:spacing w:line="235" w:lineRule="auto"/>
        <w:ind w:left="1340" w:hanging="358"/>
        <w:jc w:val="both"/>
        <w:rPr>
          <w:rFonts w:ascii="Symbol" w:eastAsia="Symbol" w:hAnsi="Symbol" w:cs="Symbol"/>
          <w:sz w:val="24"/>
          <w:szCs w:val="24"/>
        </w:rPr>
      </w:pPr>
      <w:r>
        <w:rPr>
          <w:rFonts w:eastAsia="Times New Roman"/>
          <w:sz w:val="24"/>
          <w:szCs w:val="24"/>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C926FA" w:rsidRDefault="00C926FA">
      <w:pPr>
        <w:spacing w:line="7" w:lineRule="exact"/>
        <w:rPr>
          <w:sz w:val="20"/>
          <w:szCs w:val="20"/>
        </w:rPr>
      </w:pPr>
    </w:p>
    <w:p w:rsidR="00C926FA" w:rsidRDefault="003440D3">
      <w:pPr>
        <w:ind w:left="260"/>
        <w:rPr>
          <w:sz w:val="20"/>
          <w:szCs w:val="20"/>
        </w:rPr>
      </w:pPr>
      <w:r>
        <w:rPr>
          <w:rFonts w:eastAsia="Times New Roman"/>
          <w:b/>
          <w:bCs/>
          <w:sz w:val="24"/>
          <w:szCs w:val="24"/>
        </w:rPr>
        <w:t>уметь:</w:t>
      </w:r>
    </w:p>
    <w:p w:rsidR="00C926FA" w:rsidRDefault="00C926FA">
      <w:pPr>
        <w:spacing w:line="1" w:lineRule="exact"/>
        <w:rPr>
          <w:sz w:val="20"/>
          <w:szCs w:val="20"/>
        </w:rPr>
      </w:pPr>
    </w:p>
    <w:p w:rsidR="00C926FA" w:rsidRDefault="003440D3" w:rsidP="00215E4C">
      <w:pPr>
        <w:numPr>
          <w:ilvl w:val="0"/>
          <w:numId w:val="45"/>
        </w:numPr>
        <w:tabs>
          <w:tab w:val="left" w:pos="1340"/>
        </w:tabs>
        <w:ind w:left="1340" w:hanging="358"/>
        <w:rPr>
          <w:rFonts w:ascii="Symbol" w:eastAsia="Symbol" w:hAnsi="Symbol" w:cs="Symbol"/>
          <w:sz w:val="24"/>
          <w:szCs w:val="24"/>
        </w:rPr>
      </w:pPr>
      <w:r>
        <w:rPr>
          <w:rFonts w:eastAsia="Times New Roman"/>
          <w:b/>
          <w:bCs/>
          <w:sz w:val="24"/>
          <w:szCs w:val="24"/>
        </w:rPr>
        <w:t>в области говорения:</w:t>
      </w:r>
    </w:p>
    <w:p w:rsidR="00C926FA" w:rsidRDefault="00C926FA">
      <w:pPr>
        <w:spacing w:line="24" w:lineRule="exact"/>
        <w:rPr>
          <w:rFonts w:ascii="Symbol" w:eastAsia="Symbol" w:hAnsi="Symbol" w:cs="Symbol"/>
          <w:sz w:val="24"/>
          <w:szCs w:val="24"/>
        </w:rPr>
      </w:pPr>
    </w:p>
    <w:p w:rsidR="00C926FA" w:rsidRDefault="003440D3" w:rsidP="00215E4C">
      <w:pPr>
        <w:numPr>
          <w:ilvl w:val="0"/>
          <w:numId w:val="45"/>
        </w:numPr>
        <w:tabs>
          <w:tab w:val="left" w:pos="1340"/>
        </w:tabs>
        <w:spacing w:line="233" w:lineRule="auto"/>
        <w:ind w:left="1340" w:hanging="358"/>
        <w:jc w:val="both"/>
        <w:rPr>
          <w:rFonts w:ascii="Symbol" w:eastAsia="Symbol" w:hAnsi="Symbol" w:cs="Symbol"/>
          <w:sz w:val="24"/>
          <w:szCs w:val="24"/>
        </w:rPr>
      </w:pPr>
      <w:r>
        <w:rPr>
          <w:rFonts w:eastAsia="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w:t>
      </w:r>
    </w:p>
    <w:p w:rsidR="00C926FA" w:rsidRDefault="00C926FA">
      <w:pPr>
        <w:spacing w:line="1" w:lineRule="exact"/>
        <w:rPr>
          <w:rFonts w:ascii="Symbol" w:eastAsia="Symbol" w:hAnsi="Symbol" w:cs="Symbol"/>
          <w:sz w:val="24"/>
          <w:szCs w:val="24"/>
        </w:rPr>
      </w:pPr>
    </w:p>
    <w:p w:rsidR="00C926FA" w:rsidRDefault="003440D3" w:rsidP="00215E4C">
      <w:pPr>
        <w:numPr>
          <w:ilvl w:val="0"/>
          <w:numId w:val="45"/>
        </w:numPr>
        <w:tabs>
          <w:tab w:val="left" w:pos="1340"/>
        </w:tabs>
        <w:ind w:left="1340" w:hanging="358"/>
        <w:rPr>
          <w:rFonts w:ascii="Symbol" w:eastAsia="Symbol" w:hAnsi="Symbol" w:cs="Symbol"/>
          <w:sz w:val="24"/>
          <w:szCs w:val="24"/>
        </w:rPr>
      </w:pPr>
      <w:r>
        <w:rPr>
          <w:rFonts w:eastAsia="Times New Roman"/>
          <w:sz w:val="24"/>
          <w:szCs w:val="24"/>
        </w:rPr>
        <w:t>иноязычным текстом, соблюдая правила речевого этикета;</w:t>
      </w:r>
    </w:p>
    <w:p w:rsidR="00C926FA" w:rsidRDefault="00C926FA">
      <w:pPr>
        <w:spacing w:line="29" w:lineRule="exact"/>
        <w:rPr>
          <w:rFonts w:ascii="Symbol" w:eastAsia="Symbol" w:hAnsi="Symbol" w:cs="Symbol"/>
          <w:sz w:val="24"/>
          <w:szCs w:val="24"/>
        </w:rPr>
      </w:pPr>
    </w:p>
    <w:p w:rsidR="00C926FA" w:rsidRDefault="003440D3" w:rsidP="00215E4C">
      <w:pPr>
        <w:numPr>
          <w:ilvl w:val="0"/>
          <w:numId w:val="45"/>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 стран изучаемого языка;</w:t>
      </w:r>
    </w:p>
    <w:p w:rsidR="00C926FA" w:rsidRDefault="00C926FA">
      <w:pPr>
        <w:spacing w:line="8" w:lineRule="exact"/>
        <w:rPr>
          <w:rFonts w:ascii="Symbol" w:eastAsia="Symbol" w:hAnsi="Symbol" w:cs="Symbol"/>
          <w:sz w:val="24"/>
          <w:szCs w:val="24"/>
        </w:rPr>
      </w:pPr>
    </w:p>
    <w:p w:rsidR="00C926FA" w:rsidRDefault="003440D3" w:rsidP="00215E4C">
      <w:pPr>
        <w:numPr>
          <w:ilvl w:val="0"/>
          <w:numId w:val="45"/>
        </w:numPr>
        <w:tabs>
          <w:tab w:val="left" w:pos="1340"/>
        </w:tabs>
        <w:ind w:left="1340" w:hanging="358"/>
        <w:rPr>
          <w:rFonts w:ascii="Symbol" w:eastAsia="Symbol" w:hAnsi="Symbol" w:cs="Symbol"/>
          <w:sz w:val="24"/>
          <w:szCs w:val="24"/>
        </w:rPr>
      </w:pPr>
      <w:r>
        <w:rPr>
          <w:rFonts w:eastAsia="Times New Roman"/>
          <w:b/>
          <w:bCs/>
          <w:sz w:val="24"/>
          <w:szCs w:val="24"/>
        </w:rPr>
        <w:t>в области аудирования:</w:t>
      </w:r>
    </w:p>
    <w:p w:rsidR="00C926FA" w:rsidRDefault="00C926FA">
      <w:pPr>
        <w:spacing w:line="26" w:lineRule="exact"/>
        <w:rPr>
          <w:rFonts w:ascii="Symbol" w:eastAsia="Symbol" w:hAnsi="Symbol" w:cs="Symbol"/>
          <w:sz w:val="24"/>
          <w:szCs w:val="24"/>
        </w:rPr>
      </w:pPr>
    </w:p>
    <w:p w:rsidR="00C926FA" w:rsidRDefault="003440D3" w:rsidP="00215E4C">
      <w:pPr>
        <w:numPr>
          <w:ilvl w:val="0"/>
          <w:numId w:val="45"/>
        </w:numPr>
        <w:tabs>
          <w:tab w:val="left" w:pos="1340"/>
        </w:tabs>
        <w:spacing w:line="235" w:lineRule="auto"/>
        <w:ind w:left="1340" w:hanging="358"/>
        <w:jc w:val="both"/>
        <w:rPr>
          <w:rFonts w:ascii="Symbol" w:eastAsia="Symbol" w:hAnsi="Symbol" w:cs="Symbol"/>
          <w:sz w:val="24"/>
          <w:szCs w:val="24"/>
        </w:rPr>
      </w:pPr>
      <w:r>
        <w:rPr>
          <w:rFonts w:eastAsia="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926FA" w:rsidRDefault="00C926FA">
      <w:pPr>
        <w:spacing w:line="8" w:lineRule="exact"/>
        <w:rPr>
          <w:rFonts w:ascii="Symbol" w:eastAsia="Symbol" w:hAnsi="Symbol" w:cs="Symbol"/>
          <w:sz w:val="24"/>
          <w:szCs w:val="24"/>
        </w:rPr>
      </w:pPr>
    </w:p>
    <w:p w:rsidR="00C926FA" w:rsidRDefault="003440D3" w:rsidP="00215E4C">
      <w:pPr>
        <w:numPr>
          <w:ilvl w:val="0"/>
          <w:numId w:val="45"/>
        </w:numPr>
        <w:tabs>
          <w:tab w:val="left" w:pos="1340"/>
        </w:tabs>
        <w:ind w:left="1340" w:hanging="358"/>
        <w:rPr>
          <w:rFonts w:ascii="Symbol" w:eastAsia="Symbol" w:hAnsi="Symbol" w:cs="Symbol"/>
          <w:sz w:val="24"/>
          <w:szCs w:val="24"/>
        </w:rPr>
      </w:pPr>
      <w:r>
        <w:rPr>
          <w:rFonts w:eastAsia="Times New Roman"/>
          <w:b/>
          <w:bCs/>
          <w:sz w:val="24"/>
          <w:szCs w:val="24"/>
        </w:rPr>
        <w:t>в области чтения:</w:t>
      </w:r>
    </w:p>
    <w:p w:rsidR="00C926FA" w:rsidRDefault="00C926FA">
      <w:pPr>
        <w:spacing w:line="24" w:lineRule="exact"/>
        <w:rPr>
          <w:rFonts w:ascii="Symbol" w:eastAsia="Symbol" w:hAnsi="Symbol" w:cs="Symbol"/>
          <w:sz w:val="24"/>
          <w:szCs w:val="24"/>
        </w:rPr>
      </w:pPr>
    </w:p>
    <w:p w:rsidR="00C926FA" w:rsidRDefault="003440D3" w:rsidP="00215E4C">
      <w:pPr>
        <w:numPr>
          <w:ilvl w:val="0"/>
          <w:numId w:val="45"/>
        </w:numPr>
        <w:tabs>
          <w:tab w:val="left" w:pos="1340"/>
        </w:tabs>
        <w:spacing w:line="233" w:lineRule="auto"/>
        <w:ind w:left="1340" w:hanging="358"/>
        <w:jc w:val="both"/>
        <w:rPr>
          <w:rFonts w:ascii="Symbol" w:eastAsia="Symbol" w:hAnsi="Symbol" w:cs="Symbol"/>
          <w:sz w:val="24"/>
          <w:szCs w:val="24"/>
        </w:rPr>
      </w:pPr>
      <w:r>
        <w:rPr>
          <w:rFonts w:eastAsia="Times New Roman"/>
          <w:sz w:val="24"/>
          <w:szCs w:val="24"/>
        </w:rPr>
        <w:t>читать аутентичные тексты различных стилей: публицистические, художественные, научно- 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C926FA" w:rsidRDefault="00C926FA">
      <w:pPr>
        <w:spacing w:line="6" w:lineRule="exact"/>
        <w:rPr>
          <w:rFonts w:ascii="Symbol" w:eastAsia="Symbol" w:hAnsi="Symbol" w:cs="Symbol"/>
          <w:sz w:val="24"/>
          <w:szCs w:val="24"/>
        </w:rPr>
      </w:pPr>
    </w:p>
    <w:p w:rsidR="00C926FA" w:rsidRDefault="003440D3" w:rsidP="00215E4C">
      <w:pPr>
        <w:numPr>
          <w:ilvl w:val="0"/>
          <w:numId w:val="45"/>
        </w:numPr>
        <w:tabs>
          <w:tab w:val="left" w:pos="1340"/>
        </w:tabs>
        <w:ind w:left="1340" w:hanging="358"/>
        <w:rPr>
          <w:rFonts w:ascii="Symbol" w:eastAsia="Symbol" w:hAnsi="Symbol" w:cs="Symbol"/>
          <w:sz w:val="24"/>
          <w:szCs w:val="24"/>
        </w:rPr>
      </w:pPr>
      <w:r>
        <w:rPr>
          <w:rFonts w:eastAsia="Times New Roman"/>
          <w:b/>
          <w:bCs/>
          <w:sz w:val="24"/>
          <w:szCs w:val="24"/>
        </w:rPr>
        <w:t>в области письменной речи:</w:t>
      </w:r>
    </w:p>
    <w:p w:rsidR="00C926FA" w:rsidRDefault="00C926FA">
      <w:pPr>
        <w:spacing w:line="24" w:lineRule="exact"/>
        <w:rPr>
          <w:rFonts w:ascii="Symbol" w:eastAsia="Symbol" w:hAnsi="Symbol" w:cs="Symbol"/>
          <w:sz w:val="24"/>
          <w:szCs w:val="24"/>
        </w:rPr>
      </w:pPr>
    </w:p>
    <w:p w:rsidR="00C926FA" w:rsidRDefault="003440D3" w:rsidP="00215E4C">
      <w:pPr>
        <w:numPr>
          <w:ilvl w:val="0"/>
          <w:numId w:val="45"/>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926FA" w:rsidRDefault="00C926FA">
      <w:pPr>
        <w:spacing w:line="20"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8" w:lineRule="exact"/>
        <w:rPr>
          <w:sz w:val="20"/>
          <w:szCs w:val="20"/>
        </w:rPr>
      </w:pPr>
    </w:p>
    <w:p w:rsidR="00C926FA" w:rsidRDefault="003440D3" w:rsidP="00215E4C">
      <w:pPr>
        <w:numPr>
          <w:ilvl w:val="0"/>
          <w:numId w:val="46"/>
        </w:numPr>
        <w:tabs>
          <w:tab w:val="left" w:pos="1340"/>
        </w:tabs>
        <w:spacing w:line="226" w:lineRule="auto"/>
        <w:ind w:left="1340" w:hanging="358"/>
        <w:rPr>
          <w:rFonts w:ascii="Symbol" w:eastAsia="Symbol" w:hAnsi="Symbol" w:cs="Symbol"/>
          <w:sz w:val="24"/>
          <w:szCs w:val="24"/>
        </w:rPr>
      </w:pPr>
      <w:r>
        <w:rPr>
          <w:rFonts w:eastAsia="Times New Roman"/>
          <w:sz w:val="24"/>
          <w:szCs w:val="24"/>
        </w:rPr>
        <w:t>общения с представителями других стран, ориентации в современном поликультурном мире;</w:t>
      </w:r>
    </w:p>
    <w:p w:rsidR="00C926FA" w:rsidRDefault="00C926FA">
      <w:pPr>
        <w:spacing w:line="277" w:lineRule="exact"/>
        <w:rPr>
          <w:sz w:val="20"/>
          <w:szCs w:val="20"/>
        </w:rPr>
      </w:pPr>
    </w:p>
    <w:p w:rsidR="00C926FA" w:rsidRDefault="003440D3">
      <w:pPr>
        <w:ind w:left="9380"/>
        <w:rPr>
          <w:sz w:val="20"/>
          <w:szCs w:val="20"/>
        </w:rPr>
      </w:pPr>
      <w:r>
        <w:rPr>
          <w:rFonts w:eastAsia="Times New Roman"/>
          <w:sz w:val="24"/>
          <w:szCs w:val="24"/>
        </w:rPr>
        <w:t>55</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215E4C">
      <w:pPr>
        <w:numPr>
          <w:ilvl w:val="0"/>
          <w:numId w:val="47"/>
        </w:numPr>
        <w:tabs>
          <w:tab w:val="left" w:pos="1340"/>
        </w:tabs>
        <w:spacing w:line="227" w:lineRule="auto"/>
        <w:ind w:left="1340" w:right="20" w:hanging="358"/>
        <w:rPr>
          <w:rFonts w:ascii="Symbol" w:eastAsia="Symbol" w:hAnsi="Symbol" w:cs="Symbol"/>
          <w:sz w:val="24"/>
          <w:szCs w:val="24"/>
        </w:rPr>
      </w:pPr>
      <w:r>
        <w:rPr>
          <w:rFonts w:eastAsia="Times New Roman"/>
          <w:sz w:val="24"/>
          <w:szCs w:val="24"/>
        </w:rPr>
        <w:lastRenderedPageBreak/>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926FA" w:rsidRDefault="00C926FA">
      <w:pPr>
        <w:spacing w:line="2" w:lineRule="exact"/>
        <w:rPr>
          <w:rFonts w:ascii="Symbol" w:eastAsia="Symbol" w:hAnsi="Symbol" w:cs="Symbol"/>
          <w:sz w:val="24"/>
          <w:szCs w:val="24"/>
        </w:rPr>
      </w:pPr>
    </w:p>
    <w:p w:rsidR="00C926FA" w:rsidRDefault="003440D3" w:rsidP="00215E4C">
      <w:pPr>
        <w:numPr>
          <w:ilvl w:val="0"/>
          <w:numId w:val="47"/>
        </w:numPr>
        <w:tabs>
          <w:tab w:val="left" w:pos="1340"/>
        </w:tabs>
        <w:ind w:left="1340" w:hanging="358"/>
        <w:rPr>
          <w:rFonts w:ascii="Symbol" w:eastAsia="Symbol" w:hAnsi="Symbol" w:cs="Symbol"/>
          <w:sz w:val="24"/>
          <w:szCs w:val="24"/>
        </w:rPr>
      </w:pPr>
      <w:r>
        <w:rPr>
          <w:rFonts w:eastAsia="Times New Roman"/>
          <w:sz w:val="24"/>
          <w:szCs w:val="24"/>
        </w:rPr>
        <w:t>расширения возможностей в выборе будущей профессиональной деятельности;</w:t>
      </w:r>
    </w:p>
    <w:p w:rsidR="00C926FA" w:rsidRDefault="00C926FA">
      <w:pPr>
        <w:spacing w:line="29" w:lineRule="exact"/>
        <w:rPr>
          <w:rFonts w:ascii="Symbol" w:eastAsia="Symbol" w:hAnsi="Symbol" w:cs="Symbol"/>
          <w:sz w:val="24"/>
          <w:szCs w:val="24"/>
        </w:rPr>
      </w:pPr>
    </w:p>
    <w:p w:rsidR="00C926FA" w:rsidRDefault="003440D3" w:rsidP="00215E4C">
      <w:pPr>
        <w:numPr>
          <w:ilvl w:val="0"/>
          <w:numId w:val="47"/>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C926FA" w:rsidRDefault="00C926FA">
      <w:pPr>
        <w:spacing w:line="283" w:lineRule="exact"/>
        <w:rPr>
          <w:sz w:val="20"/>
          <w:szCs w:val="20"/>
        </w:rPr>
      </w:pPr>
    </w:p>
    <w:p w:rsidR="00C926FA" w:rsidRDefault="003440D3">
      <w:pPr>
        <w:ind w:left="260"/>
        <w:rPr>
          <w:sz w:val="20"/>
          <w:szCs w:val="20"/>
        </w:rPr>
      </w:pPr>
      <w:r>
        <w:rPr>
          <w:rFonts w:eastAsia="Times New Roman"/>
          <w:b/>
          <w:bCs/>
          <w:sz w:val="24"/>
          <w:szCs w:val="24"/>
        </w:rPr>
        <w:t>История</w:t>
      </w:r>
    </w:p>
    <w:p w:rsidR="00C926FA" w:rsidRDefault="003440D3">
      <w:pPr>
        <w:spacing w:line="235" w:lineRule="auto"/>
        <w:ind w:left="260"/>
        <w:rPr>
          <w:sz w:val="20"/>
          <w:szCs w:val="20"/>
        </w:rPr>
      </w:pPr>
      <w:r>
        <w:rPr>
          <w:rFonts w:eastAsia="Times New Roman"/>
          <w:sz w:val="24"/>
          <w:szCs w:val="24"/>
        </w:rPr>
        <w:t>Стандарт среднего(полного) общего образования по истории.</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Изучение истории на базовом уровне среднего (полного)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Этна национальных традиций, нравственных и социальных установок¸ идеологических доктрин;</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-развитие способности понимать историческую обусловленность явлений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-овладение умениями и навыками поиска, систематизации и комплексного анализа исторической информации;</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-формирование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C926FA" w:rsidRDefault="00C926FA">
      <w:pPr>
        <w:spacing w:line="14" w:lineRule="exact"/>
        <w:rPr>
          <w:sz w:val="20"/>
          <w:szCs w:val="20"/>
        </w:rPr>
      </w:pPr>
    </w:p>
    <w:p w:rsidR="00C926FA" w:rsidRDefault="003440D3" w:rsidP="00162D14">
      <w:pPr>
        <w:tabs>
          <w:tab w:val="left" w:pos="8931"/>
        </w:tabs>
        <w:spacing w:line="234" w:lineRule="auto"/>
        <w:ind w:left="284" w:right="-25" w:hanging="1439"/>
        <w:rPr>
          <w:sz w:val="20"/>
          <w:szCs w:val="20"/>
        </w:rPr>
      </w:pPr>
      <w:r>
        <w:rPr>
          <w:rFonts w:eastAsia="Times New Roman"/>
          <w:sz w:val="24"/>
          <w:szCs w:val="24"/>
        </w:rPr>
        <w:t>Обязательных минимум соде</w:t>
      </w:r>
      <w:r w:rsidR="00162D14">
        <w:rPr>
          <w:rFonts w:eastAsia="Times New Roman"/>
          <w:sz w:val="24"/>
          <w:szCs w:val="24"/>
        </w:rPr>
        <w:t xml:space="preserve">ржания основных образовательных программ. </w:t>
      </w:r>
      <w:r>
        <w:rPr>
          <w:rFonts w:eastAsia="Times New Roman"/>
          <w:sz w:val="24"/>
          <w:szCs w:val="24"/>
        </w:rPr>
        <w:t>История как наука</w:t>
      </w:r>
      <w:r w:rsidR="00162D14">
        <w:rPr>
          <w:rFonts w:eastAsia="Times New Roman"/>
          <w:sz w:val="24"/>
          <w:szCs w:val="24"/>
        </w:rPr>
        <w:t>.</w:t>
      </w:r>
    </w:p>
    <w:p w:rsidR="00C926FA" w:rsidRDefault="00C926FA">
      <w:pPr>
        <w:spacing w:line="14" w:lineRule="exact"/>
        <w:rPr>
          <w:sz w:val="20"/>
          <w:szCs w:val="20"/>
        </w:rPr>
      </w:pPr>
    </w:p>
    <w:p w:rsidR="00C926FA" w:rsidRDefault="003440D3" w:rsidP="00162D14">
      <w:pPr>
        <w:spacing w:line="234" w:lineRule="auto"/>
        <w:ind w:left="260"/>
        <w:rPr>
          <w:sz w:val="20"/>
          <w:szCs w:val="20"/>
        </w:rPr>
      </w:pPr>
      <w:r>
        <w:rPr>
          <w:rFonts w:eastAsia="Times New Roman"/>
          <w:sz w:val="24"/>
          <w:szCs w:val="24"/>
        </w:rPr>
        <w:t>История в системе гуманитарных наук. Основные концепции исторического развития человечества</w:t>
      </w:r>
      <w:r>
        <w:rPr>
          <w:rFonts w:eastAsia="Times New Roman"/>
          <w:b/>
          <w:bCs/>
          <w:sz w:val="24"/>
          <w:szCs w:val="24"/>
        </w:rPr>
        <w:t>.</w:t>
      </w:r>
      <w:r>
        <w:rPr>
          <w:rFonts w:eastAsia="Times New Roman"/>
          <w:sz w:val="24"/>
          <w:szCs w:val="24"/>
        </w:rPr>
        <w:t>Всеобщая история</w:t>
      </w:r>
      <w:r w:rsidR="00162D14">
        <w:rPr>
          <w:rFonts w:eastAsia="Times New Roman"/>
          <w:sz w:val="24"/>
          <w:szCs w:val="24"/>
        </w:rPr>
        <w:t>.</w:t>
      </w:r>
    </w:p>
    <w:p w:rsidR="00C926FA" w:rsidRDefault="00C926FA">
      <w:pPr>
        <w:spacing w:line="16" w:lineRule="exact"/>
        <w:rPr>
          <w:sz w:val="20"/>
          <w:szCs w:val="20"/>
        </w:rPr>
      </w:pPr>
    </w:p>
    <w:p w:rsidR="00C926FA" w:rsidRDefault="003440D3">
      <w:pPr>
        <w:ind w:right="4420"/>
        <w:jc w:val="center"/>
        <w:rPr>
          <w:sz w:val="20"/>
          <w:szCs w:val="20"/>
        </w:rPr>
      </w:pPr>
      <w:r>
        <w:rPr>
          <w:rFonts w:eastAsia="Times New Roman"/>
          <w:b/>
          <w:bCs/>
          <w:sz w:val="23"/>
          <w:szCs w:val="23"/>
        </w:rPr>
        <w:t>Древнейшая стадия истории человечества.</w:t>
      </w:r>
    </w:p>
    <w:p w:rsidR="00C926FA" w:rsidRDefault="00C926FA">
      <w:pPr>
        <w:spacing w:line="7" w:lineRule="exact"/>
        <w:rPr>
          <w:sz w:val="20"/>
          <w:szCs w:val="20"/>
        </w:rPr>
      </w:pPr>
    </w:p>
    <w:p w:rsidR="00C926FA" w:rsidRDefault="003440D3">
      <w:pPr>
        <w:spacing w:line="236" w:lineRule="auto"/>
        <w:ind w:left="260" w:right="540"/>
        <w:jc w:val="both"/>
        <w:rPr>
          <w:sz w:val="20"/>
          <w:szCs w:val="20"/>
        </w:rPr>
      </w:pPr>
      <w:r>
        <w:rPr>
          <w:rFonts w:eastAsia="Times New Roman"/>
          <w:sz w:val="24"/>
          <w:szCs w:val="24"/>
        </w:rPr>
        <w:t>Природное и социальное в человеке и человеческом сообществе первобытной эпохи. Неолитическая революция. Изменения в укладке жизни и формах социальных связей. Цивилизации Древнего мира и Средневековья</w:t>
      </w:r>
      <w:r w:rsidR="00162D14">
        <w:rPr>
          <w:rFonts w:eastAsia="Times New Roman"/>
          <w:sz w:val="24"/>
          <w:szCs w:val="24"/>
        </w:rPr>
        <w:t>.</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Античные цивилизации Средиземноморья. Формирование научной формы мышления в античном обществе.</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Формирование индо- буддийской, китайско- 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C926FA" w:rsidRDefault="00C926FA">
      <w:pPr>
        <w:spacing w:line="14" w:lineRule="exact"/>
        <w:rPr>
          <w:sz w:val="20"/>
          <w:szCs w:val="20"/>
        </w:rPr>
      </w:pPr>
    </w:p>
    <w:p w:rsidR="00C926FA" w:rsidRDefault="003440D3">
      <w:pPr>
        <w:spacing w:line="234" w:lineRule="auto"/>
        <w:ind w:left="260" w:right="20" w:firstLine="540"/>
        <w:jc w:val="both"/>
        <w:rPr>
          <w:sz w:val="20"/>
          <w:szCs w:val="20"/>
        </w:rPr>
      </w:pPr>
      <w:r>
        <w:rPr>
          <w:rFonts w:eastAsia="Times New Roman"/>
          <w:sz w:val="24"/>
          <w:szCs w:val="24"/>
        </w:rPr>
        <w:t>Возникновение исламской цивилизации. Исламская духовная культура и философская мысль в эпоху Средневековья.</w:t>
      </w:r>
    </w:p>
    <w:p w:rsidR="00C926FA" w:rsidRDefault="00C926FA">
      <w:pPr>
        <w:spacing w:line="11"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XIV-XVвв.</w:t>
      </w:r>
    </w:p>
    <w:p w:rsidR="00C926FA" w:rsidRDefault="00C926FA">
      <w:pPr>
        <w:spacing w:line="2" w:lineRule="exact"/>
        <w:rPr>
          <w:sz w:val="20"/>
          <w:szCs w:val="20"/>
        </w:rPr>
      </w:pPr>
    </w:p>
    <w:p w:rsidR="00C926FA" w:rsidRDefault="003440D3" w:rsidP="00162D14">
      <w:pPr>
        <w:rPr>
          <w:sz w:val="20"/>
          <w:szCs w:val="20"/>
        </w:rPr>
      </w:pPr>
      <w:r>
        <w:rPr>
          <w:rFonts w:eastAsia="Times New Roman"/>
          <w:sz w:val="24"/>
          <w:szCs w:val="24"/>
        </w:rPr>
        <w:t>Новое время: эпоха модернизации</w:t>
      </w:r>
    </w:p>
    <w:p w:rsidR="00C926FA" w:rsidRDefault="003440D3">
      <w:pPr>
        <w:tabs>
          <w:tab w:val="left" w:pos="1940"/>
          <w:tab w:val="left" w:pos="2480"/>
          <w:tab w:val="left" w:pos="3480"/>
          <w:tab w:val="left" w:pos="4500"/>
          <w:tab w:val="left" w:pos="6240"/>
          <w:tab w:val="left" w:pos="6540"/>
          <w:tab w:val="left" w:pos="8540"/>
        </w:tabs>
        <w:ind w:left="260"/>
        <w:rPr>
          <w:sz w:val="20"/>
          <w:szCs w:val="20"/>
        </w:rPr>
      </w:pPr>
      <w:r>
        <w:rPr>
          <w:rFonts w:eastAsia="Times New Roman"/>
          <w:sz w:val="24"/>
          <w:szCs w:val="24"/>
        </w:rPr>
        <w:t>Модернизация</w:t>
      </w:r>
      <w:r>
        <w:rPr>
          <w:rFonts w:eastAsia="Times New Roman"/>
          <w:sz w:val="24"/>
          <w:szCs w:val="24"/>
        </w:rPr>
        <w:tab/>
        <w:t>как</w:t>
      </w:r>
      <w:r>
        <w:rPr>
          <w:rFonts w:eastAsia="Times New Roman"/>
          <w:sz w:val="24"/>
          <w:szCs w:val="24"/>
        </w:rPr>
        <w:tab/>
        <w:t>процесс</w:t>
      </w:r>
      <w:r>
        <w:rPr>
          <w:rFonts w:eastAsia="Times New Roman"/>
          <w:sz w:val="24"/>
          <w:szCs w:val="24"/>
        </w:rPr>
        <w:tab/>
        <w:t>переход</w:t>
      </w:r>
      <w:r>
        <w:rPr>
          <w:rFonts w:eastAsia="Times New Roman"/>
          <w:sz w:val="24"/>
          <w:szCs w:val="24"/>
        </w:rPr>
        <w:tab/>
        <w:t>традиционного</w:t>
      </w:r>
      <w:r>
        <w:rPr>
          <w:rFonts w:eastAsia="Times New Roman"/>
          <w:sz w:val="24"/>
          <w:szCs w:val="24"/>
        </w:rPr>
        <w:tab/>
        <w:t>к</w:t>
      </w:r>
      <w:r>
        <w:rPr>
          <w:rFonts w:eastAsia="Times New Roman"/>
          <w:sz w:val="24"/>
          <w:szCs w:val="24"/>
        </w:rPr>
        <w:tab/>
        <w:t>индустриальному</w:t>
      </w:r>
      <w:r>
        <w:rPr>
          <w:rFonts w:eastAsia="Times New Roman"/>
          <w:sz w:val="24"/>
          <w:szCs w:val="24"/>
        </w:rPr>
        <w:tab/>
        <w:t>обществу.</w:t>
      </w:r>
    </w:p>
    <w:p w:rsidR="00C926FA" w:rsidRDefault="00C926FA">
      <w:pPr>
        <w:spacing w:line="12" w:lineRule="exact"/>
        <w:rPr>
          <w:sz w:val="20"/>
          <w:szCs w:val="20"/>
        </w:rPr>
      </w:pPr>
    </w:p>
    <w:p w:rsidR="00C926FA" w:rsidRDefault="00162D14">
      <w:pPr>
        <w:tabs>
          <w:tab w:val="left" w:pos="1280"/>
        </w:tabs>
        <w:spacing w:line="317" w:lineRule="auto"/>
        <w:ind w:left="1300" w:hanging="9116"/>
        <w:jc w:val="both"/>
        <w:rPr>
          <w:sz w:val="20"/>
          <w:szCs w:val="20"/>
        </w:rPr>
      </w:pPr>
      <w:r>
        <w:rPr>
          <w:rFonts w:eastAsia="Times New Roman"/>
          <w:sz w:val="24"/>
          <w:szCs w:val="24"/>
        </w:rPr>
        <w:t xml:space="preserve">Великие                                                                                                                         </w:t>
      </w:r>
      <w:r w:rsidR="003440D3">
        <w:rPr>
          <w:rFonts w:eastAsia="Times New Roman"/>
          <w:sz w:val="24"/>
          <w:szCs w:val="24"/>
        </w:rPr>
        <w:t xml:space="preserve">географические открытия и начало европейской колониальной экспансии. </w:t>
      </w:r>
    </w:p>
    <w:p w:rsidR="00C926FA" w:rsidRDefault="00162D14" w:rsidP="00162D14">
      <w:pPr>
        <w:jc w:val="right"/>
        <w:sectPr w:rsidR="00C926FA">
          <w:pgSz w:w="11900" w:h="16838"/>
          <w:pgMar w:top="1281" w:right="846" w:bottom="794" w:left="1440" w:header="0" w:footer="0" w:gutter="0"/>
          <w:cols w:space="720" w:equalWidth="0">
            <w:col w:w="9620"/>
          </w:cols>
        </w:sectPr>
      </w:pPr>
      <w:r>
        <w:t xml:space="preserve">                                                56</w:t>
      </w:r>
    </w:p>
    <w:p w:rsidR="00C926FA" w:rsidRDefault="003440D3">
      <w:pPr>
        <w:spacing w:line="237" w:lineRule="auto"/>
        <w:ind w:left="260"/>
        <w:jc w:val="both"/>
        <w:rPr>
          <w:sz w:val="20"/>
          <w:szCs w:val="20"/>
        </w:rPr>
      </w:pPr>
      <w:r>
        <w:rPr>
          <w:rFonts w:eastAsia="Times New Roman"/>
          <w:sz w:val="24"/>
          <w:szCs w:val="24"/>
        </w:rPr>
        <w:lastRenderedPageBreak/>
        <w:t>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тхарактере мышления, ценностных ориентирах и социальных нормах в эпоху Возрождения и Реформации</w:t>
      </w:r>
      <w:r>
        <w:rPr>
          <w:rFonts w:eastAsia="Times New Roman"/>
          <w:b/>
          <w:bCs/>
          <w:sz w:val="24"/>
          <w:szCs w:val="24"/>
        </w:rPr>
        <w:t>.</w:t>
      </w:r>
    </w:p>
    <w:p w:rsidR="00C926FA" w:rsidRDefault="00C926FA">
      <w:pPr>
        <w:spacing w:line="14" w:lineRule="exact"/>
        <w:rPr>
          <w:sz w:val="20"/>
          <w:szCs w:val="20"/>
        </w:rPr>
      </w:pPr>
    </w:p>
    <w:p w:rsidR="00C926FA" w:rsidRDefault="003440D3">
      <w:pPr>
        <w:spacing w:line="237" w:lineRule="auto"/>
        <w:ind w:left="260"/>
        <w:jc w:val="both"/>
        <w:rPr>
          <w:sz w:val="20"/>
          <w:szCs w:val="20"/>
        </w:rPr>
      </w:pPr>
      <w:r>
        <w:rPr>
          <w:rFonts w:eastAsia="Times New Roman"/>
          <w:sz w:val="24"/>
          <w:szCs w:val="24"/>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r>
        <w:rPr>
          <w:rFonts w:eastAsia="Times New Roman"/>
          <w:b/>
          <w:bCs/>
          <w:sz w:val="24"/>
          <w:szCs w:val="24"/>
        </w:rPr>
        <w:t>.</w:t>
      </w:r>
    </w:p>
    <w:p w:rsidR="00C926FA" w:rsidRDefault="00C926FA">
      <w:pPr>
        <w:spacing w:line="14" w:lineRule="exact"/>
        <w:rPr>
          <w:sz w:val="20"/>
          <w:szCs w:val="20"/>
        </w:rPr>
      </w:pPr>
    </w:p>
    <w:p w:rsidR="00C926FA" w:rsidRDefault="003440D3">
      <w:pPr>
        <w:spacing w:line="238" w:lineRule="auto"/>
        <w:ind w:left="260"/>
        <w:jc w:val="both"/>
        <w:rPr>
          <w:sz w:val="20"/>
          <w:szCs w:val="20"/>
        </w:rPr>
      </w:pPr>
      <w:r>
        <w:rPr>
          <w:rFonts w:eastAsia="Times New Roman"/>
          <w:sz w:val="24"/>
          <w:szCs w:val="24"/>
        </w:rPr>
        <w:t>Технический прогресс в XVIII-cередине XIX вв. Промышленный переворот. Развитие капиталистических отношений и социальной структуры индустриального общества в XIXв.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мира.Особенности духовной жизни Нового времени.</w:t>
      </w:r>
    </w:p>
    <w:p w:rsidR="00C926FA" w:rsidRDefault="00C926FA">
      <w:pPr>
        <w:spacing w:line="15" w:lineRule="exact"/>
        <w:rPr>
          <w:sz w:val="20"/>
          <w:szCs w:val="20"/>
        </w:rPr>
      </w:pPr>
    </w:p>
    <w:p w:rsidR="00C926FA" w:rsidRDefault="003440D3">
      <w:pPr>
        <w:spacing w:line="236" w:lineRule="auto"/>
        <w:ind w:left="260"/>
        <w:rPr>
          <w:sz w:val="20"/>
          <w:szCs w:val="20"/>
        </w:rPr>
      </w:pPr>
      <w:r>
        <w:rPr>
          <w:rFonts w:eastAsia="Times New Roman"/>
          <w:sz w:val="24"/>
          <w:szCs w:val="24"/>
        </w:rPr>
        <w:t>От Новой к Новейшей истории: пути развития индустриального общества Научно-технический прогресс в конце XIX- последней трети XX вв. Проблема периодизации НТР. Циклы экономического развития стран Запада в конце XIX-cередине</w:t>
      </w:r>
    </w:p>
    <w:p w:rsidR="00C926FA" w:rsidRDefault="00C926FA">
      <w:pPr>
        <w:spacing w:line="14" w:lineRule="exact"/>
        <w:rPr>
          <w:sz w:val="20"/>
          <w:szCs w:val="20"/>
        </w:rPr>
      </w:pPr>
    </w:p>
    <w:p w:rsidR="00C926FA" w:rsidRDefault="003440D3" w:rsidP="00215E4C">
      <w:pPr>
        <w:numPr>
          <w:ilvl w:val="0"/>
          <w:numId w:val="48"/>
        </w:numPr>
        <w:tabs>
          <w:tab w:val="left" w:pos="795"/>
        </w:tabs>
        <w:spacing w:line="236" w:lineRule="auto"/>
        <w:ind w:left="260" w:firstLine="2"/>
        <w:jc w:val="both"/>
        <w:rPr>
          <w:rFonts w:eastAsia="Times New Roman"/>
          <w:sz w:val="24"/>
          <w:szCs w:val="24"/>
        </w:rPr>
      </w:pPr>
      <w:r>
        <w:rPr>
          <w:rFonts w:eastAsia="Times New Roman"/>
          <w:sz w:val="24"/>
          <w:szCs w:val="24"/>
        </w:rPr>
        <w:t>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C926FA" w:rsidRDefault="00C926FA">
      <w:pPr>
        <w:spacing w:line="13"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Кризис классический идеологий на рубеже XIX-XXвв. И поиск новых моделей общественного развития. Социальный либерализм, социал- демократия, христианская демократия. Демократизация общественно- политической жизни и развитие правового государства. Молодежное, антивоенное, экологическое, феминисткое движения. Проблема политического терроризма.</w:t>
      </w:r>
    </w:p>
    <w:p w:rsidR="00C926FA" w:rsidRDefault="00C926FA">
      <w:pPr>
        <w:spacing w:line="5"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Системный кризис индустриального общества на рубеже 1960-х-1970-х гг.</w:t>
      </w:r>
    </w:p>
    <w:p w:rsidR="00C926FA" w:rsidRDefault="00C926FA">
      <w:pPr>
        <w:spacing w:line="12" w:lineRule="exact"/>
        <w:rPr>
          <w:rFonts w:eastAsia="Times New Roman"/>
          <w:sz w:val="24"/>
          <w:szCs w:val="24"/>
        </w:rPr>
      </w:pPr>
    </w:p>
    <w:p w:rsidR="00C926FA" w:rsidRDefault="003440D3">
      <w:pPr>
        <w:spacing w:line="237" w:lineRule="auto"/>
        <w:ind w:left="260" w:firstLine="540"/>
        <w:jc w:val="both"/>
        <w:rPr>
          <w:rFonts w:eastAsia="Times New Roman"/>
          <w:sz w:val="24"/>
          <w:szCs w:val="24"/>
        </w:rPr>
      </w:pPr>
      <w:r>
        <w:rPr>
          <w:rFonts w:eastAsia="Times New Roman"/>
          <w:sz w:val="24"/>
          <w:szCs w:val="24"/>
        </w:rPr>
        <w:t>Модели ускоренной модернизации в ХХв.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 экономическое развитие общества в условиях тоталитарных и авторитарных диктатур.</w:t>
      </w:r>
    </w:p>
    <w:p w:rsidR="00C926FA" w:rsidRDefault="00C926FA">
      <w:pPr>
        <w:spacing w:line="17" w:lineRule="exact"/>
        <w:rPr>
          <w:rFonts w:eastAsia="Times New Roman"/>
          <w:sz w:val="24"/>
          <w:szCs w:val="24"/>
        </w:rPr>
      </w:pPr>
    </w:p>
    <w:p w:rsidR="00C926FA" w:rsidRDefault="003440D3">
      <w:pPr>
        <w:spacing w:line="237" w:lineRule="auto"/>
        <w:ind w:left="260"/>
        <w:rPr>
          <w:rFonts w:eastAsia="Times New Roman"/>
          <w:sz w:val="24"/>
          <w:szCs w:val="24"/>
        </w:rPr>
      </w:pPr>
      <w:r>
        <w:rPr>
          <w:rFonts w:eastAsia="Times New Roman"/>
          <w:sz w:val="24"/>
          <w:szCs w:val="24"/>
        </w:rPr>
        <w:t>«Новые индустриальные страны» Латинской Америки и Юго- Восточный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C926FA" w:rsidRDefault="00C926FA">
      <w:pPr>
        <w:spacing w:line="14" w:lineRule="exact"/>
        <w:rPr>
          <w:rFonts w:eastAsia="Times New Roman"/>
          <w:sz w:val="24"/>
          <w:szCs w:val="24"/>
        </w:rPr>
      </w:pPr>
    </w:p>
    <w:p w:rsidR="00C926FA" w:rsidRDefault="003440D3">
      <w:pPr>
        <w:spacing w:line="236" w:lineRule="auto"/>
        <w:ind w:left="260" w:firstLine="540"/>
        <w:jc w:val="both"/>
        <w:rPr>
          <w:rFonts w:eastAsia="Times New Roman"/>
          <w:sz w:val="24"/>
          <w:szCs w:val="24"/>
        </w:rPr>
      </w:pPr>
      <w:r>
        <w:rPr>
          <w:rFonts w:eastAsia="Times New Roman"/>
          <w:sz w:val="24"/>
          <w:szCs w:val="24"/>
        </w:rPr>
        <w:t>Основные этапы развития системы международных отношений в конце XIX-cередине ХХ вв. Мировые войны в истории человечества: социально-психологические, демографические, экономические и политические причины и последствия.</w:t>
      </w:r>
    </w:p>
    <w:p w:rsidR="00C926FA" w:rsidRDefault="00C926FA">
      <w:pPr>
        <w:spacing w:line="13" w:lineRule="exact"/>
        <w:rPr>
          <w:rFonts w:eastAsia="Times New Roman"/>
          <w:sz w:val="24"/>
          <w:szCs w:val="24"/>
        </w:rPr>
      </w:pPr>
    </w:p>
    <w:p w:rsidR="00C926FA" w:rsidRDefault="003440D3">
      <w:pPr>
        <w:spacing w:line="236" w:lineRule="auto"/>
        <w:ind w:left="260" w:firstLine="540"/>
        <w:jc w:val="both"/>
        <w:rPr>
          <w:rFonts w:eastAsia="Times New Roman"/>
          <w:sz w:val="24"/>
          <w:szCs w:val="24"/>
        </w:rPr>
      </w:pPr>
      <w:r>
        <w:rPr>
          <w:rFonts w:eastAsia="Times New Roman"/>
          <w:sz w:val="24"/>
          <w:szCs w:val="24"/>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w:t>
      </w:r>
    </w:p>
    <w:p w:rsidR="00C926FA" w:rsidRDefault="00C926FA">
      <w:pPr>
        <w:spacing w:line="13" w:lineRule="exact"/>
        <w:rPr>
          <w:rFonts w:eastAsia="Times New Roman"/>
          <w:sz w:val="24"/>
          <w:szCs w:val="24"/>
        </w:rPr>
      </w:pPr>
    </w:p>
    <w:p w:rsidR="00C926FA" w:rsidRDefault="003440D3">
      <w:pPr>
        <w:spacing w:line="249" w:lineRule="auto"/>
        <w:ind w:left="1700" w:right="1420" w:hanging="1440"/>
        <w:rPr>
          <w:rFonts w:eastAsia="Times New Roman"/>
          <w:sz w:val="24"/>
          <w:szCs w:val="24"/>
        </w:rPr>
      </w:pPr>
      <w:r>
        <w:rPr>
          <w:rFonts w:eastAsia="Times New Roman"/>
          <w:sz w:val="23"/>
          <w:szCs w:val="23"/>
        </w:rPr>
        <w:t>Технократизм и иррационализм в общественном сознании ХХ в. Человечество на этапе перехода к информационному обществу</w:t>
      </w:r>
    </w:p>
    <w:p w:rsidR="00C926FA" w:rsidRDefault="00C926FA">
      <w:pPr>
        <w:spacing w:line="3" w:lineRule="exact"/>
        <w:rPr>
          <w:rFonts w:eastAsia="Times New Roman"/>
          <w:sz w:val="24"/>
          <w:szCs w:val="24"/>
        </w:rPr>
      </w:pPr>
    </w:p>
    <w:p w:rsidR="00C926FA" w:rsidRDefault="003440D3">
      <w:pPr>
        <w:spacing w:line="238" w:lineRule="auto"/>
        <w:ind w:left="260" w:firstLine="540"/>
        <w:jc w:val="both"/>
        <w:rPr>
          <w:rFonts w:eastAsia="Times New Roman"/>
          <w:sz w:val="24"/>
          <w:szCs w:val="24"/>
        </w:rPr>
      </w:pPr>
      <w:r>
        <w:rPr>
          <w:rFonts w:eastAsia="Times New Roman"/>
          <w:sz w:val="24"/>
          <w:szCs w:val="24"/>
        </w:rPr>
        <w:t>Дискуссия о постиндустриальной стадии общественного развития. Информационная революция и установление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ХХ-ХХIвв.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ХХIв.</w:t>
      </w:r>
    </w:p>
    <w:p w:rsidR="00C926FA" w:rsidRDefault="00C926FA">
      <w:pPr>
        <w:spacing w:line="247" w:lineRule="exact"/>
        <w:rPr>
          <w:sz w:val="20"/>
          <w:szCs w:val="20"/>
        </w:rPr>
      </w:pPr>
    </w:p>
    <w:p w:rsidR="00C926FA" w:rsidRDefault="003440D3">
      <w:pPr>
        <w:ind w:left="9380"/>
        <w:rPr>
          <w:sz w:val="20"/>
          <w:szCs w:val="20"/>
        </w:rPr>
      </w:pPr>
      <w:r>
        <w:rPr>
          <w:rFonts w:eastAsia="Times New Roman"/>
          <w:sz w:val="24"/>
          <w:szCs w:val="24"/>
        </w:rPr>
        <w:t>57</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firstLine="60"/>
        <w:rPr>
          <w:sz w:val="20"/>
          <w:szCs w:val="20"/>
        </w:rPr>
      </w:pPr>
      <w:r>
        <w:rPr>
          <w:rFonts w:eastAsia="Times New Roman"/>
          <w:sz w:val="24"/>
          <w:szCs w:val="24"/>
        </w:rPr>
        <w:lastRenderedPageBreak/>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w:t>
      </w:r>
    </w:p>
    <w:p w:rsidR="00C926FA" w:rsidRDefault="00C926FA">
      <w:pPr>
        <w:spacing w:line="14" w:lineRule="exact"/>
        <w:rPr>
          <w:sz w:val="20"/>
          <w:szCs w:val="20"/>
        </w:rPr>
      </w:pPr>
    </w:p>
    <w:p w:rsidR="00C926FA" w:rsidRDefault="003440D3" w:rsidP="00215E4C">
      <w:pPr>
        <w:numPr>
          <w:ilvl w:val="0"/>
          <w:numId w:val="49"/>
        </w:numPr>
        <w:tabs>
          <w:tab w:val="left" w:pos="433"/>
        </w:tabs>
        <w:spacing w:line="236" w:lineRule="auto"/>
        <w:ind w:left="260" w:right="4900" w:firstLine="2"/>
        <w:rPr>
          <w:rFonts w:eastAsia="Times New Roman"/>
          <w:sz w:val="24"/>
          <w:szCs w:val="24"/>
        </w:rPr>
      </w:pPr>
      <w:r>
        <w:rPr>
          <w:rFonts w:eastAsia="Times New Roman"/>
          <w:sz w:val="24"/>
          <w:szCs w:val="24"/>
        </w:rPr>
        <w:t>информационном обществе. История России История России- часть всемирной истории.</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Народы и древнейшие государства на территории России</w:t>
      </w:r>
      <w:r>
        <w:rPr>
          <w:rFonts w:eastAsia="Times New Roman"/>
          <w:sz w:val="24"/>
          <w:szCs w:val="24"/>
        </w:rPr>
        <w:t>.</w:t>
      </w:r>
    </w:p>
    <w:p w:rsidR="00C926FA" w:rsidRDefault="00C926FA">
      <w:pPr>
        <w:spacing w:line="12" w:lineRule="exact"/>
        <w:rPr>
          <w:rFonts w:eastAsia="Times New Roman"/>
          <w:sz w:val="24"/>
          <w:szCs w:val="24"/>
        </w:rPr>
      </w:pPr>
    </w:p>
    <w:p w:rsidR="00C926FA" w:rsidRDefault="003440D3">
      <w:pPr>
        <w:spacing w:line="237" w:lineRule="auto"/>
        <w:ind w:left="260" w:firstLine="60"/>
        <w:jc w:val="both"/>
        <w:rPr>
          <w:rFonts w:eastAsia="Times New Roman"/>
          <w:sz w:val="24"/>
          <w:szCs w:val="24"/>
        </w:rPr>
      </w:pPr>
      <w:r>
        <w:rPr>
          <w:rFonts w:eastAsia="Times New Roman"/>
          <w:sz w:val="24"/>
          <w:szCs w:val="24"/>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C926FA" w:rsidRDefault="00C926FA">
      <w:pPr>
        <w:spacing w:line="6"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Русь в IX- начале XIIвв.</w:t>
      </w:r>
    </w:p>
    <w:p w:rsidR="00C926FA" w:rsidRDefault="00C926FA">
      <w:pPr>
        <w:spacing w:line="7" w:lineRule="exact"/>
        <w:rPr>
          <w:rFonts w:eastAsia="Times New Roman"/>
          <w:sz w:val="24"/>
          <w:szCs w:val="24"/>
        </w:rPr>
      </w:pPr>
    </w:p>
    <w:p w:rsidR="00C926FA" w:rsidRDefault="003440D3">
      <w:pPr>
        <w:spacing w:line="236" w:lineRule="auto"/>
        <w:ind w:left="260" w:right="20"/>
        <w:jc w:val="both"/>
        <w:rPr>
          <w:rFonts w:eastAsia="Times New Roman"/>
          <w:sz w:val="24"/>
          <w:szCs w:val="24"/>
        </w:rPr>
      </w:pPr>
      <w:r>
        <w:rPr>
          <w:rFonts w:eastAsia="Times New Roman"/>
          <w:sz w:val="24"/>
          <w:szCs w:val="24"/>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C926FA" w:rsidRDefault="00C926FA">
      <w:pPr>
        <w:spacing w:line="14" w:lineRule="exact"/>
        <w:rPr>
          <w:rFonts w:eastAsia="Times New Roman"/>
          <w:sz w:val="24"/>
          <w:szCs w:val="24"/>
        </w:rPr>
      </w:pPr>
    </w:p>
    <w:p w:rsidR="00C926FA" w:rsidRDefault="003440D3">
      <w:pPr>
        <w:spacing w:line="236" w:lineRule="auto"/>
        <w:ind w:left="260" w:firstLine="60"/>
        <w:jc w:val="both"/>
        <w:rPr>
          <w:rFonts w:eastAsia="Times New Roman"/>
          <w:sz w:val="24"/>
          <w:szCs w:val="24"/>
        </w:rPr>
      </w:pPr>
      <w:r>
        <w:rPr>
          <w:rFonts w:eastAsia="Times New Roman"/>
          <w:sz w:val="24"/>
          <w:szCs w:val="24"/>
        </w:rPr>
        <w:t>Христианская культура и языческие традиции. Контакты с культурами Запада и Востока. Влияние Византии. Культура Древней Руси как один факторов образования древнерусской народности</w:t>
      </w:r>
      <w:r>
        <w:rPr>
          <w:rFonts w:eastAsia="Times New Roman"/>
          <w:b/>
          <w:bCs/>
          <w:sz w:val="24"/>
          <w:szCs w:val="24"/>
        </w:rPr>
        <w:t>.</w:t>
      </w:r>
    </w:p>
    <w:p w:rsidR="00C926FA" w:rsidRDefault="00C926FA">
      <w:pPr>
        <w:spacing w:line="6"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Русские земли и княжества в XII-cередине XVвв.</w:t>
      </w:r>
    </w:p>
    <w:p w:rsidR="00C926FA" w:rsidRDefault="00C926FA">
      <w:pPr>
        <w:spacing w:line="7"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Причины распада Древнерусского государства. Крупнейшие земли и княжества. Монархии и республики. Русь и Степь. Идея единства Русской земли.</w:t>
      </w:r>
    </w:p>
    <w:p w:rsidR="00C926FA" w:rsidRDefault="00C926FA">
      <w:pPr>
        <w:spacing w:line="13" w:lineRule="exact"/>
        <w:rPr>
          <w:rFonts w:eastAsia="Times New Roman"/>
          <w:sz w:val="24"/>
          <w:szCs w:val="24"/>
        </w:rPr>
      </w:pPr>
    </w:p>
    <w:p w:rsidR="00C926FA" w:rsidRDefault="003440D3">
      <w:pPr>
        <w:spacing w:line="237" w:lineRule="auto"/>
        <w:ind w:left="260" w:firstLine="60"/>
        <w:jc w:val="both"/>
        <w:rPr>
          <w:rFonts w:eastAsia="Times New Roman"/>
          <w:sz w:val="24"/>
          <w:szCs w:val="24"/>
        </w:rPr>
      </w:pPr>
      <w:r>
        <w:rPr>
          <w:rFonts w:eastAsia="Times New Roman"/>
          <w:sz w:val="24"/>
          <w:szCs w:val="24"/>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C926FA" w:rsidRDefault="00C926FA">
      <w:pPr>
        <w:spacing w:line="14" w:lineRule="exact"/>
        <w:rPr>
          <w:rFonts w:eastAsia="Times New Roman"/>
          <w:sz w:val="24"/>
          <w:szCs w:val="24"/>
        </w:rPr>
      </w:pPr>
    </w:p>
    <w:p w:rsidR="00C926FA" w:rsidRDefault="003440D3">
      <w:pPr>
        <w:spacing w:line="234" w:lineRule="auto"/>
        <w:ind w:left="260" w:firstLine="60"/>
        <w:rPr>
          <w:rFonts w:eastAsia="Times New Roman"/>
          <w:sz w:val="24"/>
          <w:szCs w:val="24"/>
        </w:rPr>
      </w:pPr>
      <w:r>
        <w:rPr>
          <w:rFonts w:eastAsia="Times New Roman"/>
          <w:sz w:val="24"/>
          <w:szCs w:val="24"/>
        </w:rPr>
        <w:t>Восстановление экономики русских земель. Формы землевладения и категории населения. Роль городов в объединительном процессе.</w:t>
      </w:r>
    </w:p>
    <w:p w:rsidR="00C926FA" w:rsidRDefault="00C926FA">
      <w:pPr>
        <w:spacing w:line="13" w:lineRule="exact"/>
        <w:rPr>
          <w:rFonts w:eastAsia="Times New Roman"/>
          <w:sz w:val="24"/>
          <w:szCs w:val="24"/>
        </w:rPr>
      </w:pPr>
    </w:p>
    <w:p w:rsidR="00C926FA" w:rsidRDefault="003440D3">
      <w:pPr>
        <w:spacing w:line="236" w:lineRule="auto"/>
        <w:ind w:left="260" w:firstLine="60"/>
        <w:jc w:val="both"/>
        <w:rPr>
          <w:rFonts w:eastAsia="Times New Roman"/>
          <w:sz w:val="24"/>
          <w:szCs w:val="24"/>
        </w:rPr>
      </w:pPr>
      <w:r>
        <w:rPr>
          <w:rFonts w:eastAsia="Times New Roman"/>
          <w:sz w:val="24"/>
          <w:szCs w:val="24"/>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C926FA" w:rsidRDefault="00C926FA">
      <w:pPr>
        <w:spacing w:line="13" w:lineRule="exact"/>
        <w:rPr>
          <w:rFonts w:eastAsia="Times New Roman"/>
          <w:sz w:val="24"/>
          <w:szCs w:val="24"/>
        </w:rPr>
      </w:pPr>
    </w:p>
    <w:p w:rsidR="00C926FA" w:rsidRDefault="003440D3">
      <w:pPr>
        <w:spacing w:line="234" w:lineRule="auto"/>
        <w:ind w:left="260" w:firstLine="60"/>
        <w:rPr>
          <w:rFonts w:eastAsia="Times New Roman"/>
          <w:sz w:val="24"/>
          <w:szCs w:val="24"/>
        </w:rPr>
      </w:pPr>
      <w:r>
        <w:rPr>
          <w:rFonts w:eastAsia="Times New Roman"/>
          <w:sz w:val="24"/>
          <w:szCs w:val="24"/>
        </w:rPr>
        <w:t>Великое княжество Московское в системе международных отношений. Принятие Ордой ислама. Автокефалия Русской Православной Церкви.</w:t>
      </w:r>
    </w:p>
    <w:p w:rsidR="00C926FA" w:rsidRDefault="00C926FA">
      <w:pPr>
        <w:spacing w:line="13" w:lineRule="exact"/>
        <w:rPr>
          <w:rFonts w:eastAsia="Times New Roman"/>
          <w:sz w:val="24"/>
          <w:szCs w:val="24"/>
        </w:rPr>
      </w:pPr>
    </w:p>
    <w:p w:rsidR="00C926FA" w:rsidRDefault="003440D3">
      <w:pPr>
        <w:spacing w:line="234" w:lineRule="auto"/>
        <w:ind w:left="260" w:firstLine="60"/>
        <w:rPr>
          <w:rFonts w:eastAsia="Times New Roman"/>
          <w:sz w:val="24"/>
          <w:szCs w:val="24"/>
        </w:rPr>
      </w:pPr>
      <w:r>
        <w:rPr>
          <w:rFonts w:eastAsia="Times New Roman"/>
          <w:sz w:val="24"/>
          <w:szCs w:val="24"/>
        </w:rPr>
        <w:t>Культурное развитие русских земель и княжеств. Влияние внешних факторов на развитие русской культуры.</w:t>
      </w:r>
    </w:p>
    <w:p w:rsidR="00C926FA" w:rsidRDefault="00C926FA">
      <w:pPr>
        <w:spacing w:line="6"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Российское государство во второй половине XV-XVIIвв.</w:t>
      </w:r>
    </w:p>
    <w:p w:rsidR="00C926FA" w:rsidRDefault="00C926FA">
      <w:pPr>
        <w:spacing w:line="7" w:lineRule="exact"/>
        <w:rPr>
          <w:rFonts w:eastAsia="Times New Roman"/>
          <w:sz w:val="24"/>
          <w:szCs w:val="24"/>
        </w:rPr>
      </w:pPr>
    </w:p>
    <w:p w:rsidR="00C926FA" w:rsidRDefault="003440D3">
      <w:pPr>
        <w:spacing w:line="238" w:lineRule="auto"/>
        <w:ind w:left="260" w:firstLine="60"/>
        <w:jc w:val="both"/>
        <w:rPr>
          <w:rFonts w:eastAsia="Times New Roman"/>
          <w:sz w:val="24"/>
          <w:szCs w:val="24"/>
        </w:rPr>
      </w:pPr>
      <w:r>
        <w:rPr>
          <w:rFonts w:eastAsia="Times New Roman"/>
          <w:sz w:val="24"/>
          <w:szCs w:val="24"/>
        </w:rPr>
        <w:t>Завершение объединения русских земель и образование Российского государства. Свержение золотоордынского ига. «Москва-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C926FA" w:rsidRDefault="00C926FA">
      <w:pPr>
        <w:spacing w:line="14" w:lineRule="exact"/>
        <w:rPr>
          <w:rFonts w:eastAsia="Times New Roman"/>
          <w:sz w:val="24"/>
          <w:szCs w:val="24"/>
        </w:rPr>
      </w:pPr>
    </w:p>
    <w:p w:rsidR="00C926FA" w:rsidRDefault="003440D3">
      <w:pPr>
        <w:spacing w:line="236" w:lineRule="auto"/>
        <w:ind w:left="260" w:firstLine="60"/>
        <w:jc w:val="both"/>
        <w:rPr>
          <w:rFonts w:eastAsia="Times New Roman"/>
          <w:sz w:val="24"/>
          <w:szCs w:val="24"/>
        </w:rPr>
      </w:pPr>
      <w:r>
        <w:rPr>
          <w:rFonts w:eastAsia="Times New Roman"/>
          <w:sz w:val="24"/>
          <w:szCs w:val="24"/>
        </w:rPr>
        <w:t>Установление царской власти. Реформы середины XVI в. Создание органов сословнопредставительной монархии. Опричнина. Закрепощение крестьян. Учреждение патриаршества.</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Расширение государственной территории в XVIIв.</w:t>
      </w:r>
    </w:p>
    <w:p w:rsidR="00C926FA" w:rsidRDefault="00C926FA">
      <w:pPr>
        <w:spacing w:line="12" w:lineRule="exact"/>
        <w:rPr>
          <w:rFonts w:eastAsia="Times New Roman"/>
          <w:sz w:val="24"/>
          <w:szCs w:val="24"/>
        </w:rPr>
      </w:pPr>
    </w:p>
    <w:p w:rsidR="00C926FA" w:rsidRDefault="003440D3">
      <w:pPr>
        <w:spacing w:line="234" w:lineRule="auto"/>
        <w:ind w:left="260" w:firstLine="60"/>
        <w:rPr>
          <w:rFonts w:eastAsia="Times New Roman"/>
          <w:sz w:val="24"/>
          <w:szCs w:val="24"/>
        </w:rPr>
      </w:pPr>
      <w:r>
        <w:rPr>
          <w:rFonts w:eastAsia="Times New Roman"/>
          <w:sz w:val="24"/>
          <w:szCs w:val="24"/>
        </w:rPr>
        <w:t>Формирование национального самосознания. Развитие культуры народов России в XVXVII вв. Усиление светских элементов в русской культуре XVIIв.</w:t>
      </w:r>
    </w:p>
    <w:p w:rsidR="00C926FA" w:rsidRDefault="00C926FA">
      <w:pPr>
        <w:spacing w:line="6"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Россия в XVIII-середине XIX вв.</w:t>
      </w:r>
    </w:p>
    <w:p w:rsidR="00C926FA" w:rsidRDefault="00C926FA">
      <w:pPr>
        <w:spacing w:line="7"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sz w:val="24"/>
          <w:szCs w:val="24"/>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w:t>
      </w:r>
    </w:p>
    <w:p w:rsidR="00C926FA" w:rsidRDefault="00C926FA">
      <w:pPr>
        <w:spacing w:line="200" w:lineRule="exact"/>
        <w:rPr>
          <w:sz w:val="20"/>
          <w:szCs w:val="20"/>
        </w:rPr>
      </w:pPr>
    </w:p>
    <w:p w:rsidR="00C926FA" w:rsidRDefault="00C926FA">
      <w:pPr>
        <w:spacing w:line="318" w:lineRule="exact"/>
        <w:rPr>
          <w:sz w:val="20"/>
          <w:szCs w:val="20"/>
        </w:rPr>
      </w:pPr>
    </w:p>
    <w:p w:rsidR="00C926FA" w:rsidRDefault="003440D3">
      <w:pPr>
        <w:ind w:left="9380"/>
        <w:rPr>
          <w:sz w:val="20"/>
          <w:szCs w:val="20"/>
        </w:rPr>
      </w:pPr>
      <w:r>
        <w:rPr>
          <w:rFonts w:eastAsia="Times New Roman"/>
          <w:sz w:val="24"/>
          <w:szCs w:val="24"/>
        </w:rPr>
        <w:t>58</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jc w:val="both"/>
        <w:rPr>
          <w:sz w:val="20"/>
          <w:szCs w:val="20"/>
        </w:rPr>
      </w:pPr>
      <w:r>
        <w:rPr>
          <w:rFonts w:eastAsia="Times New Roman"/>
          <w:sz w:val="24"/>
          <w:szCs w:val="24"/>
        </w:rPr>
        <w:lastRenderedPageBreak/>
        <w:t>Россия в период дворцовых переворотов. Упрочение сословного общества. Реформы государственной системы в первой половине XIXв.</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Особенности экономики России в XVIII-первой половине XIXв, господство крепостного права и зарождение капиталистических отношений. Начало промышленного переворота.</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Русское Просвещение. Движение декабристов. Консерваторы. Славянофилы и западники. Русский утопический социализм.</w:t>
      </w:r>
    </w:p>
    <w:p w:rsidR="00C926FA" w:rsidRDefault="00C926FA">
      <w:pPr>
        <w:spacing w:line="2" w:lineRule="exact"/>
        <w:rPr>
          <w:sz w:val="20"/>
          <w:szCs w:val="20"/>
        </w:rPr>
      </w:pPr>
    </w:p>
    <w:p w:rsidR="00C926FA" w:rsidRDefault="003440D3">
      <w:pPr>
        <w:ind w:left="800"/>
        <w:rPr>
          <w:sz w:val="20"/>
          <w:szCs w:val="20"/>
        </w:rPr>
      </w:pPr>
      <w:r>
        <w:rPr>
          <w:rFonts w:eastAsia="Times New Roman"/>
          <w:sz w:val="24"/>
          <w:szCs w:val="24"/>
        </w:rPr>
        <w:t>Превращение России в мировую державу в XVIII в. Отечественная война 1812 г.</w:t>
      </w:r>
    </w:p>
    <w:p w:rsidR="00C926FA" w:rsidRDefault="003440D3">
      <w:pPr>
        <w:ind w:left="260"/>
        <w:rPr>
          <w:sz w:val="20"/>
          <w:szCs w:val="20"/>
        </w:rPr>
      </w:pPr>
      <w:r>
        <w:rPr>
          <w:rFonts w:eastAsia="Times New Roman"/>
          <w:sz w:val="24"/>
          <w:szCs w:val="24"/>
        </w:rPr>
        <w:t>Имперская внешняя политика России. Крымская война.</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Культура народов России и ее связи с европейской и мировой культуройXVIII-первой половины XIX в.</w:t>
      </w:r>
    </w:p>
    <w:p w:rsidR="00C926FA" w:rsidRDefault="00C926FA">
      <w:pPr>
        <w:spacing w:line="6" w:lineRule="exact"/>
        <w:rPr>
          <w:sz w:val="20"/>
          <w:szCs w:val="20"/>
        </w:rPr>
      </w:pPr>
    </w:p>
    <w:p w:rsidR="00C926FA" w:rsidRDefault="003440D3">
      <w:pPr>
        <w:ind w:left="260"/>
        <w:rPr>
          <w:sz w:val="20"/>
          <w:szCs w:val="20"/>
        </w:rPr>
      </w:pPr>
      <w:r>
        <w:rPr>
          <w:rFonts w:eastAsia="Times New Roman"/>
          <w:b/>
          <w:bCs/>
          <w:sz w:val="24"/>
          <w:szCs w:val="24"/>
        </w:rPr>
        <w:t>Россия во второй половине XIX- начале XX вв.</w:t>
      </w:r>
    </w:p>
    <w:p w:rsidR="00C926FA" w:rsidRDefault="00C926FA">
      <w:pPr>
        <w:spacing w:line="8"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Реформы 1860-х-1870-х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C926FA" w:rsidRDefault="00C926FA">
      <w:pPr>
        <w:spacing w:line="16"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Идейные течения, политические партии и общественные движения в России на рубеже веков. Революция 1905-1907 гг. Становление российского парламентаризма.</w:t>
      </w:r>
    </w:p>
    <w:p w:rsidR="00C926FA" w:rsidRDefault="00C926FA">
      <w:pPr>
        <w:spacing w:line="2" w:lineRule="exact"/>
        <w:rPr>
          <w:sz w:val="20"/>
          <w:szCs w:val="20"/>
        </w:rPr>
      </w:pPr>
    </w:p>
    <w:p w:rsidR="00C926FA" w:rsidRDefault="003440D3">
      <w:pPr>
        <w:tabs>
          <w:tab w:val="left" w:pos="1940"/>
          <w:tab w:val="left" w:pos="2720"/>
          <w:tab w:val="left" w:pos="4160"/>
          <w:tab w:val="left" w:pos="5300"/>
          <w:tab w:val="left" w:pos="5700"/>
          <w:tab w:val="left" w:pos="6580"/>
          <w:tab w:val="left" w:pos="7700"/>
          <w:tab w:val="left" w:pos="9080"/>
        </w:tabs>
        <w:ind w:left="800"/>
        <w:rPr>
          <w:sz w:val="20"/>
          <w:szCs w:val="20"/>
        </w:rPr>
      </w:pPr>
      <w:r>
        <w:rPr>
          <w:rFonts w:eastAsia="Times New Roman"/>
          <w:sz w:val="24"/>
          <w:szCs w:val="24"/>
        </w:rPr>
        <w:t>Духовная</w:t>
      </w:r>
      <w:r>
        <w:rPr>
          <w:rFonts w:eastAsia="Times New Roman"/>
          <w:sz w:val="24"/>
          <w:szCs w:val="24"/>
        </w:rPr>
        <w:tab/>
        <w:t>жизнь</w:t>
      </w:r>
      <w:r>
        <w:rPr>
          <w:rFonts w:eastAsia="Times New Roman"/>
          <w:sz w:val="24"/>
          <w:szCs w:val="24"/>
        </w:rPr>
        <w:tab/>
        <w:t>российского</w:t>
      </w:r>
      <w:r>
        <w:rPr>
          <w:rFonts w:eastAsia="Times New Roman"/>
          <w:sz w:val="24"/>
          <w:szCs w:val="24"/>
        </w:rPr>
        <w:tab/>
        <w:t>общества</w:t>
      </w:r>
      <w:r>
        <w:rPr>
          <w:rFonts w:eastAsia="Times New Roman"/>
          <w:sz w:val="24"/>
          <w:szCs w:val="24"/>
        </w:rPr>
        <w:tab/>
        <w:t>во</w:t>
      </w:r>
      <w:r>
        <w:rPr>
          <w:rFonts w:eastAsia="Times New Roman"/>
          <w:sz w:val="24"/>
          <w:szCs w:val="24"/>
        </w:rPr>
        <w:tab/>
        <w:t>второй</w:t>
      </w:r>
      <w:r>
        <w:rPr>
          <w:rFonts w:eastAsia="Times New Roman"/>
          <w:sz w:val="24"/>
          <w:szCs w:val="24"/>
        </w:rPr>
        <w:tab/>
        <w:t>половине</w:t>
      </w:r>
      <w:r>
        <w:rPr>
          <w:sz w:val="20"/>
          <w:szCs w:val="20"/>
        </w:rPr>
        <w:tab/>
      </w:r>
      <w:r>
        <w:rPr>
          <w:rFonts w:eastAsia="Times New Roman"/>
          <w:sz w:val="24"/>
          <w:szCs w:val="24"/>
        </w:rPr>
        <w:t>XIX-начале</w:t>
      </w:r>
      <w:r>
        <w:rPr>
          <w:rFonts w:eastAsia="Times New Roman"/>
          <w:sz w:val="24"/>
          <w:szCs w:val="24"/>
        </w:rPr>
        <w:tab/>
        <w:t>XXв.</w:t>
      </w:r>
    </w:p>
    <w:p w:rsidR="00C926FA" w:rsidRDefault="003440D3">
      <w:pPr>
        <w:ind w:left="260"/>
        <w:rPr>
          <w:sz w:val="20"/>
          <w:szCs w:val="20"/>
        </w:rPr>
      </w:pPr>
      <w:r>
        <w:rPr>
          <w:rFonts w:eastAsia="Times New Roman"/>
          <w:sz w:val="24"/>
          <w:szCs w:val="24"/>
        </w:rPr>
        <w:t>Развитие системы образования, научные достижения российских ученых.</w:t>
      </w:r>
    </w:p>
    <w:p w:rsidR="00C926FA" w:rsidRDefault="00C926FA">
      <w:pPr>
        <w:spacing w:line="12"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«Восточный вопрос» во внешней политике Российской империи. Россия в системе военнополитических союзов на рубеже XIX-XXвв. Русско- японская война. Россия в Первой мировой войне. Влияние войны на российское общество. Революция и Гражданская война в России.</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Переход к новой экономической политике.</w:t>
      </w:r>
    </w:p>
    <w:p w:rsidR="00C926FA" w:rsidRDefault="003440D3">
      <w:pPr>
        <w:ind w:left="260"/>
        <w:rPr>
          <w:sz w:val="20"/>
          <w:szCs w:val="20"/>
        </w:rPr>
      </w:pPr>
      <w:r>
        <w:rPr>
          <w:rFonts w:eastAsia="Times New Roman"/>
          <w:sz w:val="24"/>
          <w:szCs w:val="24"/>
        </w:rPr>
        <w:t>СССР в 1922-1991 гг.</w:t>
      </w:r>
    </w:p>
    <w:p w:rsidR="00C926FA" w:rsidRDefault="00C926FA">
      <w:pPr>
        <w:spacing w:line="13"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Образование СССР. Выбор путей объединения. Национально- государственное строительство. 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Конституция 1936 г.</w:t>
      </w:r>
    </w:p>
    <w:p w:rsidR="00C926FA" w:rsidRDefault="00C926FA">
      <w:pPr>
        <w:spacing w:line="2" w:lineRule="exact"/>
        <w:rPr>
          <w:sz w:val="20"/>
          <w:szCs w:val="20"/>
        </w:rPr>
      </w:pPr>
    </w:p>
    <w:p w:rsidR="00C926FA" w:rsidRDefault="003440D3">
      <w:pPr>
        <w:tabs>
          <w:tab w:val="left" w:pos="2020"/>
          <w:tab w:val="left" w:pos="3580"/>
          <w:tab w:val="left" w:pos="4460"/>
          <w:tab w:val="left" w:pos="6300"/>
          <w:tab w:val="left" w:pos="7620"/>
        </w:tabs>
        <w:ind w:left="800"/>
        <w:rPr>
          <w:sz w:val="20"/>
          <w:szCs w:val="20"/>
        </w:rPr>
      </w:pPr>
      <w:r>
        <w:rPr>
          <w:rFonts w:eastAsia="Times New Roman"/>
          <w:sz w:val="24"/>
          <w:szCs w:val="24"/>
        </w:rPr>
        <w:t>Причины</w:t>
      </w:r>
      <w:r>
        <w:rPr>
          <w:rFonts w:eastAsia="Times New Roman"/>
          <w:sz w:val="24"/>
          <w:szCs w:val="24"/>
        </w:rPr>
        <w:tab/>
        <w:t>свертывания</w:t>
      </w:r>
      <w:r>
        <w:rPr>
          <w:rFonts w:eastAsia="Times New Roman"/>
          <w:sz w:val="24"/>
          <w:szCs w:val="24"/>
        </w:rPr>
        <w:tab/>
        <w:t>новой</w:t>
      </w:r>
      <w:r>
        <w:rPr>
          <w:rFonts w:eastAsia="Times New Roman"/>
          <w:sz w:val="24"/>
          <w:szCs w:val="24"/>
        </w:rPr>
        <w:tab/>
        <w:t>экономической</w:t>
      </w:r>
      <w:r>
        <w:rPr>
          <w:rFonts w:eastAsia="Times New Roman"/>
          <w:sz w:val="24"/>
          <w:szCs w:val="24"/>
        </w:rPr>
        <w:tab/>
        <w:t>политики.</w:t>
      </w:r>
      <w:r>
        <w:rPr>
          <w:sz w:val="20"/>
          <w:szCs w:val="20"/>
        </w:rPr>
        <w:tab/>
      </w:r>
      <w:r>
        <w:rPr>
          <w:rFonts w:eastAsia="Times New Roman"/>
          <w:sz w:val="23"/>
          <w:szCs w:val="23"/>
        </w:rPr>
        <w:t>Индустриализация.</w:t>
      </w:r>
    </w:p>
    <w:p w:rsidR="00C926FA" w:rsidRDefault="003440D3">
      <w:pPr>
        <w:ind w:left="260"/>
        <w:rPr>
          <w:sz w:val="20"/>
          <w:szCs w:val="20"/>
        </w:rPr>
      </w:pPr>
      <w:r>
        <w:rPr>
          <w:rFonts w:eastAsia="Times New Roman"/>
          <w:sz w:val="24"/>
          <w:szCs w:val="24"/>
        </w:rPr>
        <w:t>Коллективизация. «Культурная революция». Создание советской системы образования.</w:t>
      </w:r>
    </w:p>
    <w:p w:rsidR="00C926FA" w:rsidRDefault="003440D3">
      <w:pPr>
        <w:ind w:left="260"/>
        <w:rPr>
          <w:sz w:val="20"/>
          <w:szCs w:val="20"/>
        </w:rPr>
      </w:pPr>
      <w:r>
        <w:rPr>
          <w:rFonts w:eastAsia="Times New Roman"/>
          <w:sz w:val="24"/>
          <w:szCs w:val="24"/>
        </w:rPr>
        <w:t>Идеологические основы советского общества.</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Дипломатическое признание СССР. Внешнеполитическая стратегия СССР между мировыми войнами.</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w:t>
      </w:r>
    </w:p>
    <w:p w:rsidR="00C926FA" w:rsidRDefault="00C926FA">
      <w:pPr>
        <w:spacing w:line="14" w:lineRule="exact"/>
        <w:rPr>
          <w:sz w:val="20"/>
          <w:szCs w:val="20"/>
        </w:rPr>
      </w:pPr>
    </w:p>
    <w:p w:rsidR="00C926FA" w:rsidRDefault="003440D3" w:rsidP="00215E4C">
      <w:pPr>
        <w:numPr>
          <w:ilvl w:val="0"/>
          <w:numId w:val="50"/>
        </w:numPr>
        <w:tabs>
          <w:tab w:val="left" w:pos="452"/>
        </w:tabs>
        <w:spacing w:line="237" w:lineRule="auto"/>
        <w:ind w:left="260" w:firstLine="2"/>
        <w:jc w:val="both"/>
        <w:rPr>
          <w:rFonts w:eastAsia="Times New Roman"/>
          <w:sz w:val="24"/>
          <w:szCs w:val="24"/>
        </w:rPr>
      </w:pPr>
      <w:r>
        <w:rPr>
          <w:rFonts w:eastAsia="Times New Roman"/>
          <w:sz w:val="24"/>
          <w:szCs w:val="24"/>
        </w:rPr>
        <w:t>годы войны. Идеология и культура в годы войны. СССР в антигитлеровской коалиции. Роль СССР во Второй мировой войне. Восстановление хозяйства. Идеологические кампании конца 19040-х гг. Складывание мировой социалистической системы. «Холодная война» и ее влияние на экономику и внешнюю политику страны. Овладение СССР</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ракетно- ядерным оружием.</w:t>
      </w:r>
    </w:p>
    <w:p w:rsidR="00C926FA" w:rsidRDefault="00C926FA">
      <w:pPr>
        <w:spacing w:line="240" w:lineRule="exact"/>
        <w:rPr>
          <w:sz w:val="20"/>
          <w:szCs w:val="20"/>
        </w:rPr>
      </w:pPr>
    </w:p>
    <w:p w:rsidR="00C926FA" w:rsidRDefault="003440D3">
      <w:pPr>
        <w:jc w:val="right"/>
        <w:rPr>
          <w:sz w:val="20"/>
          <w:szCs w:val="20"/>
        </w:rPr>
      </w:pPr>
      <w:r>
        <w:rPr>
          <w:rFonts w:eastAsia="Times New Roman"/>
          <w:sz w:val="24"/>
          <w:szCs w:val="24"/>
        </w:rPr>
        <w:t>59</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8" w:lineRule="auto"/>
        <w:ind w:left="260" w:firstLine="540"/>
        <w:jc w:val="both"/>
        <w:rPr>
          <w:sz w:val="20"/>
          <w:szCs w:val="20"/>
        </w:rPr>
      </w:pPr>
      <w:r>
        <w:rPr>
          <w:rFonts w:eastAsia="Times New Roman"/>
          <w:sz w:val="24"/>
          <w:szCs w:val="24"/>
        </w:rPr>
        <w:lastRenderedPageBreak/>
        <w:t>Попытки преодоления культа личностях съезд КПСС. Экономические реформы 1950-1960-х гг., причины их неудач. Концепция построения коммунизма. Теория развитого социализма. Особенности развития советской культуры в 1950-1980 гг. Наука и образование в СССР. «Застой».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в глобальных и региональных конфликтах второй половины ХХ в. Достижение военностратегического паритета СССР и США. Политика разрядки. Афганская война. Причины распада СССР.</w:t>
      </w:r>
    </w:p>
    <w:p w:rsidR="00C926FA" w:rsidRDefault="00C926FA">
      <w:pPr>
        <w:spacing w:line="7" w:lineRule="exact"/>
        <w:rPr>
          <w:sz w:val="20"/>
          <w:szCs w:val="20"/>
        </w:rPr>
      </w:pPr>
    </w:p>
    <w:p w:rsidR="00C926FA" w:rsidRDefault="003440D3">
      <w:pPr>
        <w:ind w:left="1380"/>
        <w:rPr>
          <w:sz w:val="20"/>
          <w:szCs w:val="20"/>
        </w:rPr>
      </w:pPr>
      <w:r>
        <w:rPr>
          <w:rFonts w:eastAsia="Times New Roman"/>
          <w:sz w:val="24"/>
          <w:szCs w:val="24"/>
        </w:rPr>
        <w:t>Российская Федерация (1991-2003 гг).</w:t>
      </w:r>
    </w:p>
    <w:p w:rsidR="00C926FA" w:rsidRDefault="00C926FA">
      <w:pPr>
        <w:spacing w:line="12"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Становление новой российской государственности. Августовские события 1991 г. Политический кризис сентября-октября 1993 г.Конституция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для страны Содружества Независимых Государств.</w:t>
      </w:r>
    </w:p>
    <w:p w:rsidR="00C926FA" w:rsidRDefault="00C926FA">
      <w:pPr>
        <w:spacing w:line="6" w:lineRule="exact"/>
        <w:rPr>
          <w:sz w:val="20"/>
          <w:szCs w:val="20"/>
        </w:rPr>
      </w:pPr>
    </w:p>
    <w:p w:rsidR="00C926FA" w:rsidRDefault="003440D3" w:rsidP="00162D14">
      <w:pPr>
        <w:rPr>
          <w:sz w:val="20"/>
          <w:szCs w:val="20"/>
        </w:rPr>
      </w:pPr>
      <w:r>
        <w:rPr>
          <w:rFonts w:eastAsia="Times New Roman"/>
          <w:sz w:val="24"/>
          <w:szCs w:val="24"/>
        </w:rPr>
        <w:t>Переход к рыночной экономике: реформы и их последствия.</w:t>
      </w:r>
    </w:p>
    <w:p w:rsidR="00C926FA" w:rsidRDefault="003440D3" w:rsidP="00162D14">
      <w:pPr>
        <w:rPr>
          <w:sz w:val="20"/>
          <w:szCs w:val="20"/>
        </w:rPr>
      </w:pPr>
      <w:r>
        <w:rPr>
          <w:rFonts w:eastAsia="Times New Roman"/>
          <w:sz w:val="24"/>
          <w:szCs w:val="24"/>
        </w:rPr>
        <w:t>Российская культура в условиях радикального преобразования общества.</w:t>
      </w:r>
    </w:p>
    <w:p w:rsidR="00C926FA" w:rsidRDefault="00C926FA">
      <w:pPr>
        <w:spacing w:line="12" w:lineRule="exact"/>
        <w:rPr>
          <w:sz w:val="20"/>
          <w:szCs w:val="20"/>
        </w:rPr>
      </w:pPr>
    </w:p>
    <w:p w:rsidR="00C926FA" w:rsidRDefault="003440D3">
      <w:pPr>
        <w:spacing w:line="234" w:lineRule="auto"/>
        <w:ind w:left="260" w:right="20" w:firstLine="60"/>
        <w:jc w:val="both"/>
        <w:rPr>
          <w:sz w:val="20"/>
          <w:szCs w:val="20"/>
        </w:rPr>
      </w:pPr>
      <w:r>
        <w:rPr>
          <w:rFonts w:eastAsia="Times New Roman"/>
          <w:sz w:val="24"/>
          <w:szCs w:val="24"/>
        </w:rPr>
        <w:t>Россия в мировых интеграционных процессах и формировании современной международно-правовой системы. Россия и вызовы глобализации.</w:t>
      </w:r>
    </w:p>
    <w:p w:rsidR="00C926FA" w:rsidRDefault="00C926FA">
      <w:pPr>
        <w:spacing w:line="14" w:lineRule="exact"/>
        <w:rPr>
          <w:sz w:val="20"/>
          <w:szCs w:val="20"/>
        </w:rPr>
      </w:pPr>
    </w:p>
    <w:p w:rsidR="00C926FA" w:rsidRDefault="003440D3">
      <w:pPr>
        <w:spacing w:line="236" w:lineRule="auto"/>
        <w:ind w:left="260" w:right="20" w:firstLine="60"/>
        <w:jc w:val="both"/>
        <w:rPr>
          <w:sz w:val="20"/>
          <w:szCs w:val="20"/>
        </w:rPr>
      </w:pPr>
      <w:r>
        <w:rPr>
          <w:rFonts w:eastAsia="Times New Roman"/>
          <w:sz w:val="24"/>
          <w:szCs w:val="24"/>
        </w:rPr>
        <w:t>Президентские выборы 2000 г. Курс на укрепление государственности, экономической подъем, социальную и политическую стабильность, укрепление национальной безопасности, достойное для России место в мировом сообществе.</w:t>
      </w:r>
    </w:p>
    <w:p w:rsidR="00C926FA" w:rsidRDefault="00C926FA">
      <w:pPr>
        <w:spacing w:line="14"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Основные итоги развития России в современных условиях. Фальсификация новейшей истории России- угроза национальной безопасности страны.</w:t>
      </w:r>
    </w:p>
    <w:p w:rsidR="00C926FA" w:rsidRDefault="00C926FA">
      <w:pPr>
        <w:spacing w:line="2" w:lineRule="exact"/>
        <w:rPr>
          <w:sz w:val="20"/>
          <w:szCs w:val="20"/>
        </w:rPr>
      </w:pPr>
    </w:p>
    <w:p w:rsidR="00C926FA" w:rsidRDefault="003440D3" w:rsidP="00215E4C">
      <w:pPr>
        <w:numPr>
          <w:ilvl w:val="0"/>
          <w:numId w:val="51"/>
        </w:numPr>
        <w:tabs>
          <w:tab w:val="left" w:pos="460"/>
        </w:tabs>
        <w:ind w:left="460" w:hanging="198"/>
        <w:rPr>
          <w:rFonts w:eastAsia="Times New Roman"/>
          <w:i/>
          <w:iCs/>
          <w:sz w:val="24"/>
          <w:szCs w:val="24"/>
          <w:u w:val="single"/>
        </w:rPr>
      </w:pPr>
      <w:r>
        <w:rPr>
          <w:rFonts w:eastAsia="Times New Roman"/>
          <w:i/>
          <w:iCs/>
          <w:sz w:val="24"/>
          <w:szCs w:val="24"/>
          <w:u w:val="single"/>
        </w:rPr>
        <w:t>результате изучения на базовом уровне ученик должен</w:t>
      </w:r>
      <w:r>
        <w:rPr>
          <w:rFonts w:eastAsia="Times New Roman"/>
          <w:b/>
          <w:bCs/>
          <w:i/>
          <w:iCs/>
          <w:sz w:val="24"/>
          <w:szCs w:val="24"/>
        </w:rPr>
        <w:t>знать/понимать:</w:t>
      </w:r>
    </w:p>
    <w:p w:rsidR="00C926FA" w:rsidRDefault="00C926FA">
      <w:pPr>
        <w:spacing w:line="31" w:lineRule="exact"/>
        <w:rPr>
          <w:rFonts w:eastAsia="Times New Roman"/>
          <w:i/>
          <w:iCs/>
          <w:sz w:val="24"/>
          <w:szCs w:val="24"/>
          <w:u w:val="single"/>
        </w:rPr>
      </w:pPr>
    </w:p>
    <w:p w:rsidR="00C926FA" w:rsidRDefault="003440D3" w:rsidP="00215E4C">
      <w:pPr>
        <w:numPr>
          <w:ilvl w:val="1"/>
          <w:numId w:val="51"/>
        </w:numPr>
        <w:tabs>
          <w:tab w:val="left" w:pos="1340"/>
        </w:tabs>
        <w:spacing w:line="226" w:lineRule="auto"/>
        <w:ind w:left="1340" w:hanging="358"/>
        <w:rPr>
          <w:rFonts w:ascii="Symbol" w:eastAsia="Symbol" w:hAnsi="Symbol" w:cs="Symbol"/>
          <w:sz w:val="24"/>
          <w:szCs w:val="24"/>
        </w:rPr>
      </w:pPr>
      <w:r>
        <w:rPr>
          <w:rFonts w:eastAsia="Times New Roman"/>
          <w:i/>
          <w:iCs/>
          <w:sz w:val="24"/>
          <w:szCs w:val="24"/>
        </w:rPr>
        <w:t>факты, процессы и явления, характеризующие целостность и системность отечественной и всемирной истории;</w:t>
      </w:r>
    </w:p>
    <w:p w:rsidR="00C926FA" w:rsidRDefault="00C926FA">
      <w:pPr>
        <w:spacing w:line="1" w:lineRule="exact"/>
        <w:rPr>
          <w:rFonts w:ascii="Symbol" w:eastAsia="Symbol" w:hAnsi="Symbol" w:cs="Symbol"/>
          <w:sz w:val="24"/>
          <w:szCs w:val="24"/>
        </w:rPr>
      </w:pPr>
    </w:p>
    <w:p w:rsidR="00C926FA" w:rsidRDefault="003440D3" w:rsidP="00215E4C">
      <w:pPr>
        <w:numPr>
          <w:ilvl w:val="1"/>
          <w:numId w:val="51"/>
        </w:numPr>
        <w:tabs>
          <w:tab w:val="left" w:pos="1340"/>
        </w:tabs>
        <w:ind w:left="1340" w:hanging="358"/>
        <w:rPr>
          <w:rFonts w:ascii="Symbol" w:eastAsia="Symbol" w:hAnsi="Symbol" w:cs="Symbol"/>
          <w:sz w:val="24"/>
          <w:szCs w:val="24"/>
        </w:rPr>
      </w:pPr>
      <w:r>
        <w:rPr>
          <w:rFonts w:eastAsia="Times New Roman"/>
          <w:i/>
          <w:iCs/>
          <w:sz w:val="24"/>
          <w:szCs w:val="24"/>
        </w:rPr>
        <w:t>периодизацию всемирной и отечественной истории;</w:t>
      </w:r>
    </w:p>
    <w:p w:rsidR="00C926FA" w:rsidRDefault="00C926FA">
      <w:pPr>
        <w:spacing w:line="29" w:lineRule="exact"/>
        <w:rPr>
          <w:rFonts w:ascii="Symbol" w:eastAsia="Symbol" w:hAnsi="Symbol" w:cs="Symbol"/>
          <w:sz w:val="24"/>
          <w:szCs w:val="24"/>
        </w:rPr>
      </w:pPr>
    </w:p>
    <w:p w:rsidR="00C926FA" w:rsidRDefault="003440D3" w:rsidP="00215E4C">
      <w:pPr>
        <w:numPr>
          <w:ilvl w:val="1"/>
          <w:numId w:val="51"/>
        </w:numPr>
        <w:tabs>
          <w:tab w:val="left" w:pos="1340"/>
        </w:tabs>
        <w:spacing w:line="227" w:lineRule="auto"/>
        <w:ind w:left="1340" w:hanging="358"/>
        <w:rPr>
          <w:rFonts w:ascii="Symbol" w:eastAsia="Symbol" w:hAnsi="Symbol" w:cs="Symbol"/>
          <w:sz w:val="24"/>
          <w:szCs w:val="24"/>
        </w:rPr>
      </w:pPr>
      <w:r>
        <w:rPr>
          <w:rFonts w:eastAsia="Times New Roman"/>
          <w:i/>
          <w:iCs/>
          <w:sz w:val="24"/>
          <w:szCs w:val="24"/>
        </w:rPr>
        <w:t>современные версии и трактовки важнейших проблем отечественной и всемирной истории;</w:t>
      </w:r>
    </w:p>
    <w:p w:rsidR="00C926FA" w:rsidRDefault="00C926FA">
      <w:pPr>
        <w:spacing w:line="1" w:lineRule="exact"/>
        <w:rPr>
          <w:rFonts w:ascii="Symbol" w:eastAsia="Symbol" w:hAnsi="Symbol" w:cs="Symbol"/>
          <w:sz w:val="24"/>
          <w:szCs w:val="24"/>
        </w:rPr>
      </w:pPr>
    </w:p>
    <w:p w:rsidR="00C926FA" w:rsidRDefault="003440D3" w:rsidP="00215E4C">
      <w:pPr>
        <w:numPr>
          <w:ilvl w:val="1"/>
          <w:numId w:val="51"/>
        </w:numPr>
        <w:tabs>
          <w:tab w:val="left" w:pos="1340"/>
        </w:tabs>
        <w:ind w:left="1340" w:hanging="358"/>
        <w:rPr>
          <w:rFonts w:ascii="Symbol" w:eastAsia="Symbol" w:hAnsi="Symbol" w:cs="Symbol"/>
          <w:sz w:val="24"/>
          <w:szCs w:val="24"/>
        </w:rPr>
      </w:pPr>
      <w:r>
        <w:rPr>
          <w:rFonts w:eastAsia="Times New Roman"/>
          <w:i/>
          <w:iCs/>
          <w:sz w:val="24"/>
          <w:szCs w:val="24"/>
        </w:rPr>
        <w:t>историческую обусловленность современных общественных процессов;</w:t>
      </w:r>
    </w:p>
    <w:p w:rsidR="00C926FA" w:rsidRDefault="003440D3" w:rsidP="00215E4C">
      <w:pPr>
        <w:numPr>
          <w:ilvl w:val="1"/>
          <w:numId w:val="51"/>
        </w:numPr>
        <w:tabs>
          <w:tab w:val="left" w:pos="1340"/>
        </w:tabs>
        <w:spacing w:line="239" w:lineRule="auto"/>
        <w:ind w:left="1340" w:hanging="358"/>
        <w:rPr>
          <w:rFonts w:ascii="Symbol" w:eastAsia="Symbol" w:hAnsi="Symbol" w:cs="Symbol"/>
          <w:sz w:val="24"/>
          <w:szCs w:val="24"/>
        </w:rPr>
      </w:pPr>
      <w:r>
        <w:rPr>
          <w:rFonts w:eastAsia="Times New Roman"/>
          <w:i/>
          <w:iCs/>
          <w:sz w:val="24"/>
          <w:szCs w:val="24"/>
        </w:rPr>
        <w:t>особенности исторического пути России, ее роль в мировом сообществе;</w:t>
      </w:r>
    </w:p>
    <w:p w:rsidR="00C926FA" w:rsidRDefault="003440D3" w:rsidP="00215E4C">
      <w:pPr>
        <w:numPr>
          <w:ilvl w:val="1"/>
          <w:numId w:val="51"/>
        </w:numPr>
        <w:tabs>
          <w:tab w:val="left" w:pos="1340"/>
        </w:tabs>
        <w:spacing w:line="239" w:lineRule="auto"/>
        <w:ind w:left="1340" w:hanging="358"/>
        <w:rPr>
          <w:rFonts w:ascii="Symbol" w:eastAsia="Symbol" w:hAnsi="Symbol" w:cs="Symbol"/>
          <w:sz w:val="24"/>
          <w:szCs w:val="24"/>
        </w:rPr>
      </w:pPr>
      <w:r>
        <w:rPr>
          <w:rFonts w:eastAsia="Times New Roman"/>
          <w:i/>
          <w:iCs/>
          <w:sz w:val="24"/>
          <w:szCs w:val="24"/>
        </w:rPr>
        <w:t>у</w:t>
      </w:r>
      <w:r>
        <w:rPr>
          <w:rFonts w:eastAsia="Times New Roman"/>
          <w:b/>
          <w:bCs/>
          <w:i/>
          <w:iCs/>
          <w:sz w:val="24"/>
          <w:szCs w:val="24"/>
        </w:rPr>
        <w:t>меть:</w:t>
      </w:r>
    </w:p>
    <w:p w:rsidR="00C926FA" w:rsidRDefault="003440D3" w:rsidP="00215E4C">
      <w:pPr>
        <w:numPr>
          <w:ilvl w:val="1"/>
          <w:numId w:val="51"/>
        </w:numPr>
        <w:tabs>
          <w:tab w:val="left" w:pos="1340"/>
        </w:tabs>
        <w:spacing w:line="239" w:lineRule="auto"/>
        <w:ind w:left="1340" w:hanging="358"/>
        <w:rPr>
          <w:rFonts w:ascii="Symbol" w:eastAsia="Symbol" w:hAnsi="Symbol" w:cs="Symbol"/>
          <w:sz w:val="24"/>
          <w:szCs w:val="24"/>
        </w:rPr>
      </w:pPr>
      <w:r>
        <w:rPr>
          <w:rFonts w:eastAsia="Times New Roman"/>
          <w:i/>
          <w:iCs/>
          <w:sz w:val="24"/>
          <w:szCs w:val="24"/>
        </w:rPr>
        <w:t>проводить поиск исторической информации в источниках разного типа;</w:t>
      </w:r>
    </w:p>
    <w:p w:rsidR="00C926FA" w:rsidRDefault="00C926FA">
      <w:pPr>
        <w:spacing w:line="29" w:lineRule="exact"/>
        <w:rPr>
          <w:rFonts w:ascii="Symbol" w:eastAsia="Symbol" w:hAnsi="Symbol" w:cs="Symbol"/>
          <w:sz w:val="24"/>
          <w:szCs w:val="24"/>
        </w:rPr>
      </w:pPr>
    </w:p>
    <w:p w:rsidR="00C926FA" w:rsidRDefault="003440D3" w:rsidP="00215E4C">
      <w:pPr>
        <w:numPr>
          <w:ilvl w:val="1"/>
          <w:numId w:val="51"/>
        </w:numPr>
        <w:tabs>
          <w:tab w:val="left" w:pos="1340"/>
        </w:tabs>
        <w:spacing w:line="230" w:lineRule="auto"/>
        <w:ind w:left="1340" w:hanging="358"/>
        <w:jc w:val="both"/>
        <w:rPr>
          <w:rFonts w:ascii="Symbol" w:eastAsia="Symbol" w:hAnsi="Symbol" w:cs="Symbol"/>
          <w:sz w:val="24"/>
          <w:szCs w:val="24"/>
        </w:rPr>
      </w:pPr>
      <w:r>
        <w:rPr>
          <w:rFonts w:eastAsia="Times New Roman"/>
          <w:i/>
          <w:iCs/>
          <w:sz w:val="24"/>
          <w:szCs w:val="24"/>
        </w:rPr>
        <w:t>критически анализировать источник исторической информации (характеризовать авторство источника, время, обстояте</w:t>
      </w:r>
      <w:r>
        <w:rPr>
          <w:rFonts w:eastAsia="Times New Roman"/>
          <w:sz w:val="24"/>
          <w:szCs w:val="24"/>
        </w:rPr>
        <w:t>льства и цели егосоздания);</w:t>
      </w:r>
    </w:p>
    <w:p w:rsidR="00C926FA" w:rsidRDefault="00C926FA">
      <w:pPr>
        <w:spacing w:line="34" w:lineRule="exact"/>
        <w:rPr>
          <w:rFonts w:ascii="Symbol" w:eastAsia="Symbol" w:hAnsi="Symbol" w:cs="Symbol"/>
          <w:sz w:val="24"/>
          <w:szCs w:val="24"/>
        </w:rPr>
      </w:pPr>
    </w:p>
    <w:p w:rsidR="00C926FA" w:rsidRDefault="003440D3" w:rsidP="00215E4C">
      <w:pPr>
        <w:numPr>
          <w:ilvl w:val="1"/>
          <w:numId w:val="51"/>
        </w:numPr>
        <w:tabs>
          <w:tab w:val="left" w:pos="1340"/>
        </w:tabs>
        <w:spacing w:line="227" w:lineRule="auto"/>
        <w:ind w:left="1340" w:hanging="358"/>
        <w:rPr>
          <w:rFonts w:ascii="Symbol" w:eastAsia="Symbol" w:hAnsi="Symbol" w:cs="Symbol"/>
          <w:sz w:val="24"/>
          <w:szCs w:val="24"/>
        </w:rPr>
      </w:pPr>
      <w:r>
        <w:rPr>
          <w:rFonts w:eastAsia="Times New Roman"/>
          <w:sz w:val="24"/>
          <w:szCs w:val="24"/>
        </w:rPr>
        <w:t>анализировать историческую информацию, представленную в разных знаковых системах(текст, карта, таблица, схема, аудиовизуальный ряд);</w:t>
      </w:r>
    </w:p>
    <w:p w:rsidR="00C926FA" w:rsidRDefault="00C926FA">
      <w:pPr>
        <w:spacing w:line="32" w:lineRule="exact"/>
        <w:rPr>
          <w:rFonts w:ascii="Symbol" w:eastAsia="Symbol" w:hAnsi="Symbol" w:cs="Symbol"/>
          <w:sz w:val="24"/>
          <w:szCs w:val="24"/>
        </w:rPr>
      </w:pPr>
    </w:p>
    <w:p w:rsidR="00C926FA" w:rsidRDefault="003440D3" w:rsidP="00215E4C">
      <w:pPr>
        <w:numPr>
          <w:ilvl w:val="1"/>
          <w:numId w:val="51"/>
        </w:numPr>
        <w:tabs>
          <w:tab w:val="left" w:pos="1340"/>
        </w:tabs>
        <w:spacing w:line="226" w:lineRule="auto"/>
        <w:ind w:left="1340" w:hanging="358"/>
        <w:rPr>
          <w:rFonts w:ascii="Symbol" w:eastAsia="Symbol" w:hAnsi="Symbol" w:cs="Symbol"/>
          <w:sz w:val="24"/>
          <w:szCs w:val="24"/>
        </w:rPr>
      </w:pPr>
      <w:r>
        <w:rPr>
          <w:rFonts w:eastAsia="Times New Roman"/>
          <w:sz w:val="24"/>
          <w:szCs w:val="24"/>
        </w:rPr>
        <w:t>различать в исторической информации факты и мнения, исторические описания и исторические объяснения;</w:t>
      </w:r>
    </w:p>
    <w:p w:rsidR="00C926FA" w:rsidRDefault="00C926FA">
      <w:pPr>
        <w:spacing w:line="32" w:lineRule="exact"/>
        <w:rPr>
          <w:rFonts w:ascii="Symbol" w:eastAsia="Symbol" w:hAnsi="Symbol" w:cs="Symbol"/>
          <w:sz w:val="24"/>
          <w:szCs w:val="24"/>
        </w:rPr>
      </w:pPr>
    </w:p>
    <w:p w:rsidR="00C926FA" w:rsidRDefault="003440D3" w:rsidP="00215E4C">
      <w:pPr>
        <w:numPr>
          <w:ilvl w:val="1"/>
          <w:numId w:val="51"/>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C926FA" w:rsidRDefault="00C926FA">
      <w:pPr>
        <w:spacing w:line="34" w:lineRule="exact"/>
        <w:rPr>
          <w:rFonts w:ascii="Symbol" w:eastAsia="Symbol" w:hAnsi="Symbol" w:cs="Symbol"/>
          <w:sz w:val="24"/>
          <w:szCs w:val="24"/>
        </w:rPr>
      </w:pPr>
    </w:p>
    <w:p w:rsidR="00C926FA" w:rsidRDefault="003440D3" w:rsidP="00215E4C">
      <w:pPr>
        <w:numPr>
          <w:ilvl w:val="1"/>
          <w:numId w:val="51"/>
        </w:numPr>
        <w:tabs>
          <w:tab w:val="left" w:pos="1340"/>
        </w:tabs>
        <w:spacing w:line="230" w:lineRule="auto"/>
        <w:ind w:left="1340" w:hanging="358"/>
        <w:jc w:val="both"/>
        <w:rPr>
          <w:rFonts w:ascii="Symbol" w:eastAsia="Symbol" w:hAnsi="Symbol" w:cs="Symbol"/>
          <w:sz w:val="24"/>
          <w:szCs w:val="24"/>
        </w:rPr>
      </w:pPr>
      <w:r>
        <w:rPr>
          <w:rFonts w:eastAsia="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C926FA" w:rsidRDefault="00C926FA">
      <w:pPr>
        <w:spacing w:line="34" w:lineRule="exact"/>
        <w:rPr>
          <w:rFonts w:ascii="Symbol" w:eastAsia="Symbol" w:hAnsi="Symbol" w:cs="Symbol"/>
          <w:sz w:val="24"/>
          <w:szCs w:val="24"/>
        </w:rPr>
      </w:pPr>
    </w:p>
    <w:p w:rsidR="00C926FA" w:rsidRDefault="003440D3" w:rsidP="00215E4C">
      <w:pPr>
        <w:numPr>
          <w:ilvl w:val="1"/>
          <w:numId w:val="51"/>
        </w:numPr>
        <w:tabs>
          <w:tab w:val="left" w:pos="1340"/>
        </w:tabs>
        <w:spacing w:line="226" w:lineRule="auto"/>
        <w:ind w:left="1340" w:right="20" w:hanging="358"/>
        <w:rPr>
          <w:rFonts w:ascii="Symbol" w:eastAsia="Symbol" w:hAnsi="Symbol" w:cs="Symbol"/>
          <w:sz w:val="24"/>
          <w:szCs w:val="24"/>
        </w:rPr>
      </w:pPr>
      <w:r>
        <w:rPr>
          <w:rFonts w:eastAsia="Times New Roman"/>
          <w:sz w:val="24"/>
          <w:szCs w:val="24"/>
        </w:rPr>
        <w:t>представлять результаты изучения исторического материала в формах конспекта, реферата, рецензии;</w:t>
      </w:r>
    </w:p>
    <w:p w:rsidR="00C926FA" w:rsidRDefault="00C926FA">
      <w:pPr>
        <w:spacing w:line="18"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90" w:lineRule="exact"/>
        <w:rPr>
          <w:sz w:val="20"/>
          <w:szCs w:val="20"/>
        </w:rPr>
      </w:pPr>
    </w:p>
    <w:p w:rsidR="00C926FA" w:rsidRDefault="003440D3">
      <w:pPr>
        <w:ind w:left="9380"/>
        <w:rPr>
          <w:sz w:val="20"/>
          <w:szCs w:val="20"/>
        </w:rPr>
      </w:pPr>
      <w:r>
        <w:rPr>
          <w:rFonts w:eastAsia="Times New Roman"/>
          <w:sz w:val="24"/>
          <w:szCs w:val="24"/>
        </w:rPr>
        <w:t>60</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215E4C">
      <w:pPr>
        <w:numPr>
          <w:ilvl w:val="0"/>
          <w:numId w:val="52"/>
        </w:numPr>
        <w:tabs>
          <w:tab w:val="left" w:pos="1520"/>
        </w:tabs>
        <w:spacing w:line="227" w:lineRule="auto"/>
        <w:ind w:left="1520" w:hanging="358"/>
        <w:rPr>
          <w:rFonts w:ascii="Symbol" w:eastAsia="Symbol" w:hAnsi="Symbol" w:cs="Symbol"/>
          <w:sz w:val="24"/>
          <w:szCs w:val="24"/>
        </w:rPr>
      </w:pPr>
      <w:r>
        <w:rPr>
          <w:rFonts w:eastAsia="Times New Roman"/>
          <w:sz w:val="24"/>
          <w:szCs w:val="24"/>
        </w:rPr>
        <w:lastRenderedPageBreak/>
        <w:t>определения собственной позиции по отношению к явлениям современной жизни, исходя из их исторической обусловленности;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52"/>
        </w:numPr>
        <w:tabs>
          <w:tab w:val="left" w:pos="1520"/>
        </w:tabs>
        <w:spacing w:line="226" w:lineRule="auto"/>
        <w:ind w:left="1520" w:hanging="358"/>
        <w:rPr>
          <w:rFonts w:ascii="Symbol" w:eastAsia="Symbol" w:hAnsi="Symbol" w:cs="Symbol"/>
          <w:sz w:val="24"/>
          <w:szCs w:val="24"/>
        </w:rPr>
      </w:pPr>
      <w:r>
        <w:rPr>
          <w:rFonts w:eastAsia="Times New Roman"/>
          <w:sz w:val="24"/>
          <w:szCs w:val="24"/>
        </w:rPr>
        <w:t>использования навыков исторического анализа при критическом восприятии получаемой извне социальной информации;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52"/>
        </w:numPr>
        <w:tabs>
          <w:tab w:val="left" w:pos="1520"/>
        </w:tabs>
        <w:spacing w:line="226" w:lineRule="auto"/>
        <w:ind w:left="1520" w:hanging="358"/>
        <w:rPr>
          <w:rFonts w:ascii="Symbol" w:eastAsia="Symbol" w:hAnsi="Symbol" w:cs="Symbol"/>
          <w:sz w:val="24"/>
          <w:szCs w:val="24"/>
        </w:rPr>
      </w:pPr>
      <w:r>
        <w:rPr>
          <w:rFonts w:eastAsia="Times New Roman"/>
          <w:sz w:val="24"/>
          <w:szCs w:val="24"/>
        </w:rPr>
        <w:t>соотнесения своих действий и поступков, окружающих с исторически возникшими формами социального поведения;</w:t>
      </w:r>
    </w:p>
    <w:p w:rsidR="00C926FA" w:rsidRDefault="00C926FA">
      <w:pPr>
        <w:spacing w:line="32" w:lineRule="exact"/>
        <w:rPr>
          <w:rFonts w:ascii="Symbol" w:eastAsia="Symbol" w:hAnsi="Symbol" w:cs="Symbol"/>
          <w:sz w:val="24"/>
          <w:szCs w:val="24"/>
        </w:rPr>
      </w:pPr>
    </w:p>
    <w:p w:rsidR="00C926FA" w:rsidRDefault="003440D3" w:rsidP="00215E4C">
      <w:pPr>
        <w:numPr>
          <w:ilvl w:val="0"/>
          <w:numId w:val="52"/>
        </w:numPr>
        <w:tabs>
          <w:tab w:val="left" w:pos="1520"/>
        </w:tabs>
        <w:spacing w:line="226" w:lineRule="auto"/>
        <w:ind w:left="1520" w:hanging="358"/>
        <w:rPr>
          <w:rFonts w:ascii="Symbol" w:eastAsia="Symbol" w:hAnsi="Symbol" w:cs="Symbol"/>
          <w:sz w:val="24"/>
          <w:szCs w:val="24"/>
        </w:rPr>
      </w:pPr>
      <w:r>
        <w:rPr>
          <w:rFonts w:eastAsia="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C926FA" w:rsidRDefault="00C926FA">
      <w:pPr>
        <w:spacing w:line="281" w:lineRule="exact"/>
        <w:rPr>
          <w:sz w:val="20"/>
          <w:szCs w:val="20"/>
        </w:rPr>
      </w:pPr>
    </w:p>
    <w:p w:rsidR="00C926FA" w:rsidRDefault="003440D3">
      <w:pPr>
        <w:ind w:left="260"/>
        <w:rPr>
          <w:sz w:val="20"/>
          <w:szCs w:val="20"/>
        </w:rPr>
      </w:pPr>
      <w:r>
        <w:rPr>
          <w:rFonts w:eastAsia="Times New Roman"/>
          <w:b/>
          <w:bCs/>
          <w:sz w:val="24"/>
          <w:szCs w:val="24"/>
        </w:rPr>
        <w:t>Обществознание</w:t>
      </w:r>
    </w:p>
    <w:p w:rsidR="00C926FA" w:rsidRDefault="003440D3">
      <w:pPr>
        <w:spacing w:line="235" w:lineRule="auto"/>
        <w:ind w:left="1240"/>
        <w:rPr>
          <w:sz w:val="20"/>
          <w:szCs w:val="20"/>
        </w:rPr>
      </w:pPr>
      <w:r>
        <w:rPr>
          <w:rFonts w:eastAsia="Times New Roman"/>
          <w:sz w:val="24"/>
          <w:szCs w:val="24"/>
        </w:rPr>
        <w:t>Стандарт среднего (полного) общего образования по обществознанию.</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Базовый уровень.</w:t>
      </w:r>
    </w:p>
    <w:p w:rsidR="00C926FA" w:rsidRDefault="00C926FA">
      <w:pPr>
        <w:spacing w:line="13" w:lineRule="exact"/>
        <w:rPr>
          <w:sz w:val="20"/>
          <w:szCs w:val="20"/>
        </w:rPr>
      </w:pPr>
    </w:p>
    <w:p w:rsidR="00C926FA" w:rsidRDefault="003440D3">
      <w:pPr>
        <w:spacing w:line="234" w:lineRule="auto"/>
        <w:ind w:left="260" w:right="20" w:firstLine="540"/>
        <w:jc w:val="both"/>
        <w:rPr>
          <w:sz w:val="20"/>
          <w:szCs w:val="20"/>
        </w:rPr>
      </w:pPr>
      <w:r>
        <w:rPr>
          <w:rFonts w:eastAsia="Times New Roman"/>
          <w:sz w:val="24"/>
          <w:szCs w:val="24"/>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C926FA" w:rsidRDefault="00C926FA">
      <w:pPr>
        <w:spacing w:line="17"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C926FA" w:rsidRDefault="00C926FA">
      <w:pPr>
        <w:spacing w:line="14"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 экономических и гуманитарных дисциплин в учреждениях системы среднего и высшего профессионального образования или самообразования;</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926FA" w:rsidRDefault="00C926FA">
      <w:pPr>
        <w:spacing w:line="14" w:lineRule="exact"/>
        <w:rPr>
          <w:sz w:val="20"/>
          <w:szCs w:val="20"/>
        </w:rPr>
      </w:pPr>
    </w:p>
    <w:p w:rsidR="00C926FA" w:rsidRDefault="003440D3">
      <w:pPr>
        <w:spacing w:line="238" w:lineRule="auto"/>
        <w:ind w:left="260" w:firstLine="540"/>
        <w:rPr>
          <w:sz w:val="20"/>
          <w:szCs w:val="20"/>
        </w:rPr>
      </w:pPr>
      <w:r>
        <w:rPr>
          <w:rFonts w:eastAsia="Times New Roman"/>
          <w:sz w:val="24"/>
          <w:szCs w:val="24"/>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 Обязательный минимум содержания основных образовательных программ.</w:t>
      </w:r>
    </w:p>
    <w:p w:rsidR="00C926FA" w:rsidRDefault="00C926FA">
      <w:pPr>
        <w:spacing w:line="5" w:lineRule="exact"/>
        <w:rPr>
          <w:sz w:val="20"/>
          <w:szCs w:val="20"/>
        </w:rPr>
      </w:pPr>
    </w:p>
    <w:p w:rsidR="00C926FA" w:rsidRDefault="003440D3">
      <w:pPr>
        <w:ind w:left="260"/>
        <w:rPr>
          <w:sz w:val="20"/>
          <w:szCs w:val="20"/>
        </w:rPr>
      </w:pPr>
      <w:r>
        <w:rPr>
          <w:rFonts w:eastAsia="Times New Roman"/>
          <w:sz w:val="24"/>
          <w:szCs w:val="24"/>
        </w:rPr>
        <w:t>Человек как творец и творение культуры.</w:t>
      </w:r>
    </w:p>
    <w:p w:rsidR="00C926FA" w:rsidRDefault="00C926FA">
      <w:pPr>
        <w:spacing w:line="12" w:lineRule="exact"/>
        <w:rPr>
          <w:sz w:val="20"/>
          <w:szCs w:val="20"/>
        </w:rPr>
      </w:pPr>
    </w:p>
    <w:p w:rsidR="00C926FA" w:rsidRDefault="003440D3">
      <w:pPr>
        <w:spacing w:line="238" w:lineRule="auto"/>
        <w:ind w:left="260" w:firstLine="540"/>
        <w:jc w:val="both"/>
        <w:rPr>
          <w:sz w:val="20"/>
          <w:szCs w:val="20"/>
        </w:rPr>
      </w:pPr>
      <w:r>
        <w:rPr>
          <w:rFonts w:eastAsia="Times New Roman"/>
          <w:sz w:val="24"/>
          <w:szCs w:val="24"/>
        </w:rPr>
        <w:t>Человек как результат биологической и социокультурной эволюции. Мышление и деятельность. Понятие культуры. Многообразие культур(12).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 Общество как сложная динамическая система.</w:t>
      </w:r>
    </w:p>
    <w:p w:rsidR="00C926FA" w:rsidRDefault="00C926FA">
      <w:pPr>
        <w:spacing w:line="17"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24" w:lineRule="exact"/>
        <w:rPr>
          <w:sz w:val="20"/>
          <w:szCs w:val="20"/>
        </w:rPr>
      </w:pPr>
    </w:p>
    <w:p w:rsidR="00C926FA" w:rsidRDefault="003440D3">
      <w:pPr>
        <w:ind w:left="9380"/>
        <w:rPr>
          <w:sz w:val="20"/>
          <w:szCs w:val="20"/>
        </w:rPr>
      </w:pPr>
      <w:r>
        <w:rPr>
          <w:rFonts w:eastAsia="Times New Roman"/>
          <w:sz w:val="24"/>
          <w:szCs w:val="24"/>
        </w:rPr>
        <w:t>61</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6" w:lineRule="auto"/>
        <w:ind w:left="260" w:firstLine="540"/>
        <w:jc w:val="both"/>
        <w:rPr>
          <w:sz w:val="20"/>
          <w:szCs w:val="20"/>
        </w:rPr>
      </w:pPr>
      <w:r>
        <w:rPr>
          <w:rFonts w:eastAsia="Times New Roman"/>
          <w:sz w:val="24"/>
          <w:szCs w:val="24"/>
        </w:rPr>
        <w:lastRenderedPageBreak/>
        <w:t>Много вариантность общественного развития. Эволюция и революция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ХХIвека.</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Фондовый рынок. Основные принципы менеджмента. Основы маркетинга.</w:t>
      </w:r>
    </w:p>
    <w:p w:rsidR="00C926FA" w:rsidRDefault="003440D3">
      <w:pPr>
        <w:ind w:left="260"/>
        <w:rPr>
          <w:sz w:val="20"/>
          <w:szCs w:val="20"/>
        </w:rPr>
      </w:pPr>
      <w:r>
        <w:rPr>
          <w:rFonts w:eastAsia="Times New Roman"/>
          <w:sz w:val="24"/>
          <w:szCs w:val="24"/>
        </w:rPr>
        <w:t>Банковская система. Финансовые институты. Виды, причины и последствия инфляции.</w:t>
      </w:r>
    </w:p>
    <w:p w:rsidR="00C926FA" w:rsidRDefault="003440D3">
      <w:pPr>
        <w:ind w:left="260"/>
        <w:rPr>
          <w:sz w:val="20"/>
          <w:szCs w:val="20"/>
        </w:rPr>
      </w:pPr>
      <w:r>
        <w:rPr>
          <w:rFonts w:eastAsia="Times New Roman"/>
          <w:sz w:val="24"/>
          <w:szCs w:val="24"/>
        </w:rPr>
        <w:t>Рынок труда. Безработица и государственная политика в области занятости.</w:t>
      </w:r>
    </w:p>
    <w:p w:rsidR="00C926FA" w:rsidRDefault="00C926FA">
      <w:pPr>
        <w:spacing w:line="13"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Роль государства в экономике. Общественные блага. Внешние эффекты. Налоги, уплачиваемые предприятиями.</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C926FA" w:rsidRDefault="00C926FA">
      <w:pPr>
        <w:spacing w:line="2" w:lineRule="exact"/>
        <w:rPr>
          <w:sz w:val="20"/>
          <w:szCs w:val="20"/>
        </w:rPr>
      </w:pPr>
    </w:p>
    <w:p w:rsidR="00C926FA" w:rsidRDefault="003440D3">
      <w:pPr>
        <w:ind w:left="800"/>
        <w:rPr>
          <w:sz w:val="20"/>
          <w:szCs w:val="20"/>
        </w:rPr>
      </w:pPr>
      <w:r>
        <w:rPr>
          <w:rFonts w:eastAsia="Times New Roman"/>
          <w:sz w:val="24"/>
          <w:szCs w:val="24"/>
        </w:rPr>
        <w:t>Мировая экономика. Государственная политика в области международной торговли.</w:t>
      </w:r>
    </w:p>
    <w:p w:rsidR="00C926FA" w:rsidRDefault="003440D3">
      <w:pPr>
        <w:tabs>
          <w:tab w:val="left" w:pos="1620"/>
          <w:tab w:val="left" w:pos="3320"/>
          <w:tab w:val="left" w:pos="4560"/>
          <w:tab w:val="left" w:pos="6060"/>
          <w:tab w:val="left" w:pos="7540"/>
          <w:tab w:val="left" w:pos="8820"/>
        </w:tabs>
        <w:ind w:left="260"/>
        <w:rPr>
          <w:sz w:val="20"/>
          <w:szCs w:val="20"/>
        </w:rPr>
      </w:pPr>
      <w:r>
        <w:rPr>
          <w:rFonts w:eastAsia="Times New Roman"/>
          <w:sz w:val="24"/>
          <w:szCs w:val="24"/>
        </w:rPr>
        <w:t>Глобальные</w:t>
      </w:r>
      <w:r>
        <w:rPr>
          <w:rFonts w:eastAsia="Times New Roman"/>
          <w:sz w:val="24"/>
          <w:szCs w:val="24"/>
        </w:rPr>
        <w:tab/>
        <w:t>экономические</w:t>
      </w:r>
      <w:r>
        <w:rPr>
          <w:rFonts w:eastAsia="Times New Roman"/>
          <w:sz w:val="24"/>
          <w:szCs w:val="24"/>
        </w:rPr>
        <w:tab/>
        <w:t>проблемы.</w:t>
      </w:r>
      <w:r>
        <w:rPr>
          <w:rFonts w:eastAsia="Times New Roman"/>
          <w:sz w:val="24"/>
          <w:szCs w:val="24"/>
        </w:rPr>
        <w:tab/>
        <w:t>Особенности</w:t>
      </w:r>
      <w:r>
        <w:rPr>
          <w:rFonts w:eastAsia="Times New Roman"/>
          <w:sz w:val="24"/>
          <w:szCs w:val="24"/>
        </w:rPr>
        <w:tab/>
        <w:t>современной</w:t>
      </w:r>
      <w:r>
        <w:rPr>
          <w:rFonts w:eastAsia="Times New Roman"/>
          <w:sz w:val="24"/>
          <w:szCs w:val="24"/>
        </w:rPr>
        <w:tab/>
        <w:t>экономики</w:t>
      </w:r>
      <w:r>
        <w:rPr>
          <w:sz w:val="20"/>
          <w:szCs w:val="20"/>
        </w:rPr>
        <w:tab/>
      </w:r>
      <w:r>
        <w:rPr>
          <w:rFonts w:eastAsia="Times New Roman"/>
          <w:sz w:val="23"/>
          <w:szCs w:val="23"/>
        </w:rPr>
        <w:t>России.</w:t>
      </w:r>
    </w:p>
    <w:p w:rsidR="00C926FA" w:rsidRDefault="003440D3">
      <w:pPr>
        <w:ind w:left="260"/>
        <w:rPr>
          <w:sz w:val="20"/>
          <w:szCs w:val="20"/>
        </w:rPr>
      </w:pPr>
      <w:r>
        <w:rPr>
          <w:rFonts w:eastAsia="Times New Roman"/>
          <w:sz w:val="24"/>
          <w:szCs w:val="24"/>
        </w:rPr>
        <w:t>Экономическая политика Российской Федерации.</w:t>
      </w:r>
    </w:p>
    <w:p w:rsidR="00C926FA" w:rsidRDefault="00C926FA">
      <w:pPr>
        <w:spacing w:line="12"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C926FA" w:rsidRDefault="00C926FA">
      <w:pPr>
        <w:spacing w:line="14" w:lineRule="exact"/>
        <w:rPr>
          <w:sz w:val="20"/>
          <w:szCs w:val="20"/>
        </w:rPr>
      </w:pPr>
    </w:p>
    <w:p w:rsidR="00C926FA" w:rsidRDefault="003440D3">
      <w:pPr>
        <w:spacing w:line="234" w:lineRule="auto"/>
        <w:ind w:left="260" w:right="20" w:firstLine="540"/>
        <w:jc w:val="both"/>
        <w:rPr>
          <w:sz w:val="20"/>
          <w:szCs w:val="20"/>
        </w:rPr>
      </w:pPr>
      <w:r>
        <w:rPr>
          <w:rFonts w:eastAsia="Times New Roman"/>
          <w:sz w:val="24"/>
          <w:szCs w:val="24"/>
        </w:rPr>
        <w:t>Семья и брак. Проблема неполных семей. Современная демографическая ситуация в Российской Федерации.</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Право на благоприятную окружающую среду и способы его защиты. Экологические правонарушения.</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Порядок и условия заключения и расторжения брака. Правовое регулирование отношений супругов. Правила приема в образовательные учреждения профессионального образования. Порядок оказания платных образовательных услуг.</w:t>
      </w:r>
    </w:p>
    <w:p w:rsidR="00C926FA" w:rsidRDefault="00C926FA">
      <w:pPr>
        <w:spacing w:line="14" w:lineRule="exact"/>
        <w:rPr>
          <w:sz w:val="20"/>
          <w:szCs w:val="20"/>
        </w:rPr>
      </w:pPr>
    </w:p>
    <w:p w:rsidR="00C926FA" w:rsidRDefault="003440D3">
      <w:pPr>
        <w:spacing w:line="234" w:lineRule="auto"/>
        <w:ind w:left="260" w:right="20" w:firstLine="540"/>
        <w:jc w:val="both"/>
        <w:rPr>
          <w:sz w:val="20"/>
          <w:szCs w:val="20"/>
        </w:rPr>
      </w:pPr>
      <w:r>
        <w:rPr>
          <w:rFonts w:eastAsia="Times New Roman"/>
          <w:sz w:val="24"/>
          <w:szCs w:val="24"/>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Конституционное судопроизводство.</w:t>
      </w:r>
    </w:p>
    <w:p w:rsidR="00C926FA" w:rsidRDefault="003440D3">
      <w:pPr>
        <w:ind w:left="260"/>
        <w:rPr>
          <w:sz w:val="20"/>
          <w:szCs w:val="20"/>
        </w:rPr>
      </w:pPr>
      <w:r>
        <w:rPr>
          <w:rFonts w:eastAsia="Times New Roman"/>
          <w:sz w:val="24"/>
          <w:szCs w:val="24"/>
        </w:rPr>
        <w:t>Международная защита прав человека в условиях мирного и военного времени.</w:t>
      </w:r>
    </w:p>
    <w:p w:rsidR="00C926FA" w:rsidRDefault="003440D3">
      <w:pPr>
        <w:ind w:left="260"/>
        <w:rPr>
          <w:sz w:val="20"/>
          <w:szCs w:val="20"/>
        </w:rPr>
      </w:pPr>
      <w:r>
        <w:rPr>
          <w:rFonts w:eastAsia="Times New Roman"/>
          <w:sz w:val="24"/>
          <w:szCs w:val="24"/>
        </w:rPr>
        <w:t>Опыт познавательной и практической деятельности:</w:t>
      </w:r>
    </w:p>
    <w:p w:rsidR="00C926FA" w:rsidRDefault="00C926FA">
      <w:pPr>
        <w:spacing w:line="12" w:lineRule="exact"/>
        <w:rPr>
          <w:sz w:val="20"/>
          <w:szCs w:val="20"/>
        </w:rPr>
      </w:pPr>
    </w:p>
    <w:p w:rsidR="00C926FA" w:rsidRDefault="003440D3">
      <w:pPr>
        <w:spacing w:line="234" w:lineRule="auto"/>
        <w:ind w:left="260" w:firstLine="540"/>
        <w:rPr>
          <w:sz w:val="20"/>
          <w:szCs w:val="20"/>
        </w:rPr>
      </w:pPr>
      <w:r>
        <w:rPr>
          <w:rFonts w:eastAsia="Times New Roman"/>
          <w:sz w:val="24"/>
          <w:szCs w:val="24"/>
        </w:rPr>
        <w:t>-работа с источниками социальной информации, с использованием современных средств коммуникации (включая ресурсы Интернета);</w:t>
      </w:r>
    </w:p>
    <w:p w:rsidR="00C926FA" w:rsidRDefault="00C926FA">
      <w:pPr>
        <w:spacing w:line="200" w:lineRule="exact"/>
        <w:rPr>
          <w:sz w:val="20"/>
          <w:szCs w:val="20"/>
        </w:rPr>
      </w:pPr>
    </w:p>
    <w:p w:rsidR="00C926FA" w:rsidRDefault="00C926FA">
      <w:pPr>
        <w:spacing w:line="318" w:lineRule="exact"/>
        <w:rPr>
          <w:sz w:val="20"/>
          <w:szCs w:val="20"/>
        </w:rPr>
      </w:pPr>
    </w:p>
    <w:p w:rsidR="00C926FA" w:rsidRDefault="003440D3">
      <w:pPr>
        <w:jc w:val="right"/>
        <w:rPr>
          <w:sz w:val="20"/>
          <w:szCs w:val="20"/>
        </w:rPr>
      </w:pPr>
      <w:r>
        <w:rPr>
          <w:rFonts w:eastAsia="Times New Roman"/>
          <w:sz w:val="24"/>
          <w:szCs w:val="24"/>
        </w:rPr>
        <w:t>62</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6" w:lineRule="auto"/>
        <w:ind w:left="548" w:firstLine="540"/>
        <w:jc w:val="both"/>
        <w:rPr>
          <w:sz w:val="20"/>
          <w:szCs w:val="20"/>
        </w:rPr>
      </w:pPr>
      <w:r>
        <w:rPr>
          <w:rFonts w:eastAsia="Times New Roman"/>
          <w:sz w:val="24"/>
          <w:szCs w:val="24"/>
        </w:rPr>
        <w:lastRenderedPageBreak/>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C926FA" w:rsidRDefault="00C926FA">
      <w:pPr>
        <w:spacing w:line="2" w:lineRule="exact"/>
        <w:rPr>
          <w:sz w:val="20"/>
          <w:szCs w:val="20"/>
        </w:rPr>
      </w:pPr>
    </w:p>
    <w:p w:rsidR="00C926FA" w:rsidRDefault="003440D3">
      <w:pPr>
        <w:ind w:left="1088"/>
        <w:rPr>
          <w:sz w:val="20"/>
          <w:szCs w:val="20"/>
        </w:rPr>
      </w:pPr>
      <w:r>
        <w:rPr>
          <w:rFonts w:eastAsia="Times New Roman"/>
          <w:sz w:val="24"/>
          <w:szCs w:val="24"/>
        </w:rPr>
        <w:t>-решение познавательных и практических задач, отражающих типичные социальные</w:t>
      </w:r>
    </w:p>
    <w:p w:rsidR="00C926FA" w:rsidRDefault="003440D3">
      <w:pPr>
        <w:ind w:left="548"/>
        <w:rPr>
          <w:sz w:val="20"/>
          <w:szCs w:val="20"/>
        </w:rPr>
      </w:pPr>
      <w:r>
        <w:rPr>
          <w:rFonts w:eastAsia="Times New Roman"/>
          <w:sz w:val="24"/>
          <w:szCs w:val="24"/>
        </w:rPr>
        <w:t>ситуации;</w:t>
      </w:r>
    </w:p>
    <w:p w:rsidR="00C926FA" w:rsidRDefault="003440D3">
      <w:pPr>
        <w:ind w:left="548"/>
        <w:rPr>
          <w:sz w:val="20"/>
          <w:szCs w:val="20"/>
        </w:rPr>
      </w:pPr>
      <w:r>
        <w:rPr>
          <w:rFonts w:eastAsia="Times New Roman"/>
          <w:sz w:val="24"/>
          <w:szCs w:val="24"/>
        </w:rPr>
        <w:t>-анализ современных общественных явлений и событий;</w:t>
      </w:r>
    </w:p>
    <w:p w:rsidR="00C926FA" w:rsidRDefault="00C926FA">
      <w:pPr>
        <w:spacing w:line="12" w:lineRule="exact"/>
        <w:rPr>
          <w:sz w:val="20"/>
          <w:szCs w:val="20"/>
        </w:rPr>
      </w:pPr>
    </w:p>
    <w:p w:rsidR="00C926FA" w:rsidRDefault="003440D3">
      <w:pPr>
        <w:spacing w:line="236" w:lineRule="auto"/>
        <w:ind w:left="548" w:firstLine="540"/>
        <w:jc w:val="both"/>
        <w:rPr>
          <w:sz w:val="20"/>
          <w:szCs w:val="20"/>
        </w:rPr>
      </w:pPr>
      <w:r>
        <w:rPr>
          <w:rFonts w:eastAsia="Times New Roman"/>
          <w:sz w:val="24"/>
          <w:szCs w:val="24"/>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и.т. п.);</w:t>
      </w:r>
    </w:p>
    <w:p w:rsidR="00C926FA" w:rsidRDefault="00C926FA">
      <w:pPr>
        <w:spacing w:line="14" w:lineRule="exact"/>
        <w:rPr>
          <w:sz w:val="20"/>
          <w:szCs w:val="20"/>
        </w:rPr>
      </w:pPr>
    </w:p>
    <w:p w:rsidR="00C926FA" w:rsidRDefault="003440D3">
      <w:pPr>
        <w:spacing w:line="236" w:lineRule="auto"/>
        <w:ind w:left="548" w:firstLine="540"/>
        <w:jc w:val="both"/>
        <w:rPr>
          <w:sz w:val="20"/>
          <w:szCs w:val="20"/>
        </w:rPr>
      </w:pPr>
      <w:r>
        <w:rPr>
          <w:rFonts w:eastAsia="Times New Roman"/>
          <w:sz w:val="24"/>
          <w:szCs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C926FA" w:rsidRDefault="00C926FA">
      <w:pPr>
        <w:spacing w:line="14" w:lineRule="exact"/>
        <w:rPr>
          <w:sz w:val="20"/>
          <w:szCs w:val="20"/>
        </w:rPr>
      </w:pPr>
    </w:p>
    <w:p w:rsidR="00C926FA" w:rsidRDefault="003440D3">
      <w:pPr>
        <w:spacing w:line="234" w:lineRule="auto"/>
        <w:ind w:left="548" w:firstLine="540"/>
        <w:jc w:val="both"/>
        <w:rPr>
          <w:sz w:val="20"/>
          <w:szCs w:val="20"/>
        </w:rPr>
      </w:pPr>
      <w:r>
        <w:rPr>
          <w:rFonts w:eastAsia="Times New Roman"/>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C926FA" w:rsidRDefault="00C926FA">
      <w:pPr>
        <w:spacing w:line="2" w:lineRule="exact"/>
        <w:rPr>
          <w:sz w:val="20"/>
          <w:szCs w:val="20"/>
        </w:rPr>
      </w:pPr>
    </w:p>
    <w:p w:rsidR="00C926FA" w:rsidRDefault="003440D3" w:rsidP="00215E4C">
      <w:pPr>
        <w:numPr>
          <w:ilvl w:val="1"/>
          <w:numId w:val="53"/>
        </w:numPr>
        <w:tabs>
          <w:tab w:val="left" w:pos="688"/>
        </w:tabs>
        <w:ind w:left="688" w:hanging="138"/>
        <w:rPr>
          <w:rFonts w:eastAsia="Times New Roman"/>
          <w:sz w:val="24"/>
          <w:szCs w:val="24"/>
        </w:rPr>
      </w:pPr>
      <w:r>
        <w:rPr>
          <w:rFonts w:eastAsia="Times New Roman"/>
          <w:sz w:val="24"/>
          <w:szCs w:val="24"/>
        </w:rPr>
        <w:t>написание творческих работ по социальным дисциплинам.</w:t>
      </w:r>
    </w:p>
    <w:p w:rsidR="00C926FA" w:rsidRDefault="003440D3" w:rsidP="00215E4C">
      <w:pPr>
        <w:numPr>
          <w:ilvl w:val="0"/>
          <w:numId w:val="53"/>
        </w:numPr>
        <w:tabs>
          <w:tab w:val="left" w:pos="228"/>
        </w:tabs>
        <w:ind w:left="228" w:hanging="228"/>
        <w:rPr>
          <w:rFonts w:eastAsia="Times New Roman"/>
          <w:sz w:val="24"/>
          <w:szCs w:val="24"/>
          <w:u w:val="single"/>
        </w:rPr>
      </w:pPr>
      <w:r>
        <w:rPr>
          <w:rFonts w:eastAsia="Times New Roman"/>
          <w:sz w:val="24"/>
          <w:szCs w:val="24"/>
          <w:u w:val="single"/>
        </w:rPr>
        <w:t>результате изучения обществознания на профильном уровне ученик должен</w:t>
      </w:r>
      <w:r>
        <w:rPr>
          <w:rFonts w:eastAsia="Times New Roman"/>
          <w:b/>
          <w:bCs/>
          <w:sz w:val="24"/>
          <w:szCs w:val="24"/>
        </w:rPr>
        <w:t>знать/понимать:</w:t>
      </w:r>
    </w:p>
    <w:p w:rsidR="00C926FA" w:rsidRDefault="00C926FA">
      <w:pPr>
        <w:spacing w:line="31" w:lineRule="exact"/>
        <w:rPr>
          <w:rFonts w:eastAsia="Times New Roman"/>
          <w:sz w:val="24"/>
          <w:szCs w:val="24"/>
          <w:u w:val="single"/>
        </w:rPr>
      </w:pPr>
    </w:p>
    <w:p w:rsidR="00C926FA" w:rsidRDefault="003440D3" w:rsidP="00215E4C">
      <w:pPr>
        <w:numPr>
          <w:ilvl w:val="2"/>
          <w:numId w:val="53"/>
        </w:numPr>
        <w:tabs>
          <w:tab w:val="left" w:pos="1256"/>
        </w:tabs>
        <w:spacing w:line="226" w:lineRule="auto"/>
        <w:ind w:left="1268" w:hanging="358"/>
        <w:rPr>
          <w:rFonts w:ascii="Symbol" w:eastAsia="Symbol" w:hAnsi="Symbol" w:cs="Symbol"/>
          <w:sz w:val="24"/>
          <w:szCs w:val="24"/>
        </w:rPr>
      </w:pPr>
      <w:r>
        <w:rPr>
          <w:rFonts w:eastAsia="Times New Roman"/>
          <w:sz w:val="24"/>
          <w:szCs w:val="24"/>
        </w:rPr>
        <w:t>определения сущностных характеристик изучаемого объекта, сравнение, сопоставление, оценка и классификация объектов по указанным категориям;</w:t>
      </w:r>
    </w:p>
    <w:p w:rsidR="00C926FA" w:rsidRDefault="00C926FA">
      <w:pPr>
        <w:spacing w:line="1" w:lineRule="exact"/>
        <w:rPr>
          <w:rFonts w:ascii="Symbol" w:eastAsia="Symbol" w:hAnsi="Symbol" w:cs="Symbol"/>
          <w:sz w:val="24"/>
          <w:szCs w:val="24"/>
        </w:rPr>
      </w:pPr>
    </w:p>
    <w:p w:rsidR="00C926FA" w:rsidRDefault="003440D3" w:rsidP="00215E4C">
      <w:pPr>
        <w:numPr>
          <w:ilvl w:val="2"/>
          <w:numId w:val="53"/>
        </w:numPr>
        <w:tabs>
          <w:tab w:val="left" w:pos="1268"/>
        </w:tabs>
        <w:ind w:left="1268" w:hanging="358"/>
        <w:rPr>
          <w:rFonts w:ascii="Symbol" w:eastAsia="Symbol" w:hAnsi="Symbol" w:cs="Symbol"/>
          <w:sz w:val="24"/>
          <w:szCs w:val="24"/>
        </w:rPr>
      </w:pPr>
      <w:r>
        <w:rPr>
          <w:rFonts w:eastAsia="Times New Roman"/>
          <w:sz w:val="24"/>
          <w:szCs w:val="24"/>
        </w:rPr>
        <w:t>объяснение изученных положений на предлагаемых конкретных примерах;</w:t>
      </w:r>
    </w:p>
    <w:p w:rsidR="00C926FA" w:rsidRDefault="00C926FA">
      <w:pPr>
        <w:spacing w:line="31" w:lineRule="exact"/>
        <w:rPr>
          <w:sz w:val="20"/>
          <w:szCs w:val="20"/>
        </w:rPr>
      </w:pPr>
    </w:p>
    <w:p w:rsidR="00C926FA" w:rsidRDefault="003440D3" w:rsidP="00215E4C">
      <w:pPr>
        <w:numPr>
          <w:ilvl w:val="0"/>
          <w:numId w:val="54"/>
        </w:numPr>
        <w:tabs>
          <w:tab w:val="left" w:pos="1256"/>
        </w:tabs>
        <w:spacing w:line="230" w:lineRule="auto"/>
        <w:ind w:left="548" w:firstLine="2"/>
        <w:jc w:val="both"/>
        <w:rPr>
          <w:rFonts w:ascii="Symbol" w:eastAsia="Symbol" w:hAnsi="Symbol" w:cs="Symbol"/>
          <w:sz w:val="24"/>
          <w:szCs w:val="24"/>
        </w:rPr>
      </w:pPr>
      <w:r>
        <w:rPr>
          <w:rFonts w:eastAsia="Times New Roman"/>
          <w:sz w:val="24"/>
          <w:szCs w:val="24"/>
        </w:rPr>
        <w:t>решение познавательных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C926FA" w:rsidRDefault="00C926FA">
      <w:pPr>
        <w:spacing w:line="7" w:lineRule="exact"/>
        <w:rPr>
          <w:rFonts w:ascii="Symbol" w:eastAsia="Symbol" w:hAnsi="Symbol" w:cs="Symbol"/>
          <w:sz w:val="24"/>
          <w:szCs w:val="24"/>
        </w:rPr>
      </w:pPr>
    </w:p>
    <w:p w:rsidR="00C926FA" w:rsidRDefault="003440D3">
      <w:pPr>
        <w:ind w:left="548"/>
        <w:rPr>
          <w:rFonts w:ascii="Symbol" w:eastAsia="Symbol" w:hAnsi="Symbol" w:cs="Symbol"/>
          <w:sz w:val="24"/>
          <w:szCs w:val="24"/>
        </w:rPr>
      </w:pPr>
      <w:r>
        <w:rPr>
          <w:rFonts w:eastAsia="Times New Roman"/>
          <w:b/>
          <w:bCs/>
          <w:sz w:val="24"/>
          <w:szCs w:val="24"/>
        </w:rPr>
        <w:t>уметь:</w:t>
      </w:r>
    </w:p>
    <w:p w:rsidR="00C926FA" w:rsidRDefault="003440D3" w:rsidP="00215E4C">
      <w:pPr>
        <w:numPr>
          <w:ilvl w:val="1"/>
          <w:numId w:val="54"/>
        </w:numPr>
        <w:tabs>
          <w:tab w:val="left" w:pos="1268"/>
        </w:tabs>
        <w:spacing w:line="237" w:lineRule="auto"/>
        <w:ind w:left="1268" w:hanging="358"/>
        <w:rPr>
          <w:rFonts w:ascii="Symbol" w:eastAsia="Symbol" w:hAnsi="Symbol" w:cs="Symbol"/>
          <w:sz w:val="24"/>
          <w:szCs w:val="24"/>
        </w:rPr>
      </w:pPr>
      <w:r>
        <w:rPr>
          <w:rFonts w:eastAsia="Times New Roman"/>
          <w:sz w:val="24"/>
          <w:szCs w:val="24"/>
        </w:rPr>
        <w:t>обосновывать суждения, давать определения, приводить доказательства;</w:t>
      </w:r>
    </w:p>
    <w:p w:rsidR="00C926FA" w:rsidRDefault="00C926FA">
      <w:pPr>
        <w:spacing w:line="29" w:lineRule="exact"/>
        <w:rPr>
          <w:rFonts w:ascii="Symbol" w:eastAsia="Symbol" w:hAnsi="Symbol" w:cs="Symbol"/>
          <w:sz w:val="24"/>
          <w:szCs w:val="24"/>
        </w:rPr>
      </w:pPr>
    </w:p>
    <w:p w:rsidR="00C926FA" w:rsidRDefault="003440D3" w:rsidP="00215E4C">
      <w:pPr>
        <w:numPr>
          <w:ilvl w:val="1"/>
          <w:numId w:val="54"/>
        </w:numPr>
        <w:tabs>
          <w:tab w:val="left" w:pos="1256"/>
        </w:tabs>
        <w:spacing w:line="234" w:lineRule="auto"/>
        <w:ind w:left="1268" w:hanging="358"/>
        <w:jc w:val="both"/>
        <w:rPr>
          <w:rFonts w:ascii="Symbol" w:eastAsia="Symbol" w:hAnsi="Symbol" w:cs="Symbol"/>
          <w:sz w:val="24"/>
          <w:szCs w:val="24"/>
        </w:rPr>
      </w:pPr>
      <w:r>
        <w:rPr>
          <w:rFonts w:eastAsia="Times New Roman"/>
          <w:sz w:val="24"/>
          <w:szCs w:val="24"/>
        </w:rPr>
        <w:t>осуществлять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w:t>
      </w:r>
    </w:p>
    <w:p w:rsidR="00C926FA" w:rsidRDefault="00C926FA">
      <w:pPr>
        <w:spacing w:line="3" w:lineRule="exact"/>
        <w:rPr>
          <w:rFonts w:ascii="Symbol" w:eastAsia="Symbol" w:hAnsi="Symbol" w:cs="Symbol"/>
          <w:sz w:val="24"/>
          <w:szCs w:val="24"/>
        </w:rPr>
      </w:pPr>
    </w:p>
    <w:p w:rsidR="00C926FA" w:rsidRDefault="003440D3" w:rsidP="00215E4C">
      <w:pPr>
        <w:numPr>
          <w:ilvl w:val="1"/>
          <w:numId w:val="54"/>
        </w:numPr>
        <w:tabs>
          <w:tab w:val="left" w:pos="1268"/>
        </w:tabs>
        <w:ind w:left="1268" w:hanging="358"/>
        <w:rPr>
          <w:rFonts w:ascii="Symbol" w:eastAsia="Symbol" w:hAnsi="Symbol" w:cs="Symbol"/>
          <w:sz w:val="24"/>
          <w:szCs w:val="24"/>
        </w:rPr>
      </w:pPr>
      <w:r>
        <w:rPr>
          <w:rFonts w:eastAsia="Times New Roman"/>
          <w:sz w:val="24"/>
          <w:szCs w:val="24"/>
        </w:rPr>
        <w:t>осуществлять выбор вида чтения в соответствии с поставленной целью;</w:t>
      </w:r>
    </w:p>
    <w:p w:rsidR="00C926FA" w:rsidRDefault="00C926FA">
      <w:pPr>
        <w:spacing w:line="29" w:lineRule="exact"/>
        <w:rPr>
          <w:rFonts w:ascii="Symbol" w:eastAsia="Symbol" w:hAnsi="Symbol" w:cs="Symbol"/>
          <w:sz w:val="24"/>
          <w:szCs w:val="24"/>
        </w:rPr>
      </w:pPr>
    </w:p>
    <w:p w:rsidR="00C926FA" w:rsidRDefault="003440D3" w:rsidP="00215E4C">
      <w:pPr>
        <w:numPr>
          <w:ilvl w:val="1"/>
          <w:numId w:val="54"/>
        </w:numPr>
        <w:tabs>
          <w:tab w:val="left" w:pos="1256"/>
        </w:tabs>
        <w:spacing w:line="226" w:lineRule="auto"/>
        <w:ind w:left="1268" w:hanging="358"/>
        <w:rPr>
          <w:rFonts w:ascii="Symbol" w:eastAsia="Symbol" w:hAnsi="Symbol" w:cs="Symbol"/>
          <w:sz w:val="24"/>
          <w:szCs w:val="24"/>
        </w:rPr>
      </w:pPr>
      <w:r>
        <w:rPr>
          <w:rFonts w:eastAsia="Times New Roman"/>
          <w:sz w:val="24"/>
          <w:szCs w:val="24"/>
        </w:rPr>
        <w:t>работать с текстами различных стилей, понимание их специфики; адекватное восприятие языка СМИ;</w:t>
      </w:r>
    </w:p>
    <w:p w:rsidR="00C926FA" w:rsidRDefault="00C926FA">
      <w:pPr>
        <w:spacing w:line="32" w:lineRule="exact"/>
        <w:rPr>
          <w:rFonts w:ascii="Symbol" w:eastAsia="Symbol" w:hAnsi="Symbol" w:cs="Symbol"/>
          <w:sz w:val="24"/>
          <w:szCs w:val="24"/>
        </w:rPr>
      </w:pPr>
    </w:p>
    <w:p w:rsidR="00C926FA" w:rsidRDefault="003440D3" w:rsidP="00215E4C">
      <w:pPr>
        <w:numPr>
          <w:ilvl w:val="1"/>
          <w:numId w:val="54"/>
        </w:numPr>
        <w:tabs>
          <w:tab w:val="left" w:pos="1256"/>
        </w:tabs>
        <w:spacing w:line="226" w:lineRule="auto"/>
        <w:ind w:left="1268" w:hanging="358"/>
        <w:rPr>
          <w:rFonts w:ascii="Symbol" w:eastAsia="Symbol" w:hAnsi="Symbol" w:cs="Symbol"/>
          <w:sz w:val="24"/>
          <w:szCs w:val="24"/>
        </w:rPr>
      </w:pPr>
      <w:r>
        <w:rPr>
          <w:rFonts w:eastAsia="Times New Roman"/>
          <w:sz w:val="24"/>
          <w:szCs w:val="24"/>
        </w:rPr>
        <w:t>самостоятельно создавать алгоритмы познавательной деятельности для решения задач творческого и поискового характера;</w:t>
      </w:r>
    </w:p>
    <w:p w:rsidR="00C926FA" w:rsidRDefault="00C926FA">
      <w:pPr>
        <w:spacing w:line="32" w:lineRule="exact"/>
        <w:rPr>
          <w:rFonts w:ascii="Symbol" w:eastAsia="Symbol" w:hAnsi="Symbol" w:cs="Symbol"/>
          <w:sz w:val="24"/>
          <w:szCs w:val="24"/>
        </w:rPr>
      </w:pPr>
    </w:p>
    <w:p w:rsidR="00C926FA" w:rsidRDefault="003440D3" w:rsidP="00215E4C">
      <w:pPr>
        <w:numPr>
          <w:ilvl w:val="1"/>
          <w:numId w:val="54"/>
        </w:numPr>
        <w:tabs>
          <w:tab w:val="left" w:pos="1256"/>
        </w:tabs>
        <w:spacing w:line="227" w:lineRule="auto"/>
        <w:ind w:left="1268" w:right="20" w:hanging="358"/>
        <w:rPr>
          <w:rFonts w:ascii="Symbol" w:eastAsia="Symbol" w:hAnsi="Symbol" w:cs="Symbol"/>
          <w:sz w:val="24"/>
          <w:szCs w:val="24"/>
        </w:rPr>
      </w:pPr>
      <w:r>
        <w:rPr>
          <w:rFonts w:eastAsia="Times New Roman"/>
          <w:sz w:val="24"/>
          <w:szCs w:val="24"/>
        </w:rPr>
        <w:t>участвовать в проектной деятельности, владеть приемами исследовательской деятельности, элементарными умениями прогноза;</w:t>
      </w:r>
    </w:p>
    <w:p w:rsidR="00C926FA" w:rsidRDefault="00C926FA">
      <w:pPr>
        <w:spacing w:line="2" w:lineRule="exact"/>
        <w:rPr>
          <w:rFonts w:ascii="Symbol" w:eastAsia="Symbol" w:hAnsi="Symbol" w:cs="Symbol"/>
          <w:sz w:val="24"/>
          <w:szCs w:val="24"/>
        </w:rPr>
      </w:pPr>
    </w:p>
    <w:p w:rsidR="00C926FA" w:rsidRDefault="003440D3" w:rsidP="00215E4C">
      <w:pPr>
        <w:numPr>
          <w:ilvl w:val="1"/>
          <w:numId w:val="54"/>
        </w:numPr>
        <w:tabs>
          <w:tab w:val="left" w:pos="1268"/>
        </w:tabs>
        <w:ind w:left="1268" w:hanging="358"/>
        <w:rPr>
          <w:rFonts w:ascii="Symbol" w:eastAsia="Symbol" w:hAnsi="Symbol" w:cs="Symbol"/>
          <w:sz w:val="24"/>
          <w:szCs w:val="24"/>
        </w:rPr>
      </w:pPr>
      <w:r>
        <w:rPr>
          <w:rFonts w:eastAsia="Times New Roman"/>
          <w:sz w:val="24"/>
          <w:szCs w:val="24"/>
        </w:rPr>
        <w:t>формулировать полученные результаты;</w:t>
      </w:r>
    </w:p>
    <w:p w:rsidR="00C926FA" w:rsidRDefault="00C926FA">
      <w:pPr>
        <w:spacing w:line="29" w:lineRule="exact"/>
        <w:rPr>
          <w:rFonts w:ascii="Symbol" w:eastAsia="Symbol" w:hAnsi="Symbol" w:cs="Symbol"/>
          <w:sz w:val="24"/>
          <w:szCs w:val="24"/>
        </w:rPr>
      </w:pPr>
    </w:p>
    <w:p w:rsidR="00C926FA" w:rsidRDefault="003440D3" w:rsidP="00215E4C">
      <w:pPr>
        <w:numPr>
          <w:ilvl w:val="1"/>
          <w:numId w:val="54"/>
        </w:numPr>
        <w:tabs>
          <w:tab w:val="left" w:pos="1256"/>
        </w:tabs>
        <w:spacing w:line="234" w:lineRule="auto"/>
        <w:ind w:left="1268" w:hanging="358"/>
        <w:jc w:val="both"/>
        <w:rPr>
          <w:rFonts w:ascii="Symbol" w:eastAsia="Symbol" w:hAnsi="Symbol" w:cs="Symbol"/>
          <w:sz w:val="24"/>
          <w:szCs w:val="24"/>
        </w:rPr>
      </w:pPr>
      <w:r>
        <w:rPr>
          <w:rFonts w:eastAsia="Times New Roman"/>
          <w:sz w:val="24"/>
          <w:szCs w:val="24"/>
        </w:rPr>
        <w:t>создавать собственные произведения, идеальных моделей социальных объектов, процессов, явлений, в том числе с использованием мультимедийных технологий;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C926FA" w:rsidRDefault="00C926FA">
      <w:pPr>
        <w:spacing w:line="33" w:lineRule="exact"/>
        <w:rPr>
          <w:rFonts w:ascii="Symbol" w:eastAsia="Symbol" w:hAnsi="Symbol" w:cs="Symbol"/>
          <w:sz w:val="24"/>
          <w:szCs w:val="24"/>
        </w:rPr>
      </w:pPr>
    </w:p>
    <w:p w:rsidR="00C926FA" w:rsidRDefault="003440D3" w:rsidP="00215E4C">
      <w:pPr>
        <w:numPr>
          <w:ilvl w:val="1"/>
          <w:numId w:val="54"/>
        </w:numPr>
        <w:tabs>
          <w:tab w:val="left" w:pos="1256"/>
        </w:tabs>
        <w:spacing w:line="226" w:lineRule="auto"/>
        <w:ind w:left="1268" w:right="20" w:hanging="358"/>
        <w:rPr>
          <w:rFonts w:ascii="Symbol" w:eastAsia="Symbol" w:hAnsi="Symbol" w:cs="Symbol"/>
          <w:sz w:val="24"/>
          <w:szCs w:val="24"/>
        </w:rPr>
      </w:pPr>
      <w:r>
        <w:rPr>
          <w:rFonts w:eastAsia="Times New Roman"/>
          <w:sz w:val="24"/>
          <w:szCs w:val="24"/>
        </w:rPr>
        <w:t>владеть основными видами публичных выступлений, следовать этическим нормам и правилам ведения диалога.</w:t>
      </w:r>
    </w:p>
    <w:p w:rsidR="00C926FA" w:rsidRDefault="00C926FA">
      <w:pPr>
        <w:spacing w:line="281" w:lineRule="exact"/>
        <w:rPr>
          <w:sz w:val="20"/>
          <w:szCs w:val="20"/>
        </w:rPr>
      </w:pPr>
    </w:p>
    <w:p w:rsidR="00C926FA" w:rsidRDefault="003440D3">
      <w:pPr>
        <w:ind w:left="548"/>
        <w:rPr>
          <w:sz w:val="20"/>
          <w:szCs w:val="20"/>
        </w:rPr>
      </w:pPr>
      <w:r>
        <w:rPr>
          <w:rFonts w:eastAsia="Times New Roman"/>
          <w:b/>
          <w:bCs/>
          <w:sz w:val="24"/>
          <w:szCs w:val="24"/>
        </w:rPr>
        <w:t>Математика</w:t>
      </w:r>
    </w:p>
    <w:p w:rsidR="00C926FA" w:rsidRDefault="00C926FA">
      <w:pPr>
        <w:spacing w:line="8" w:lineRule="exact"/>
        <w:rPr>
          <w:sz w:val="20"/>
          <w:szCs w:val="20"/>
        </w:rPr>
      </w:pPr>
    </w:p>
    <w:p w:rsidR="00C926FA" w:rsidRDefault="003440D3">
      <w:pPr>
        <w:spacing w:line="234" w:lineRule="auto"/>
        <w:ind w:left="1268" w:hanging="707"/>
        <w:rPr>
          <w:sz w:val="20"/>
          <w:szCs w:val="20"/>
        </w:rPr>
      </w:pPr>
      <w:r>
        <w:rPr>
          <w:rFonts w:eastAsia="Times New Roman"/>
          <w:sz w:val="24"/>
          <w:szCs w:val="24"/>
        </w:rPr>
        <w:t>Стандарт среднего (полного) общего образования по математике Базовый уровень. Изучение математики на базовом уровне среднего (полного) общего образования</w:t>
      </w:r>
    </w:p>
    <w:p w:rsidR="00C926FA" w:rsidRDefault="00C926FA">
      <w:pPr>
        <w:spacing w:line="2" w:lineRule="exact"/>
        <w:rPr>
          <w:sz w:val="20"/>
          <w:szCs w:val="20"/>
        </w:rPr>
      </w:pPr>
    </w:p>
    <w:p w:rsidR="00C926FA" w:rsidRDefault="003440D3">
      <w:pPr>
        <w:ind w:left="548"/>
        <w:rPr>
          <w:sz w:val="20"/>
          <w:szCs w:val="20"/>
        </w:rPr>
      </w:pPr>
      <w:r>
        <w:rPr>
          <w:rFonts w:eastAsia="Times New Roman"/>
          <w:sz w:val="24"/>
          <w:szCs w:val="24"/>
        </w:rPr>
        <w:t>направлено на достижение следующих целей:</w:t>
      </w:r>
    </w:p>
    <w:p w:rsidR="00C926FA" w:rsidRDefault="00C926FA">
      <w:pPr>
        <w:spacing w:line="12" w:lineRule="exact"/>
        <w:rPr>
          <w:sz w:val="20"/>
          <w:szCs w:val="20"/>
        </w:rPr>
      </w:pPr>
    </w:p>
    <w:p w:rsidR="00C926FA" w:rsidRDefault="003440D3">
      <w:pPr>
        <w:spacing w:line="234" w:lineRule="auto"/>
        <w:ind w:left="548" w:right="20" w:firstLine="708"/>
        <w:rPr>
          <w:sz w:val="20"/>
          <w:szCs w:val="20"/>
        </w:rPr>
      </w:pPr>
      <w:r>
        <w:rPr>
          <w:rFonts w:eastAsia="Times New Roman"/>
          <w:sz w:val="24"/>
          <w:szCs w:val="24"/>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C926FA" w:rsidRDefault="00C926FA">
      <w:pPr>
        <w:spacing w:line="35" w:lineRule="exact"/>
        <w:rPr>
          <w:sz w:val="20"/>
          <w:szCs w:val="20"/>
        </w:rPr>
      </w:pPr>
    </w:p>
    <w:p w:rsidR="00C926FA" w:rsidRDefault="003440D3">
      <w:pPr>
        <w:ind w:left="9668"/>
        <w:rPr>
          <w:sz w:val="20"/>
          <w:szCs w:val="20"/>
        </w:rPr>
      </w:pPr>
      <w:r>
        <w:rPr>
          <w:rFonts w:eastAsia="Times New Roman"/>
          <w:sz w:val="24"/>
          <w:szCs w:val="24"/>
        </w:rPr>
        <w:t>63</w:t>
      </w:r>
    </w:p>
    <w:p w:rsidR="00C926FA" w:rsidRDefault="00C926FA">
      <w:pPr>
        <w:sectPr w:rsidR="00C926FA">
          <w:pgSz w:w="11900" w:h="16838"/>
          <w:pgMar w:top="1262" w:right="846" w:bottom="429" w:left="1152" w:header="0" w:footer="0" w:gutter="0"/>
          <w:cols w:space="720" w:equalWidth="0">
            <w:col w:w="9908"/>
          </w:cols>
        </w:sectPr>
      </w:pPr>
    </w:p>
    <w:p w:rsidR="00C926FA" w:rsidRDefault="003440D3">
      <w:pPr>
        <w:spacing w:line="236" w:lineRule="auto"/>
        <w:ind w:left="260" w:firstLine="708"/>
        <w:jc w:val="both"/>
        <w:rPr>
          <w:sz w:val="20"/>
          <w:szCs w:val="20"/>
        </w:rPr>
      </w:pPr>
      <w:r>
        <w:rPr>
          <w:rFonts w:eastAsia="Times New Roman"/>
          <w:sz w:val="24"/>
          <w:szCs w:val="24"/>
        </w:rPr>
        <w:lastRenderedPageBreak/>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C926FA" w:rsidRDefault="00C926FA">
      <w:pPr>
        <w:spacing w:line="14" w:lineRule="exact"/>
        <w:rPr>
          <w:sz w:val="20"/>
          <w:szCs w:val="20"/>
        </w:rPr>
      </w:pPr>
    </w:p>
    <w:p w:rsidR="00C926FA" w:rsidRDefault="003440D3" w:rsidP="00215E4C">
      <w:pPr>
        <w:numPr>
          <w:ilvl w:val="0"/>
          <w:numId w:val="55"/>
        </w:numPr>
        <w:tabs>
          <w:tab w:val="left" w:pos="1148"/>
        </w:tabs>
        <w:spacing w:line="237" w:lineRule="auto"/>
        <w:ind w:left="260" w:firstLine="710"/>
        <w:jc w:val="both"/>
        <w:rPr>
          <w:rFonts w:eastAsia="Times New Roman"/>
          <w:sz w:val="24"/>
          <w:szCs w:val="24"/>
        </w:rPr>
      </w:pPr>
      <w:r>
        <w:rPr>
          <w:rFonts w:eastAsia="Times New Roman"/>
          <w:sz w:val="24"/>
          <w:szCs w:val="24"/>
        </w:rPr>
        <w:t>воспитание средствами математики культуры личности, понимания значимости математики для научно- 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Обязательный минимум содержания основных образовательных программ.</w:t>
      </w:r>
    </w:p>
    <w:p w:rsidR="00C926FA" w:rsidRDefault="00C926FA">
      <w:pPr>
        <w:spacing w:line="5" w:lineRule="exact"/>
        <w:rPr>
          <w:rFonts w:eastAsia="Times New Roman"/>
          <w:sz w:val="24"/>
          <w:szCs w:val="24"/>
        </w:rPr>
      </w:pPr>
    </w:p>
    <w:p w:rsidR="00C926FA" w:rsidRDefault="003440D3">
      <w:pPr>
        <w:ind w:left="800"/>
        <w:rPr>
          <w:rFonts w:eastAsia="Times New Roman"/>
          <w:sz w:val="24"/>
          <w:szCs w:val="24"/>
        </w:rPr>
      </w:pPr>
      <w:r>
        <w:rPr>
          <w:rFonts w:eastAsia="Times New Roman"/>
          <w:b/>
          <w:bCs/>
          <w:sz w:val="24"/>
          <w:szCs w:val="24"/>
        </w:rPr>
        <w:t>Алгебра</w:t>
      </w:r>
    </w:p>
    <w:p w:rsidR="00C926FA" w:rsidRDefault="00C926FA">
      <w:pPr>
        <w:spacing w:line="7"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b/>
          <w:bCs/>
          <w:sz w:val="24"/>
          <w:szCs w:val="24"/>
        </w:rPr>
        <w:t xml:space="preserve">Корни и степени. </w:t>
      </w:r>
      <w:r>
        <w:rPr>
          <w:rFonts w:eastAsia="Times New Roman"/>
          <w:sz w:val="24"/>
          <w:szCs w:val="24"/>
        </w:rPr>
        <w:t>Корень степениn&gt;1и его свойства.Степень с рациональнымпоказателем и ее свойства. Понятие о степени с действительным показателем. Свойства степени с действительным показателем.</w:t>
      </w:r>
    </w:p>
    <w:p w:rsidR="00C926FA" w:rsidRDefault="00C926FA">
      <w:pPr>
        <w:spacing w:line="13"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b/>
          <w:bCs/>
          <w:sz w:val="24"/>
          <w:szCs w:val="24"/>
        </w:rPr>
        <w:t xml:space="preserve">Логарифм. </w:t>
      </w:r>
      <w:r>
        <w:rPr>
          <w:rFonts w:eastAsia="Times New Roman"/>
          <w:sz w:val="24"/>
          <w:szCs w:val="24"/>
        </w:rPr>
        <w:t>Логарифм числа.Основное логарифмическое тождество.Логарифмпроизведения, частного, степени; переход к новому основанию. Десятичный и натуральный логарифмы, число е.</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Преобразования простейших выражений</w:t>
      </w:r>
      <w:r>
        <w:rPr>
          <w:rFonts w:eastAsia="Times New Roman"/>
          <w:sz w:val="24"/>
          <w:szCs w:val="24"/>
        </w:rPr>
        <w:t>,включающих  арифметические операции,а</w:t>
      </w:r>
    </w:p>
    <w:p w:rsidR="00C926FA" w:rsidRDefault="003440D3">
      <w:pPr>
        <w:ind w:left="260"/>
        <w:rPr>
          <w:rFonts w:eastAsia="Times New Roman"/>
          <w:sz w:val="24"/>
          <w:szCs w:val="24"/>
        </w:rPr>
      </w:pPr>
      <w:r>
        <w:rPr>
          <w:rFonts w:eastAsia="Times New Roman"/>
          <w:sz w:val="24"/>
          <w:szCs w:val="24"/>
        </w:rPr>
        <w:t>также операцию возведения в степень и операцию логарифмирования.</w:t>
      </w:r>
    </w:p>
    <w:p w:rsidR="00C926FA" w:rsidRDefault="00C926FA">
      <w:pPr>
        <w:spacing w:line="12" w:lineRule="exact"/>
        <w:rPr>
          <w:rFonts w:eastAsia="Times New Roman"/>
          <w:sz w:val="24"/>
          <w:szCs w:val="24"/>
        </w:rPr>
      </w:pPr>
    </w:p>
    <w:p w:rsidR="00C926FA" w:rsidRDefault="003440D3">
      <w:pPr>
        <w:spacing w:line="238" w:lineRule="auto"/>
        <w:ind w:left="260" w:firstLine="60"/>
        <w:jc w:val="both"/>
        <w:rPr>
          <w:rFonts w:eastAsia="Times New Roman"/>
          <w:sz w:val="24"/>
          <w:szCs w:val="24"/>
        </w:rPr>
      </w:pPr>
      <w:r>
        <w:rPr>
          <w:rFonts w:eastAsia="Times New Roman"/>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через тангенс половинного аргумента. Преобразования простейших тригонометрических выражений.</w:t>
      </w:r>
    </w:p>
    <w:p w:rsidR="00C926FA" w:rsidRDefault="00C926FA">
      <w:pPr>
        <w:spacing w:line="14" w:lineRule="exact"/>
        <w:rPr>
          <w:rFonts w:eastAsia="Times New Roman"/>
          <w:sz w:val="24"/>
          <w:szCs w:val="24"/>
        </w:rPr>
      </w:pPr>
    </w:p>
    <w:p w:rsidR="00C926FA" w:rsidRDefault="003440D3">
      <w:pPr>
        <w:spacing w:line="234" w:lineRule="auto"/>
        <w:ind w:left="260" w:firstLine="566"/>
        <w:rPr>
          <w:rFonts w:eastAsia="Times New Roman"/>
          <w:sz w:val="24"/>
          <w:szCs w:val="24"/>
        </w:rPr>
      </w:pPr>
      <w:r>
        <w:rPr>
          <w:rFonts w:eastAsia="Times New Roman"/>
          <w:sz w:val="24"/>
          <w:szCs w:val="24"/>
        </w:rPr>
        <w:t>Простейшие тригонометрические уравнения. Решения тригонометрических уравнений.</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Простейшие тригонометрические неравенства.</w:t>
      </w:r>
    </w:p>
    <w:p w:rsidR="00C926FA" w:rsidRDefault="00C926FA">
      <w:pPr>
        <w:spacing w:line="4"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Арксинус, арккосинус, арктангенс числа.</w:t>
      </w:r>
    </w:p>
    <w:p w:rsidR="00C926FA" w:rsidRDefault="003440D3">
      <w:pPr>
        <w:spacing w:line="235" w:lineRule="auto"/>
        <w:ind w:left="360"/>
        <w:rPr>
          <w:rFonts w:eastAsia="Times New Roman"/>
          <w:sz w:val="24"/>
          <w:szCs w:val="24"/>
        </w:rPr>
      </w:pPr>
      <w:r>
        <w:rPr>
          <w:rFonts w:eastAsia="Times New Roman"/>
          <w:sz w:val="24"/>
          <w:szCs w:val="24"/>
        </w:rPr>
        <w:t>Функции</w:t>
      </w:r>
    </w:p>
    <w:p w:rsidR="00C926FA" w:rsidRDefault="00C926FA">
      <w:pPr>
        <w:spacing w:line="13" w:lineRule="exact"/>
        <w:rPr>
          <w:rFonts w:eastAsia="Times New Roman"/>
          <w:sz w:val="24"/>
          <w:szCs w:val="24"/>
        </w:rPr>
      </w:pPr>
    </w:p>
    <w:p w:rsidR="00C926FA" w:rsidRDefault="003440D3">
      <w:pPr>
        <w:spacing w:line="238" w:lineRule="auto"/>
        <w:ind w:left="260"/>
        <w:jc w:val="both"/>
        <w:rPr>
          <w:rFonts w:eastAsia="Times New Roman"/>
          <w:sz w:val="24"/>
          <w:szCs w:val="24"/>
        </w:rPr>
      </w:pPr>
      <w:r>
        <w:rPr>
          <w:rFonts w:eastAsia="Times New Roman"/>
          <w:sz w:val="24"/>
          <w:szCs w:val="24"/>
        </w:rPr>
        <w:t>Функции. Область определения и множество значений. Четность и нечетность.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C926FA" w:rsidRDefault="00C926FA">
      <w:pPr>
        <w:spacing w:line="14"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C926FA" w:rsidRDefault="00C926FA">
      <w:pPr>
        <w:spacing w:line="13" w:lineRule="exact"/>
        <w:rPr>
          <w:rFonts w:eastAsia="Times New Roman"/>
          <w:sz w:val="24"/>
          <w:szCs w:val="24"/>
        </w:rPr>
      </w:pPr>
    </w:p>
    <w:p w:rsidR="00C926FA" w:rsidRDefault="003440D3">
      <w:pPr>
        <w:spacing w:line="234" w:lineRule="auto"/>
        <w:ind w:left="260" w:firstLine="566"/>
        <w:rPr>
          <w:rFonts w:eastAsia="Times New Roman"/>
          <w:sz w:val="24"/>
          <w:szCs w:val="24"/>
        </w:rPr>
      </w:pPr>
      <w:r>
        <w:rPr>
          <w:rFonts w:eastAsia="Times New Roman"/>
          <w:sz w:val="24"/>
          <w:szCs w:val="24"/>
        </w:rPr>
        <w:t>Тригонометрические функции, их свойства и графики; периодичность, основной период.</w:t>
      </w:r>
    </w:p>
    <w:p w:rsidR="00C926FA" w:rsidRDefault="00C926FA">
      <w:pPr>
        <w:spacing w:line="13" w:lineRule="exact"/>
        <w:rPr>
          <w:rFonts w:eastAsia="Times New Roman"/>
          <w:sz w:val="24"/>
          <w:szCs w:val="24"/>
        </w:rPr>
      </w:pPr>
    </w:p>
    <w:p w:rsidR="00C926FA" w:rsidRDefault="003440D3">
      <w:pPr>
        <w:spacing w:line="234" w:lineRule="auto"/>
        <w:ind w:left="260" w:right="3400"/>
        <w:rPr>
          <w:rFonts w:eastAsia="Times New Roman"/>
          <w:sz w:val="24"/>
          <w:szCs w:val="24"/>
        </w:rPr>
      </w:pPr>
      <w:r>
        <w:rPr>
          <w:rFonts w:eastAsia="Times New Roman"/>
          <w:sz w:val="24"/>
          <w:szCs w:val="24"/>
        </w:rPr>
        <w:t>Показательная функция (экспонента), ее свойства график. Логарифмическая функция, ее свойства и график.</w:t>
      </w:r>
    </w:p>
    <w:p w:rsidR="00C926FA" w:rsidRDefault="00C926FA">
      <w:pPr>
        <w:spacing w:line="13" w:lineRule="exact"/>
        <w:rPr>
          <w:rFonts w:eastAsia="Times New Roman"/>
          <w:sz w:val="24"/>
          <w:szCs w:val="24"/>
        </w:rPr>
      </w:pPr>
    </w:p>
    <w:p w:rsidR="00C926FA" w:rsidRDefault="003440D3">
      <w:pPr>
        <w:spacing w:line="236" w:lineRule="auto"/>
        <w:ind w:left="260" w:firstLine="60"/>
        <w:jc w:val="both"/>
        <w:rPr>
          <w:rFonts w:eastAsia="Times New Roman"/>
          <w:sz w:val="24"/>
          <w:szCs w:val="24"/>
        </w:rPr>
      </w:pPr>
      <w:r>
        <w:rPr>
          <w:rFonts w:eastAsia="Times New Roman"/>
          <w:sz w:val="24"/>
          <w:szCs w:val="24"/>
        </w:rPr>
        <w:t>Преобразования графиков: параллельный перенос, симметрия относительно координат и симметрия относительно начала координат, симметрия относительно прямой у=х, растяжение и сжатие вдоль осей координат.</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94" w:lineRule="exact"/>
        <w:rPr>
          <w:sz w:val="20"/>
          <w:szCs w:val="20"/>
        </w:rPr>
      </w:pPr>
    </w:p>
    <w:p w:rsidR="00C926FA" w:rsidRDefault="003440D3">
      <w:pPr>
        <w:ind w:left="9380"/>
        <w:rPr>
          <w:sz w:val="20"/>
          <w:szCs w:val="20"/>
        </w:rPr>
      </w:pPr>
      <w:r>
        <w:rPr>
          <w:rFonts w:eastAsia="Times New Roman"/>
          <w:sz w:val="24"/>
          <w:szCs w:val="24"/>
        </w:rPr>
        <w:t>64</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ind w:left="260"/>
        <w:rPr>
          <w:sz w:val="20"/>
          <w:szCs w:val="20"/>
        </w:rPr>
      </w:pPr>
      <w:r>
        <w:rPr>
          <w:rFonts w:eastAsia="Times New Roman"/>
          <w:sz w:val="24"/>
          <w:szCs w:val="24"/>
        </w:rPr>
        <w:lastRenderedPageBreak/>
        <w:t>Начала математического анализа</w:t>
      </w:r>
    </w:p>
    <w:p w:rsidR="00C926FA" w:rsidRDefault="00C926FA">
      <w:pPr>
        <w:spacing w:line="13" w:lineRule="exact"/>
        <w:rPr>
          <w:sz w:val="20"/>
          <w:szCs w:val="20"/>
        </w:rPr>
      </w:pPr>
    </w:p>
    <w:p w:rsidR="00C926FA" w:rsidRDefault="003440D3">
      <w:pPr>
        <w:spacing w:line="237" w:lineRule="auto"/>
        <w:ind w:left="260"/>
        <w:rPr>
          <w:sz w:val="20"/>
          <w:szCs w:val="20"/>
        </w:rPr>
      </w:pPr>
      <w:r>
        <w:rPr>
          <w:rFonts w:eastAsia="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C926FA" w:rsidRDefault="00C926FA">
      <w:pPr>
        <w:spacing w:line="14" w:lineRule="exact"/>
        <w:rPr>
          <w:sz w:val="20"/>
          <w:szCs w:val="20"/>
        </w:rPr>
      </w:pPr>
    </w:p>
    <w:p w:rsidR="00C926FA" w:rsidRDefault="003440D3">
      <w:pPr>
        <w:spacing w:line="238" w:lineRule="auto"/>
        <w:ind w:left="260" w:firstLine="60"/>
        <w:rPr>
          <w:sz w:val="20"/>
          <w:szCs w:val="20"/>
        </w:rPr>
      </w:pPr>
      <w:r>
        <w:rPr>
          <w:rFonts w:eastAsia="Times New Roman"/>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данной функции с линейной. Понятие о непрерывности функции.</w:t>
      </w:r>
    </w:p>
    <w:p w:rsidR="00C926FA" w:rsidRDefault="00C926FA">
      <w:pPr>
        <w:spacing w:line="14" w:lineRule="exact"/>
        <w:rPr>
          <w:sz w:val="20"/>
          <w:szCs w:val="20"/>
        </w:rPr>
      </w:pPr>
    </w:p>
    <w:p w:rsidR="00C926FA" w:rsidRDefault="003440D3">
      <w:pPr>
        <w:spacing w:line="237" w:lineRule="auto"/>
        <w:ind w:left="260" w:firstLine="60"/>
        <w:rPr>
          <w:sz w:val="20"/>
          <w:szCs w:val="20"/>
        </w:rPr>
      </w:pPr>
      <w:r>
        <w:rPr>
          <w:rFonts w:eastAsia="Times New Roman"/>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C926FA" w:rsidRDefault="00C926FA">
      <w:pPr>
        <w:spacing w:line="6" w:lineRule="exact"/>
        <w:rPr>
          <w:sz w:val="20"/>
          <w:szCs w:val="20"/>
        </w:rPr>
      </w:pPr>
    </w:p>
    <w:p w:rsidR="00C926FA" w:rsidRDefault="003440D3">
      <w:pPr>
        <w:tabs>
          <w:tab w:val="left" w:pos="1440"/>
          <w:tab w:val="left" w:pos="1940"/>
          <w:tab w:val="left" w:pos="3660"/>
          <w:tab w:val="left" w:pos="4960"/>
          <w:tab w:val="left" w:pos="5560"/>
          <w:tab w:val="left" w:pos="6720"/>
          <w:tab w:val="left" w:pos="8580"/>
        </w:tabs>
        <w:ind w:left="320"/>
        <w:rPr>
          <w:sz w:val="20"/>
          <w:szCs w:val="20"/>
        </w:rPr>
      </w:pPr>
      <w:r>
        <w:rPr>
          <w:rFonts w:eastAsia="Times New Roman"/>
          <w:sz w:val="24"/>
          <w:szCs w:val="24"/>
        </w:rPr>
        <w:t>Понятие</w:t>
      </w:r>
      <w:r>
        <w:rPr>
          <w:rFonts w:eastAsia="Times New Roman"/>
          <w:sz w:val="24"/>
          <w:szCs w:val="24"/>
        </w:rPr>
        <w:tab/>
        <w:t>об</w:t>
      </w:r>
      <w:r>
        <w:rPr>
          <w:rFonts w:eastAsia="Times New Roman"/>
          <w:sz w:val="24"/>
          <w:szCs w:val="24"/>
        </w:rPr>
        <w:tab/>
        <w:t>определенном</w:t>
      </w:r>
      <w:r>
        <w:rPr>
          <w:rFonts w:eastAsia="Times New Roman"/>
          <w:sz w:val="24"/>
          <w:szCs w:val="24"/>
        </w:rPr>
        <w:tab/>
        <w:t>интеграле</w:t>
      </w:r>
      <w:r>
        <w:rPr>
          <w:rFonts w:eastAsia="Times New Roman"/>
          <w:sz w:val="24"/>
          <w:szCs w:val="24"/>
        </w:rPr>
        <w:tab/>
        <w:t>как</w:t>
      </w:r>
      <w:r>
        <w:rPr>
          <w:rFonts w:eastAsia="Times New Roman"/>
          <w:sz w:val="24"/>
          <w:szCs w:val="24"/>
        </w:rPr>
        <w:tab/>
        <w:t>площади</w:t>
      </w:r>
      <w:r>
        <w:rPr>
          <w:rFonts w:eastAsia="Times New Roman"/>
          <w:sz w:val="24"/>
          <w:szCs w:val="24"/>
        </w:rPr>
        <w:tab/>
        <w:t>криволинейной</w:t>
      </w:r>
      <w:r>
        <w:rPr>
          <w:rFonts w:eastAsia="Times New Roman"/>
          <w:sz w:val="24"/>
          <w:szCs w:val="24"/>
        </w:rPr>
        <w:tab/>
        <w:t>трапеции.</w:t>
      </w:r>
    </w:p>
    <w:p w:rsidR="00C926FA" w:rsidRDefault="003440D3">
      <w:pPr>
        <w:ind w:left="260"/>
        <w:rPr>
          <w:sz w:val="20"/>
          <w:szCs w:val="20"/>
        </w:rPr>
      </w:pPr>
      <w:r>
        <w:rPr>
          <w:rFonts w:eastAsia="Times New Roman"/>
          <w:sz w:val="24"/>
          <w:szCs w:val="24"/>
        </w:rPr>
        <w:t>Первообразная. Формула Ньютона-Лейбница.</w:t>
      </w:r>
    </w:p>
    <w:p w:rsidR="00C926FA" w:rsidRDefault="003440D3">
      <w:pPr>
        <w:tabs>
          <w:tab w:val="left" w:pos="1500"/>
          <w:tab w:val="left" w:pos="3260"/>
          <w:tab w:val="left" w:pos="4820"/>
          <w:tab w:val="left" w:pos="5400"/>
          <w:tab w:val="left" w:pos="6880"/>
          <w:tab w:val="left" w:pos="8360"/>
          <w:tab w:val="left" w:pos="9480"/>
        </w:tabs>
        <w:ind w:left="320"/>
        <w:rPr>
          <w:sz w:val="20"/>
          <w:szCs w:val="20"/>
        </w:rPr>
      </w:pPr>
      <w:r>
        <w:rPr>
          <w:rFonts w:eastAsia="Times New Roman"/>
          <w:sz w:val="24"/>
          <w:szCs w:val="24"/>
        </w:rPr>
        <w:t>Примеры</w:t>
      </w:r>
      <w:r>
        <w:rPr>
          <w:rFonts w:eastAsia="Times New Roman"/>
          <w:sz w:val="24"/>
          <w:szCs w:val="24"/>
        </w:rPr>
        <w:tab/>
        <w:t>использования</w:t>
      </w:r>
      <w:r>
        <w:rPr>
          <w:rFonts w:eastAsia="Times New Roman"/>
          <w:sz w:val="24"/>
          <w:szCs w:val="24"/>
        </w:rPr>
        <w:tab/>
        <w:t>производной</w:t>
      </w:r>
      <w:r>
        <w:rPr>
          <w:rFonts w:eastAsia="Times New Roman"/>
          <w:sz w:val="24"/>
          <w:szCs w:val="24"/>
        </w:rPr>
        <w:tab/>
        <w:t>для</w:t>
      </w:r>
      <w:r>
        <w:rPr>
          <w:rFonts w:eastAsia="Times New Roman"/>
          <w:sz w:val="24"/>
          <w:szCs w:val="24"/>
        </w:rPr>
        <w:tab/>
        <w:t>нахождения</w:t>
      </w:r>
      <w:r>
        <w:rPr>
          <w:rFonts w:eastAsia="Times New Roman"/>
          <w:sz w:val="24"/>
          <w:szCs w:val="24"/>
        </w:rPr>
        <w:tab/>
        <w:t>наилучшего</w:t>
      </w:r>
      <w:r>
        <w:rPr>
          <w:rFonts w:eastAsia="Times New Roman"/>
          <w:sz w:val="24"/>
          <w:szCs w:val="24"/>
        </w:rPr>
        <w:tab/>
        <w:t>решения</w:t>
      </w:r>
      <w:r>
        <w:rPr>
          <w:rFonts w:eastAsia="Times New Roman"/>
          <w:sz w:val="24"/>
          <w:szCs w:val="24"/>
        </w:rPr>
        <w:tab/>
        <w:t>в</w:t>
      </w:r>
    </w:p>
    <w:p w:rsidR="00C926FA" w:rsidRDefault="003440D3">
      <w:pPr>
        <w:ind w:left="260"/>
        <w:rPr>
          <w:sz w:val="20"/>
          <w:szCs w:val="20"/>
        </w:rPr>
      </w:pPr>
      <w:r>
        <w:rPr>
          <w:rFonts w:eastAsia="Times New Roman"/>
          <w:sz w:val="24"/>
          <w:szCs w:val="24"/>
        </w:rPr>
        <w:t>прикладных, в том числе социально-экономических, задачах. Нахождение скорости для</w:t>
      </w:r>
    </w:p>
    <w:p w:rsidR="00C926FA" w:rsidRDefault="003440D3">
      <w:pPr>
        <w:ind w:left="260"/>
        <w:rPr>
          <w:sz w:val="20"/>
          <w:szCs w:val="20"/>
        </w:rPr>
      </w:pPr>
      <w:r>
        <w:rPr>
          <w:rFonts w:eastAsia="Times New Roman"/>
          <w:sz w:val="24"/>
          <w:szCs w:val="24"/>
        </w:rPr>
        <w:t>процесса, заданного формулой или графиком. Примеры использования производной для</w:t>
      </w:r>
    </w:p>
    <w:p w:rsidR="00C926FA" w:rsidRDefault="003440D3">
      <w:pPr>
        <w:ind w:left="260"/>
        <w:rPr>
          <w:sz w:val="20"/>
          <w:szCs w:val="20"/>
        </w:rPr>
      </w:pPr>
      <w:r>
        <w:rPr>
          <w:rFonts w:eastAsia="Times New Roman"/>
          <w:sz w:val="24"/>
          <w:szCs w:val="24"/>
        </w:rPr>
        <w:t>нахождения наилучшего решения в прикладных, в том числе социально-экономических,</w:t>
      </w:r>
    </w:p>
    <w:p w:rsidR="00C926FA" w:rsidRDefault="003440D3">
      <w:pPr>
        <w:tabs>
          <w:tab w:val="left" w:pos="1260"/>
          <w:tab w:val="left" w:pos="2720"/>
          <w:tab w:val="left" w:pos="3840"/>
          <w:tab w:val="left" w:pos="4380"/>
          <w:tab w:val="left" w:pos="5540"/>
          <w:tab w:val="left" w:pos="6760"/>
          <w:tab w:val="left" w:pos="7980"/>
          <w:tab w:val="left" w:pos="8540"/>
        </w:tabs>
        <w:ind w:left="260"/>
        <w:rPr>
          <w:sz w:val="20"/>
          <w:szCs w:val="20"/>
        </w:rPr>
      </w:pPr>
      <w:r>
        <w:rPr>
          <w:rFonts w:eastAsia="Times New Roman"/>
          <w:sz w:val="24"/>
          <w:szCs w:val="24"/>
        </w:rPr>
        <w:t>задачах.</w:t>
      </w:r>
      <w:r>
        <w:rPr>
          <w:rFonts w:eastAsia="Times New Roman"/>
          <w:sz w:val="24"/>
          <w:szCs w:val="24"/>
        </w:rPr>
        <w:tab/>
        <w:t>Нахождение</w:t>
      </w:r>
      <w:r>
        <w:rPr>
          <w:rFonts w:eastAsia="Times New Roman"/>
          <w:sz w:val="24"/>
          <w:szCs w:val="24"/>
        </w:rPr>
        <w:tab/>
        <w:t>скорости</w:t>
      </w:r>
      <w:r>
        <w:rPr>
          <w:rFonts w:eastAsia="Times New Roman"/>
          <w:sz w:val="24"/>
          <w:szCs w:val="24"/>
        </w:rPr>
        <w:tab/>
        <w:t>для</w:t>
      </w:r>
      <w:r>
        <w:rPr>
          <w:rFonts w:eastAsia="Times New Roman"/>
          <w:sz w:val="24"/>
          <w:szCs w:val="24"/>
        </w:rPr>
        <w:tab/>
        <w:t>процесса,</w:t>
      </w:r>
      <w:r>
        <w:rPr>
          <w:rFonts w:eastAsia="Times New Roman"/>
          <w:sz w:val="24"/>
          <w:szCs w:val="24"/>
        </w:rPr>
        <w:tab/>
        <w:t>заданного</w:t>
      </w:r>
      <w:r>
        <w:rPr>
          <w:rFonts w:eastAsia="Times New Roman"/>
          <w:sz w:val="24"/>
          <w:szCs w:val="24"/>
        </w:rPr>
        <w:tab/>
        <w:t>формулой</w:t>
      </w:r>
      <w:r>
        <w:rPr>
          <w:rFonts w:eastAsia="Times New Roman"/>
          <w:sz w:val="24"/>
          <w:szCs w:val="24"/>
        </w:rPr>
        <w:tab/>
        <w:t>или</w:t>
      </w:r>
      <w:r>
        <w:rPr>
          <w:rFonts w:eastAsia="Times New Roman"/>
          <w:sz w:val="24"/>
          <w:szCs w:val="24"/>
        </w:rPr>
        <w:tab/>
        <w:t>графиком.</w:t>
      </w:r>
    </w:p>
    <w:p w:rsidR="00C926FA" w:rsidRDefault="003440D3">
      <w:pPr>
        <w:tabs>
          <w:tab w:val="left" w:pos="1360"/>
          <w:tab w:val="left" w:pos="2780"/>
          <w:tab w:val="left" w:pos="3960"/>
          <w:tab w:val="left" w:pos="4240"/>
          <w:tab w:val="left" w:pos="5140"/>
          <w:tab w:val="left" w:pos="5440"/>
          <w:tab w:val="left" w:pos="6740"/>
          <w:tab w:val="left" w:pos="7620"/>
          <w:tab w:val="left" w:pos="9080"/>
          <w:tab w:val="left" w:pos="9380"/>
        </w:tabs>
        <w:ind w:left="260"/>
        <w:rPr>
          <w:sz w:val="20"/>
          <w:szCs w:val="20"/>
        </w:rPr>
      </w:pPr>
      <w:r>
        <w:rPr>
          <w:rFonts w:eastAsia="Times New Roman"/>
          <w:sz w:val="24"/>
          <w:szCs w:val="24"/>
        </w:rPr>
        <w:t>Примеры</w:t>
      </w:r>
      <w:r>
        <w:rPr>
          <w:rFonts w:eastAsia="Times New Roman"/>
          <w:sz w:val="24"/>
          <w:szCs w:val="24"/>
        </w:rPr>
        <w:tab/>
        <w:t>применения</w:t>
      </w:r>
      <w:r>
        <w:rPr>
          <w:rFonts w:eastAsia="Times New Roman"/>
          <w:sz w:val="24"/>
          <w:szCs w:val="24"/>
        </w:rPr>
        <w:tab/>
        <w:t>интеграла</w:t>
      </w:r>
      <w:r>
        <w:rPr>
          <w:rFonts w:eastAsia="Times New Roman"/>
          <w:sz w:val="24"/>
          <w:szCs w:val="24"/>
        </w:rPr>
        <w:tab/>
        <w:t>в</w:t>
      </w:r>
      <w:r>
        <w:rPr>
          <w:rFonts w:eastAsia="Times New Roman"/>
          <w:sz w:val="24"/>
          <w:szCs w:val="24"/>
        </w:rPr>
        <w:tab/>
        <w:t>физике</w:t>
      </w:r>
      <w:r>
        <w:rPr>
          <w:rFonts w:eastAsia="Times New Roman"/>
          <w:sz w:val="24"/>
          <w:szCs w:val="24"/>
        </w:rPr>
        <w:tab/>
        <w:t>и</w:t>
      </w:r>
      <w:r>
        <w:rPr>
          <w:rFonts w:eastAsia="Times New Roman"/>
          <w:sz w:val="24"/>
          <w:szCs w:val="24"/>
        </w:rPr>
        <w:tab/>
        <w:t>геометрии.</w:t>
      </w:r>
      <w:r>
        <w:rPr>
          <w:rFonts w:eastAsia="Times New Roman"/>
          <w:sz w:val="24"/>
          <w:szCs w:val="24"/>
        </w:rPr>
        <w:tab/>
        <w:t>Вторая</w:t>
      </w:r>
      <w:r>
        <w:rPr>
          <w:rFonts w:eastAsia="Times New Roman"/>
          <w:sz w:val="24"/>
          <w:szCs w:val="24"/>
        </w:rPr>
        <w:tab/>
        <w:t>производная</w:t>
      </w:r>
      <w:r>
        <w:rPr>
          <w:rFonts w:eastAsia="Times New Roman"/>
          <w:sz w:val="24"/>
          <w:szCs w:val="24"/>
        </w:rPr>
        <w:tab/>
        <w:t>и</w:t>
      </w:r>
      <w:r>
        <w:rPr>
          <w:rFonts w:eastAsia="Times New Roman"/>
          <w:sz w:val="24"/>
          <w:szCs w:val="24"/>
        </w:rPr>
        <w:tab/>
        <w:t>ее</w:t>
      </w:r>
    </w:p>
    <w:p w:rsidR="00C926FA" w:rsidRDefault="003440D3">
      <w:pPr>
        <w:ind w:left="260"/>
        <w:rPr>
          <w:sz w:val="20"/>
          <w:szCs w:val="20"/>
        </w:rPr>
      </w:pPr>
      <w:r>
        <w:rPr>
          <w:rFonts w:eastAsia="Times New Roman"/>
          <w:sz w:val="24"/>
          <w:szCs w:val="24"/>
        </w:rPr>
        <w:t>физический смысл.</w:t>
      </w:r>
    </w:p>
    <w:p w:rsidR="00C926FA" w:rsidRDefault="003440D3">
      <w:pPr>
        <w:ind w:left="260"/>
        <w:rPr>
          <w:sz w:val="20"/>
          <w:szCs w:val="20"/>
        </w:rPr>
      </w:pPr>
      <w:r>
        <w:rPr>
          <w:rFonts w:eastAsia="Times New Roman"/>
          <w:sz w:val="24"/>
          <w:szCs w:val="24"/>
        </w:rPr>
        <w:t>Уравнения и неравенства</w:t>
      </w:r>
    </w:p>
    <w:p w:rsidR="00C926FA" w:rsidRDefault="003440D3">
      <w:pPr>
        <w:tabs>
          <w:tab w:val="left" w:pos="1320"/>
          <w:tab w:val="left" w:pos="3040"/>
          <w:tab w:val="left" w:pos="4800"/>
          <w:tab w:val="left" w:pos="6820"/>
          <w:tab w:val="left" w:pos="8080"/>
          <w:tab w:val="left" w:pos="8400"/>
        </w:tabs>
        <w:ind w:left="260"/>
        <w:rPr>
          <w:sz w:val="20"/>
          <w:szCs w:val="20"/>
        </w:rPr>
      </w:pPr>
      <w:r>
        <w:rPr>
          <w:rFonts w:eastAsia="Times New Roman"/>
          <w:sz w:val="24"/>
          <w:szCs w:val="24"/>
        </w:rPr>
        <w:t>Решение</w:t>
      </w:r>
      <w:r>
        <w:rPr>
          <w:rFonts w:eastAsia="Times New Roman"/>
          <w:sz w:val="24"/>
          <w:szCs w:val="24"/>
        </w:rPr>
        <w:tab/>
        <w:t>рациональных,</w:t>
      </w:r>
      <w:r>
        <w:rPr>
          <w:rFonts w:eastAsia="Times New Roman"/>
          <w:sz w:val="24"/>
          <w:szCs w:val="24"/>
        </w:rPr>
        <w:tab/>
        <w:t>показательных,</w:t>
      </w:r>
      <w:r>
        <w:rPr>
          <w:rFonts w:eastAsia="Times New Roman"/>
          <w:sz w:val="24"/>
          <w:szCs w:val="24"/>
        </w:rPr>
        <w:tab/>
        <w:t>логарифмических</w:t>
      </w:r>
      <w:r>
        <w:rPr>
          <w:rFonts w:eastAsia="Times New Roman"/>
          <w:sz w:val="24"/>
          <w:szCs w:val="24"/>
        </w:rPr>
        <w:tab/>
        <w:t>уравнений</w:t>
      </w:r>
      <w:r>
        <w:rPr>
          <w:rFonts w:eastAsia="Times New Roman"/>
          <w:sz w:val="24"/>
          <w:szCs w:val="24"/>
        </w:rPr>
        <w:tab/>
        <w:t>и</w:t>
      </w:r>
      <w:r>
        <w:rPr>
          <w:rFonts w:eastAsia="Times New Roman"/>
          <w:sz w:val="24"/>
          <w:szCs w:val="24"/>
        </w:rPr>
        <w:tab/>
        <w:t>неравенств</w:t>
      </w:r>
      <w:r>
        <w:rPr>
          <w:rFonts w:eastAsia="Times New Roman"/>
          <w:b/>
          <w:bCs/>
          <w:sz w:val="24"/>
          <w:szCs w:val="24"/>
        </w:rPr>
        <w:t>.</w:t>
      </w:r>
    </w:p>
    <w:p w:rsidR="00C926FA" w:rsidRDefault="003440D3">
      <w:pPr>
        <w:ind w:left="260"/>
        <w:rPr>
          <w:sz w:val="20"/>
          <w:szCs w:val="20"/>
        </w:rPr>
      </w:pPr>
      <w:r>
        <w:rPr>
          <w:rFonts w:eastAsia="Times New Roman"/>
          <w:sz w:val="24"/>
          <w:szCs w:val="24"/>
        </w:rPr>
        <w:t>Решение уравнений.</w:t>
      </w:r>
    </w:p>
    <w:p w:rsidR="00C926FA" w:rsidRDefault="003440D3">
      <w:pPr>
        <w:ind w:left="320"/>
        <w:rPr>
          <w:sz w:val="20"/>
          <w:szCs w:val="20"/>
        </w:rPr>
      </w:pPr>
      <w:r>
        <w:rPr>
          <w:rFonts w:eastAsia="Times New Roman"/>
          <w:sz w:val="24"/>
          <w:szCs w:val="24"/>
        </w:rPr>
        <w:t>Основные приемы решения систем уравнений: подстановка, алгебраическое сложение,</w:t>
      </w:r>
    </w:p>
    <w:p w:rsidR="00C926FA" w:rsidRDefault="003440D3">
      <w:pPr>
        <w:ind w:left="260"/>
        <w:rPr>
          <w:sz w:val="20"/>
          <w:szCs w:val="20"/>
        </w:rPr>
      </w:pPr>
      <w:r>
        <w:rPr>
          <w:rFonts w:eastAsia="Times New Roman"/>
          <w:sz w:val="24"/>
          <w:szCs w:val="24"/>
        </w:rPr>
        <w:t>введение новых  переменных. Равносильность  уравнений, неравенств, систем. Решение</w:t>
      </w:r>
    </w:p>
    <w:p w:rsidR="00C926FA" w:rsidRDefault="003440D3">
      <w:pPr>
        <w:ind w:left="260"/>
        <w:rPr>
          <w:sz w:val="20"/>
          <w:szCs w:val="20"/>
        </w:rPr>
      </w:pPr>
      <w:r>
        <w:rPr>
          <w:rFonts w:eastAsia="Times New Roman"/>
          <w:sz w:val="24"/>
          <w:szCs w:val="24"/>
        </w:rPr>
        <w:t>простейших</w:t>
      </w:r>
    </w:p>
    <w:p w:rsidR="00C926FA" w:rsidRDefault="00C926FA">
      <w:pPr>
        <w:spacing w:line="12" w:lineRule="exact"/>
        <w:rPr>
          <w:sz w:val="20"/>
          <w:szCs w:val="20"/>
        </w:rPr>
      </w:pPr>
    </w:p>
    <w:p w:rsidR="00C926FA" w:rsidRDefault="003440D3">
      <w:pPr>
        <w:spacing w:line="237" w:lineRule="auto"/>
        <w:ind w:left="260"/>
        <w:jc w:val="both"/>
        <w:rPr>
          <w:sz w:val="20"/>
          <w:szCs w:val="20"/>
        </w:rPr>
      </w:pPr>
      <w:r>
        <w:rPr>
          <w:rFonts w:eastAsia="Times New Roman"/>
          <w:sz w:val="24"/>
          <w:szCs w:val="24"/>
        </w:rPr>
        <w:t>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C926FA" w:rsidRDefault="00C926FA">
      <w:pPr>
        <w:spacing w:line="14" w:lineRule="exact"/>
        <w:rPr>
          <w:sz w:val="20"/>
          <w:szCs w:val="20"/>
        </w:rPr>
      </w:pPr>
    </w:p>
    <w:p w:rsidR="00C926FA" w:rsidRDefault="003440D3">
      <w:pPr>
        <w:spacing w:line="236" w:lineRule="auto"/>
        <w:ind w:left="260" w:firstLine="60"/>
        <w:rPr>
          <w:sz w:val="20"/>
          <w:szCs w:val="20"/>
        </w:rPr>
      </w:pPr>
      <w:r>
        <w:rPr>
          <w:rFonts w:eastAsia="Times New Roman"/>
          <w:sz w:val="24"/>
          <w:szCs w:val="24"/>
        </w:rP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r>
        <w:rPr>
          <w:rFonts w:eastAsia="Times New Roman"/>
          <w:b/>
          <w:bCs/>
          <w:sz w:val="24"/>
          <w:szCs w:val="24"/>
        </w:rPr>
        <w:t>Элементы комбинаторики, статистики и теории вероятностей</w:t>
      </w:r>
      <w:r>
        <w:rPr>
          <w:rFonts w:eastAsia="Times New Roman"/>
          <w:sz w:val="24"/>
          <w:szCs w:val="24"/>
        </w:rPr>
        <w:t>.</w:t>
      </w:r>
    </w:p>
    <w:p w:rsidR="00C926FA" w:rsidRDefault="00C926FA">
      <w:pPr>
        <w:spacing w:line="14" w:lineRule="exact"/>
        <w:rPr>
          <w:sz w:val="20"/>
          <w:szCs w:val="20"/>
        </w:rPr>
      </w:pPr>
    </w:p>
    <w:p w:rsidR="00C926FA" w:rsidRDefault="003440D3">
      <w:pPr>
        <w:ind w:left="260"/>
        <w:jc w:val="both"/>
        <w:rPr>
          <w:sz w:val="20"/>
          <w:szCs w:val="20"/>
        </w:rPr>
      </w:pPr>
      <w:r>
        <w:rPr>
          <w:rFonts w:eastAsia="Times New Roman"/>
          <w:sz w:val="24"/>
          <w:szCs w:val="24"/>
        </w:rPr>
        <w:t>Табличное и графическое представление данных. Числовые характеристики рядов данных.</w:t>
      </w:r>
    </w:p>
    <w:p w:rsidR="00C926FA" w:rsidRDefault="00C926FA">
      <w:pPr>
        <w:spacing w:line="276"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C926FA" w:rsidRDefault="00C926FA">
      <w:pPr>
        <w:spacing w:line="14"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C926FA" w:rsidRDefault="00C926FA">
      <w:pPr>
        <w:spacing w:line="33" w:lineRule="exact"/>
        <w:rPr>
          <w:sz w:val="20"/>
          <w:szCs w:val="20"/>
        </w:rPr>
      </w:pPr>
    </w:p>
    <w:p w:rsidR="00C926FA" w:rsidRDefault="003440D3" w:rsidP="00215E4C">
      <w:pPr>
        <w:numPr>
          <w:ilvl w:val="0"/>
          <w:numId w:val="56"/>
        </w:numPr>
        <w:tabs>
          <w:tab w:val="left" w:pos="968"/>
        </w:tabs>
        <w:spacing w:line="230" w:lineRule="auto"/>
        <w:ind w:left="980" w:right="20" w:hanging="358"/>
        <w:jc w:val="both"/>
        <w:rPr>
          <w:rFonts w:ascii="Symbol" w:eastAsia="Symbol" w:hAnsi="Symbol" w:cs="Symbol"/>
          <w:sz w:val="24"/>
          <w:szCs w:val="24"/>
        </w:rPr>
      </w:pPr>
      <w:r>
        <w:rPr>
          <w:rFonts w:eastAsia="Times New Roman"/>
          <w:sz w:val="24"/>
          <w:szCs w:val="24"/>
        </w:rPr>
        <w:t>значение практики и вопросов, возникающих в самой математике для нормирования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C926FA" w:rsidRDefault="00C926FA">
      <w:pPr>
        <w:spacing w:line="226" w:lineRule="exact"/>
        <w:rPr>
          <w:sz w:val="20"/>
          <w:szCs w:val="20"/>
        </w:rPr>
      </w:pPr>
    </w:p>
    <w:p w:rsidR="00C926FA" w:rsidRDefault="003440D3">
      <w:pPr>
        <w:ind w:left="9380"/>
        <w:rPr>
          <w:sz w:val="20"/>
          <w:szCs w:val="20"/>
        </w:rPr>
      </w:pPr>
      <w:r>
        <w:rPr>
          <w:rFonts w:eastAsia="Times New Roman"/>
          <w:sz w:val="24"/>
          <w:szCs w:val="24"/>
        </w:rPr>
        <w:t>65</w:t>
      </w:r>
    </w:p>
    <w:p w:rsidR="00C926FA" w:rsidRDefault="00C926FA">
      <w:pPr>
        <w:sectPr w:rsidR="00C926FA">
          <w:pgSz w:w="11900" w:h="16838"/>
          <w:pgMar w:top="1250" w:right="846" w:bottom="429" w:left="1440" w:header="0" w:footer="0" w:gutter="0"/>
          <w:cols w:space="720" w:equalWidth="0">
            <w:col w:w="9620"/>
          </w:cols>
        </w:sectPr>
      </w:pPr>
    </w:p>
    <w:p w:rsidR="00C926FA" w:rsidRDefault="003440D3" w:rsidP="00215E4C">
      <w:pPr>
        <w:numPr>
          <w:ilvl w:val="0"/>
          <w:numId w:val="57"/>
        </w:numPr>
        <w:tabs>
          <w:tab w:val="left" w:pos="968"/>
        </w:tabs>
        <w:spacing w:line="227" w:lineRule="auto"/>
        <w:ind w:left="980" w:hanging="358"/>
        <w:rPr>
          <w:rFonts w:ascii="Symbol" w:eastAsia="Symbol" w:hAnsi="Symbol" w:cs="Symbol"/>
          <w:sz w:val="24"/>
          <w:szCs w:val="24"/>
        </w:rPr>
      </w:pPr>
      <w:r>
        <w:rPr>
          <w:rFonts w:eastAsia="Times New Roman"/>
          <w:sz w:val="24"/>
          <w:szCs w:val="24"/>
        </w:rPr>
        <w:lastRenderedPageBreak/>
        <w:t>универсальный характер законов логики математических рассуждений, их применимость во всех областях человеческой деятельности;</w:t>
      </w:r>
    </w:p>
    <w:p w:rsidR="00C926FA" w:rsidRDefault="00C926FA">
      <w:pPr>
        <w:spacing w:line="2" w:lineRule="exact"/>
        <w:rPr>
          <w:rFonts w:ascii="Symbol" w:eastAsia="Symbol" w:hAnsi="Symbol" w:cs="Symbol"/>
          <w:sz w:val="24"/>
          <w:szCs w:val="24"/>
        </w:rPr>
      </w:pPr>
    </w:p>
    <w:p w:rsidR="00C926FA" w:rsidRDefault="003440D3" w:rsidP="00215E4C">
      <w:pPr>
        <w:numPr>
          <w:ilvl w:val="0"/>
          <w:numId w:val="57"/>
        </w:numPr>
        <w:tabs>
          <w:tab w:val="left" w:pos="980"/>
        </w:tabs>
        <w:ind w:left="980" w:hanging="358"/>
        <w:rPr>
          <w:rFonts w:ascii="Symbol" w:eastAsia="Symbol" w:hAnsi="Symbol" w:cs="Symbol"/>
          <w:sz w:val="24"/>
          <w:szCs w:val="24"/>
        </w:rPr>
      </w:pPr>
      <w:r>
        <w:rPr>
          <w:rFonts w:eastAsia="Times New Roman"/>
          <w:sz w:val="24"/>
          <w:szCs w:val="24"/>
        </w:rPr>
        <w:t>вероятностный характер различных процессов окружающего мира;</w:t>
      </w:r>
    </w:p>
    <w:p w:rsidR="00C926FA" w:rsidRDefault="003440D3">
      <w:pPr>
        <w:spacing w:line="237" w:lineRule="auto"/>
        <w:ind w:left="800"/>
        <w:rPr>
          <w:sz w:val="20"/>
          <w:szCs w:val="20"/>
        </w:rPr>
      </w:pPr>
      <w:r>
        <w:rPr>
          <w:rFonts w:eastAsia="Times New Roman"/>
          <w:sz w:val="24"/>
          <w:szCs w:val="24"/>
        </w:rPr>
        <w:t>Алгебра</w:t>
      </w:r>
    </w:p>
    <w:p w:rsidR="00C926FA" w:rsidRDefault="00C926FA">
      <w:pPr>
        <w:spacing w:line="5" w:lineRule="exact"/>
        <w:rPr>
          <w:sz w:val="20"/>
          <w:szCs w:val="20"/>
        </w:rPr>
      </w:pPr>
    </w:p>
    <w:p w:rsidR="00C926FA" w:rsidRDefault="003440D3">
      <w:pPr>
        <w:ind w:left="260"/>
        <w:rPr>
          <w:sz w:val="20"/>
          <w:szCs w:val="20"/>
        </w:rPr>
      </w:pPr>
      <w:r>
        <w:rPr>
          <w:rFonts w:eastAsia="Times New Roman"/>
          <w:b/>
          <w:bCs/>
          <w:sz w:val="24"/>
          <w:szCs w:val="24"/>
        </w:rPr>
        <w:t>уметь:</w:t>
      </w:r>
    </w:p>
    <w:p w:rsidR="00C926FA" w:rsidRDefault="00C926FA">
      <w:pPr>
        <w:spacing w:line="27" w:lineRule="exact"/>
        <w:rPr>
          <w:sz w:val="20"/>
          <w:szCs w:val="20"/>
        </w:rPr>
      </w:pPr>
    </w:p>
    <w:p w:rsidR="00C926FA" w:rsidRDefault="003440D3" w:rsidP="00215E4C">
      <w:pPr>
        <w:numPr>
          <w:ilvl w:val="0"/>
          <w:numId w:val="58"/>
        </w:numPr>
        <w:tabs>
          <w:tab w:val="left" w:pos="968"/>
        </w:tabs>
        <w:spacing w:line="234" w:lineRule="auto"/>
        <w:ind w:left="980" w:hanging="358"/>
        <w:jc w:val="both"/>
        <w:rPr>
          <w:rFonts w:ascii="Symbol" w:eastAsia="Symbol" w:hAnsi="Symbol" w:cs="Symbol"/>
          <w:sz w:val="24"/>
          <w:szCs w:val="24"/>
        </w:rPr>
      </w:pPr>
      <w:r>
        <w:rPr>
          <w:rFonts w:eastAsia="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C926FA" w:rsidRDefault="00C926FA">
      <w:pPr>
        <w:spacing w:line="33" w:lineRule="exact"/>
        <w:rPr>
          <w:rFonts w:ascii="Symbol" w:eastAsia="Symbol" w:hAnsi="Symbol" w:cs="Symbol"/>
          <w:sz w:val="24"/>
          <w:szCs w:val="24"/>
        </w:rPr>
      </w:pPr>
    </w:p>
    <w:p w:rsidR="00C926FA" w:rsidRDefault="003440D3" w:rsidP="00215E4C">
      <w:pPr>
        <w:numPr>
          <w:ilvl w:val="0"/>
          <w:numId w:val="58"/>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C926FA" w:rsidRDefault="00C926FA">
      <w:pPr>
        <w:spacing w:line="34" w:lineRule="exact"/>
        <w:rPr>
          <w:rFonts w:ascii="Symbol" w:eastAsia="Symbol" w:hAnsi="Symbol" w:cs="Symbol"/>
          <w:sz w:val="24"/>
          <w:szCs w:val="24"/>
        </w:rPr>
      </w:pPr>
    </w:p>
    <w:p w:rsidR="00C926FA" w:rsidRDefault="003440D3" w:rsidP="00215E4C">
      <w:pPr>
        <w:numPr>
          <w:ilvl w:val="0"/>
          <w:numId w:val="58"/>
        </w:numPr>
        <w:tabs>
          <w:tab w:val="left" w:pos="968"/>
        </w:tabs>
        <w:spacing w:line="226" w:lineRule="auto"/>
        <w:ind w:left="980" w:hanging="358"/>
        <w:rPr>
          <w:rFonts w:ascii="Symbol" w:eastAsia="Symbol" w:hAnsi="Symbol" w:cs="Symbol"/>
          <w:sz w:val="24"/>
          <w:szCs w:val="24"/>
        </w:rPr>
      </w:pPr>
      <w:r>
        <w:rPr>
          <w:rFonts w:eastAsia="Times New Roman"/>
          <w:sz w:val="24"/>
          <w:szCs w:val="24"/>
        </w:rPr>
        <w:t>вычислять значения числовых и буквенных выражений, осуществляя необходимые подстановки и преобразования;</w:t>
      </w:r>
    </w:p>
    <w:p w:rsidR="00C926FA" w:rsidRDefault="00C926FA">
      <w:pPr>
        <w:spacing w:line="18" w:lineRule="exact"/>
        <w:rPr>
          <w:sz w:val="20"/>
          <w:szCs w:val="20"/>
        </w:rPr>
      </w:pPr>
    </w:p>
    <w:p w:rsidR="00C926FA" w:rsidRDefault="003440D3">
      <w:pPr>
        <w:spacing w:line="232" w:lineRule="auto"/>
        <w:ind w:left="260"/>
        <w:rPr>
          <w:sz w:val="20"/>
          <w:szCs w:val="20"/>
        </w:rPr>
      </w:pPr>
      <w:r>
        <w:rPr>
          <w:rFonts w:eastAsia="Times New Roman"/>
          <w:b/>
          <w:bCs/>
          <w:sz w:val="24"/>
          <w:szCs w:val="24"/>
        </w:rPr>
        <w:t xml:space="preserve">использовать приобретенные знания и умения в практической деятельности и повседневной жизни </w:t>
      </w:r>
      <w:r>
        <w:rPr>
          <w:rFonts w:eastAsia="Times New Roman"/>
          <w:sz w:val="24"/>
          <w:szCs w:val="24"/>
        </w:rPr>
        <w:t>для:</w:t>
      </w:r>
    </w:p>
    <w:p w:rsidR="00C926FA" w:rsidRDefault="00C926FA">
      <w:pPr>
        <w:spacing w:line="33" w:lineRule="exact"/>
        <w:rPr>
          <w:sz w:val="20"/>
          <w:szCs w:val="20"/>
        </w:rPr>
      </w:pPr>
    </w:p>
    <w:p w:rsidR="00C926FA" w:rsidRDefault="003440D3" w:rsidP="00215E4C">
      <w:pPr>
        <w:numPr>
          <w:ilvl w:val="0"/>
          <w:numId w:val="59"/>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C926FA" w:rsidRDefault="00C926FA">
      <w:pPr>
        <w:spacing w:line="7"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b/>
          <w:bCs/>
          <w:sz w:val="24"/>
          <w:szCs w:val="24"/>
        </w:rPr>
        <w:t>Функции и графикиуметь:</w:t>
      </w:r>
    </w:p>
    <w:p w:rsidR="00C926FA" w:rsidRDefault="00C926FA">
      <w:pPr>
        <w:spacing w:line="26" w:lineRule="exact"/>
        <w:rPr>
          <w:rFonts w:ascii="Symbol" w:eastAsia="Symbol" w:hAnsi="Symbol" w:cs="Symbol"/>
          <w:sz w:val="24"/>
          <w:szCs w:val="24"/>
        </w:rPr>
      </w:pPr>
    </w:p>
    <w:p w:rsidR="00C926FA" w:rsidRDefault="003440D3" w:rsidP="00215E4C">
      <w:pPr>
        <w:numPr>
          <w:ilvl w:val="0"/>
          <w:numId w:val="59"/>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определять значение функции по значению аргумента при различных способах задания функции;</w:t>
      </w:r>
    </w:p>
    <w:p w:rsidR="00C926FA" w:rsidRDefault="00C926FA">
      <w:pPr>
        <w:spacing w:line="2" w:lineRule="exact"/>
        <w:rPr>
          <w:rFonts w:ascii="Symbol" w:eastAsia="Symbol" w:hAnsi="Symbol" w:cs="Symbol"/>
          <w:sz w:val="24"/>
          <w:szCs w:val="24"/>
        </w:rPr>
      </w:pPr>
    </w:p>
    <w:p w:rsidR="00C926FA" w:rsidRDefault="003440D3" w:rsidP="00215E4C">
      <w:pPr>
        <w:numPr>
          <w:ilvl w:val="0"/>
          <w:numId w:val="59"/>
        </w:numPr>
        <w:tabs>
          <w:tab w:val="left" w:pos="980"/>
        </w:tabs>
        <w:ind w:left="980" w:hanging="358"/>
        <w:rPr>
          <w:rFonts w:ascii="Symbol" w:eastAsia="Symbol" w:hAnsi="Symbol" w:cs="Symbol"/>
          <w:sz w:val="24"/>
          <w:szCs w:val="24"/>
        </w:rPr>
      </w:pPr>
      <w:r>
        <w:rPr>
          <w:rFonts w:eastAsia="Times New Roman"/>
          <w:sz w:val="24"/>
          <w:szCs w:val="24"/>
        </w:rPr>
        <w:t>строить графики изученных функций;</w:t>
      </w:r>
    </w:p>
    <w:p w:rsidR="00C926FA" w:rsidRDefault="00C926FA">
      <w:pPr>
        <w:spacing w:line="31" w:lineRule="exact"/>
        <w:rPr>
          <w:rFonts w:ascii="Symbol" w:eastAsia="Symbol" w:hAnsi="Symbol" w:cs="Symbol"/>
          <w:sz w:val="24"/>
          <w:szCs w:val="24"/>
        </w:rPr>
      </w:pPr>
    </w:p>
    <w:p w:rsidR="00C926FA" w:rsidRDefault="003440D3" w:rsidP="00215E4C">
      <w:pPr>
        <w:numPr>
          <w:ilvl w:val="0"/>
          <w:numId w:val="59"/>
        </w:numPr>
        <w:tabs>
          <w:tab w:val="left" w:pos="968"/>
        </w:tabs>
        <w:spacing w:line="226" w:lineRule="auto"/>
        <w:ind w:left="980" w:hanging="358"/>
        <w:rPr>
          <w:rFonts w:ascii="Symbol" w:eastAsia="Symbol" w:hAnsi="Symbol" w:cs="Symbol"/>
          <w:sz w:val="24"/>
          <w:szCs w:val="24"/>
        </w:rPr>
      </w:pPr>
      <w:r>
        <w:rPr>
          <w:rFonts w:eastAsia="Times New Roman"/>
          <w:sz w:val="24"/>
          <w:szCs w:val="24"/>
        </w:rPr>
        <w:t xml:space="preserve">описывать по графику </w:t>
      </w:r>
      <w:r>
        <w:rPr>
          <w:rFonts w:eastAsia="Times New Roman"/>
          <w:i/>
          <w:iCs/>
          <w:sz w:val="24"/>
          <w:szCs w:val="24"/>
        </w:rPr>
        <w:t>и в простейших случаях по формуле</w:t>
      </w:r>
      <w:r>
        <w:rPr>
          <w:rFonts w:eastAsia="Times New Roman"/>
          <w:b/>
          <w:bCs/>
          <w:i/>
          <w:iCs/>
          <w:color w:val="666666"/>
          <w:sz w:val="24"/>
          <w:szCs w:val="24"/>
        </w:rPr>
        <w:t>[3]</w:t>
      </w:r>
      <w:r>
        <w:rPr>
          <w:rFonts w:eastAsia="Times New Roman"/>
          <w:sz w:val="24"/>
          <w:szCs w:val="24"/>
        </w:rPr>
        <w:t xml:space="preserve"> поведение и свойства функций, находить по графику функции наибольшие и наименьшие значения;</w:t>
      </w:r>
    </w:p>
    <w:p w:rsidR="00C926FA" w:rsidRDefault="00C926FA">
      <w:pPr>
        <w:spacing w:line="32" w:lineRule="exact"/>
        <w:rPr>
          <w:rFonts w:ascii="Symbol" w:eastAsia="Symbol" w:hAnsi="Symbol" w:cs="Symbol"/>
          <w:sz w:val="24"/>
          <w:szCs w:val="24"/>
        </w:rPr>
      </w:pPr>
    </w:p>
    <w:p w:rsidR="00C926FA" w:rsidRDefault="003440D3" w:rsidP="00215E4C">
      <w:pPr>
        <w:numPr>
          <w:ilvl w:val="0"/>
          <w:numId w:val="59"/>
        </w:numPr>
        <w:tabs>
          <w:tab w:val="left" w:pos="968"/>
        </w:tabs>
        <w:spacing w:line="226" w:lineRule="auto"/>
        <w:ind w:left="980" w:hanging="358"/>
        <w:rPr>
          <w:rFonts w:ascii="Symbol" w:eastAsia="Symbol" w:hAnsi="Symbol" w:cs="Symbol"/>
          <w:sz w:val="24"/>
          <w:szCs w:val="24"/>
        </w:rPr>
      </w:pPr>
      <w:r>
        <w:rPr>
          <w:rFonts w:eastAsia="Times New Roman"/>
          <w:sz w:val="24"/>
          <w:szCs w:val="24"/>
        </w:rPr>
        <w:t xml:space="preserve">решать уравнения, простейшие системы уравнений, используя </w:t>
      </w:r>
      <w:r>
        <w:rPr>
          <w:rFonts w:eastAsia="Times New Roman"/>
          <w:i/>
          <w:iCs/>
          <w:sz w:val="24"/>
          <w:szCs w:val="24"/>
        </w:rPr>
        <w:t>свойства функций</w:t>
      </w:r>
      <w:r>
        <w:rPr>
          <w:rFonts w:eastAsia="Times New Roman"/>
          <w:sz w:val="24"/>
          <w:szCs w:val="24"/>
        </w:rPr>
        <w:t xml:space="preserve"> и их графиков;</w:t>
      </w:r>
    </w:p>
    <w:p w:rsidR="00C926FA" w:rsidRDefault="00C926FA">
      <w:pPr>
        <w:spacing w:line="32" w:lineRule="exact"/>
        <w:rPr>
          <w:rFonts w:ascii="Symbol" w:eastAsia="Symbol" w:hAnsi="Symbol" w:cs="Symbol"/>
          <w:sz w:val="24"/>
          <w:szCs w:val="24"/>
        </w:rPr>
      </w:pPr>
    </w:p>
    <w:p w:rsidR="00C926FA" w:rsidRDefault="003440D3" w:rsidP="00215E4C">
      <w:pPr>
        <w:numPr>
          <w:ilvl w:val="0"/>
          <w:numId w:val="59"/>
        </w:numPr>
        <w:tabs>
          <w:tab w:val="left" w:pos="968"/>
        </w:tabs>
        <w:spacing w:line="226" w:lineRule="auto"/>
        <w:ind w:left="620" w:firstLine="2"/>
        <w:rPr>
          <w:rFonts w:ascii="Symbol" w:eastAsia="Symbol" w:hAnsi="Symbol" w:cs="Symbol"/>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C926FA" w:rsidRDefault="00C926FA">
      <w:pPr>
        <w:spacing w:line="32" w:lineRule="exact"/>
        <w:rPr>
          <w:rFonts w:ascii="Symbol" w:eastAsia="Symbol" w:hAnsi="Symbol" w:cs="Symbol"/>
          <w:sz w:val="24"/>
          <w:szCs w:val="24"/>
        </w:rPr>
      </w:pPr>
    </w:p>
    <w:p w:rsidR="00C926FA" w:rsidRDefault="003440D3" w:rsidP="00215E4C">
      <w:pPr>
        <w:numPr>
          <w:ilvl w:val="0"/>
          <w:numId w:val="59"/>
        </w:numPr>
        <w:tabs>
          <w:tab w:val="left" w:pos="968"/>
        </w:tabs>
        <w:spacing w:line="226" w:lineRule="auto"/>
        <w:ind w:left="620" w:firstLine="2"/>
        <w:rPr>
          <w:rFonts w:ascii="Symbol" w:eastAsia="Symbol" w:hAnsi="Symbol" w:cs="Symbol"/>
          <w:sz w:val="24"/>
          <w:szCs w:val="24"/>
        </w:rPr>
      </w:pPr>
      <w:r>
        <w:rPr>
          <w:rFonts w:eastAsia="Times New Roman"/>
          <w:sz w:val="24"/>
          <w:szCs w:val="24"/>
        </w:rPr>
        <w:t>описания с помощью функций различных зависимостей, представления их графически, интерпретации графиков;</w:t>
      </w:r>
    </w:p>
    <w:p w:rsidR="00C926FA" w:rsidRDefault="00C926FA">
      <w:pPr>
        <w:spacing w:line="5" w:lineRule="exact"/>
        <w:rPr>
          <w:sz w:val="20"/>
          <w:szCs w:val="20"/>
        </w:rPr>
      </w:pPr>
    </w:p>
    <w:p w:rsidR="00C926FA" w:rsidRDefault="003440D3">
      <w:pPr>
        <w:ind w:left="260"/>
        <w:rPr>
          <w:sz w:val="20"/>
          <w:szCs w:val="20"/>
        </w:rPr>
      </w:pPr>
      <w:r>
        <w:rPr>
          <w:rFonts w:eastAsia="Times New Roman"/>
          <w:b/>
          <w:bCs/>
          <w:sz w:val="24"/>
          <w:szCs w:val="24"/>
        </w:rPr>
        <w:t>Начала математического анализауметь:</w:t>
      </w:r>
    </w:p>
    <w:p w:rsidR="00C926FA" w:rsidRDefault="00C926FA">
      <w:pPr>
        <w:spacing w:line="27" w:lineRule="exact"/>
        <w:rPr>
          <w:sz w:val="20"/>
          <w:szCs w:val="20"/>
        </w:rPr>
      </w:pPr>
    </w:p>
    <w:p w:rsidR="00C926FA" w:rsidRDefault="003440D3" w:rsidP="00215E4C">
      <w:pPr>
        <w:numPr>
          <w:ilvl w:val="0"/>
          <w:numId w:val="60"/>
        </w:numPr>
        <w:tabs>
          <w:tab w:val="left" w:pos="968"/>
        </w:tabs>
        <w:spacing w:line="226" w:lineRule="auto"/>
        <w:ind w:left="980" w:hanging="358"/>
        <w:rPr>
          <w:rFonts w:ascii="Symbol" w:eastAsia="Symbol" w:hAnsi="Symbol" w:cs="Symbol"/>
          <w:sz w:val="24"/>
          <w:szCs w:val="24"/>
        </w:rPr>
      </w:pPr>
      <w:r>
        <w:rPr>
          <w:rFonts w:eastAsia="Times New Roman"/>
          <w:sz w:val="24"/>
          <w:szCs w:val="24"/>
        </w:rPr>
        <w:t xml:space="preserve">вычислять производные </w:t>
      </w:r>
      <w:r>
        <w:rPr>
          <w:rFonts w:eastAsia="Times New Roman"/>
          <w:i/>
          <w:iCs/>
          <w:sz w:val="24"/>
          <w:szCs w:val="24"/>
        </w:rPr>
        <w:t>и первообразные</w:t>
      </w:r>
      <w:r>
        <w:rPr>
          <w:rFonts w:eastAsia="Times New Roman"/>
          <w:sz w:val="24"/>
          <w:szCs w:val="24"/>
        </w:rPr>
        <w:t xml:space="preserve"> элементарных функций, используя справочные материалы;</w:t>
      </w:r>
    </w:p>
    <w:p w:rsidR="00C926FA" w:rsidRDefault="00C926FA">
      <w:pPr>
        <w:spacing w:line="32" w:lineRule="exact"/>
        <w:rPr>
          <w:rFonts w:ascii="Symbol" w:eastAsia="Symbol" w:hAnsi="Symbol" w:cs="Symbol"/>
          <w:sz w:val="24"/>
          <w:szCs w:val="24"/>
        </w:rPr>
      </w:pPr>
    </w:p>
    <w:p w:rsidR="00C926FA" w:rsidRDefault="003440D3" w:rsidP="00215E4C">
      <w:pPr>
        <w:numPr>
          <w:ilvl w:val="0"/>
          <w:numId w:val="60"/>
        </w:numPr>
        <w:tabs>
          <w:tab w:val="left" w:pos="968"/>
        </w:tabs>
        <w:spacing w:line="233" w:lineRule="auto"/>
        <w:ind w:left="980" w:hanging="358"/>
        <w:jc w:val="both"/>
        <w:rPr>
          <w:rFonts w:ascii="Symbol" w:eastAsia="Symbol" w:hAnsi="Symbol" w:cs="Symbol"/>
          <w:sz w:val="24"/>
          <w:szCs w:val="24"/>
        </w:rPr>
      </w:pPr>
      <w:r>
        <w:rPr>
          <w:rFonts w:eastAsia="Times New Roman"/>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Pr>
          <w:rFonts w:eastAsia="Times New Roman"/>
          <w:i/>
          <w:iCs/>
          <w:sz w:val="24"/>
          <w:szCs w:val="24"/>
        </w:rPr>
        <w:t xml:space="preserve">ипростейших рациональных функций </w:t>
      </w:r>
      <w:r>
        <w:rPr>
          <w:rFonts w:eastAsia="Times New Roman"/>
          <w:sz w:val="24"/>
          <w:szCs w:val="24"/>
        </w:rPr>
        <w:t>с использованием аппарата математическогоанализа;</w:t>
      </w:r>
    </w:p>
    <w:p w:rsidR="00C926FA" w:rsidRDefault="00C926FA">
      <w:pPr>
        <w:spacing w:line="3" w:lineRule="exact"/>
        <w:rPr>
          <w:rFonts w:ascii="Symbol" w:eastAsia="Symbol" w:hAnsi="Symbol" w:cs="Symbol"/>
          <w:sz w:val="24"/>
          <w:szCs w:val="24"/>
        </w:rPr>
      </w:pPr>
    </w:p>
    <w:p w:rsidR="00C926FA" w:rsidRDefault="003440D3" w:rsidP="00215E4C">
      <w:pPr>
        <w:numPr>
          <w:ilvl w:val="0"/>
          <w:numId w:val="60"/>
        </w:numPr>
        <w:tabs>
          <w:tab w:val="left" w:pos="980"/>
        </w:tabs>
        <w:ind w:left="980" w:hanging="358"/>
        <w:rPr>
          <w:rFonts w:ascii="Symbol" w:eastAsia="Symbol" w:hAnsi="Symbol" w:cs="Symbol"/>
          <w:sz w:val="24"/>
          <w:szCs w:val="24"/>
        </w:rPr>
      </w:pPr>
      <w:r>
        <w:rPr>
          <w:rFonts w:eastAsia="Times New Roman"/>
          <w:i/>
          <w:iCs/>
          <w:sz w:val="24"/>
          <w:szCs w:val="24"/>
        </w:rPr>
        <w:t>вычислять в простейших случаях площади с использованием первообразной;</w:t>
      </w:r>
    </w:p>
    <w:p w:rsidR="00C926FA" w:rsidRDefault="00C926FA">
      <w:pPr>
        <w:spacing w:line="29" w:lineRule="exact"/>
        <w:rPr>
          <w:rFonts w:ascii="Symbol" w:eastAsia="Symbol" w:hAnsi="Symbol" w:cs="Symbol"/>
          <w:sz w:val="24"/>
          <w:szCs w:val="24"/>
        </w:rPr>
      </w:pPr>
    </w:p>
    <w:p w:rsidR="00C926FA" w:rsidRDefault="003440D3" w:rsidP="00215E4C">
      <w:pPr>
        <w:numPr>
          <w:ilvl w:val="0"/>
          <w:numId w:val="60"/>
        </w:numPr>
        <w:tabs>
          <w:tab w:val="left" w:pos="968"/>
        </w:tabs>
        <w:spacing w:line="226" w:lineRule="auto"/>
        <w:ind w:left="980" w:hanging="358"/>
        <w:jc w:val="both"/>
        <w:rPr>
          <w:rFonts w:ascii="Symbol" w:eastAsia="Symbol" w:hAnsi="Symbol" w:cs="Symbol"/>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 решения прикладных задач, в том числе социально-</w:t>
      </w:r>
    </w:p>
    <w:p w:rsidR="00C926FA" w:rsidRDefault="00C926FA">
      <w:pPr>
        <w:spacing w:line="13" w:lineRule="exact"/>
        <w:rPr>
          <w:sz w:val="20"/>
          <w:szCs w:val="20"/>
        </w:rPr>
      </w:pPr>
    </w:p>
    <w:p w:rsidR="00C926FA" w:rsidRDefault="003440D3">
      <w:pPr>
        <w:spacing w:line="234" w:lineRule="auto"/>
        <w:ind w:left="980"/>
        <w:rPr>
          <w:sz w:val="20"/>
          <w:szCs w:val="20"/>
        </w:rPr>
      </w:pPr>
      <w:r>
        <w:rPr>
          <w:rFonts w:eastAsia="Times New Roman"/>
          <w:sz w:val="24"/>
          <w:szCs w:val="24"/>
        </w:rPr>
        <w:t>экономических и физических, на наибольшие и наименьшие значения, на нахождение скорости и ускорения;</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Уравнения и неравенствауметь:</w:t>
      </w:r>
    </w:p>
    <w:p w:rsidR="00C926FA" w:rsidRDefault="003440D3" w:rsidP="00215E4C">
      <w:pPr>
        <w:numPr>
          <w:ilvl w:val="0"/>
          <w:numId w:val="61"/>
        </w:numPr>
        <w:tabs>
          <w:tab w:val="left" w:pos="800"/>
        </w:tabs>
        <w:ind w:left="800" w:hanging="178"/>
        <w:rPr>
          <w:rFonts w:eastAsia="Times New Roman"/>
          <w:sz w:val="24"/>
          <w:szCs w:val="24"/>
        </w:rPr>
      </w:pPr>
      <w:r>
        <w:rPr>
          <w:rFonts w:eastAsia="Times New Roman"/>
          <w:sz w:val="24"/>
          <w:szCs w:val="24"/>
        </w:rPr>
        <w:t xml:space="preserve">практической деятельности и </w:t>
      </w:r>
      <w:r>
        <w:rPr>
          <w:rFonts w:eastAsia="Times New Roman"/>
          <w:b/>
          <w:bCs/>
          <w:sz w:val="24"/>
          <w:szCs w:val="24"/>
        </w:rPr>
        <w:t>повседневной жизни</w:t>
      </w:r>
      <w:r>
        <w:rPr>
          <w:rFonts w:eastAsia="Times New Roman"/>
          <w:sz w:val="24"/>
          <w:szCs w:val="24"/>
        </w:rPr>
        <w:t>для:</w:t>
      </w:r>
    </w:p>
    <w:p w:rsidR="00C926FA" w:rsidRDefault="00C926FA">
      <w:pPr>
        <w:spacing w:line="1" w:lineRule="exact"/>
        <w:rPr>
          <w:rFonts w:eastAsia="Times New Roman"/>
          <w:sz w:val="24"/>
          <w:szCs w:val="24"/>
        </w:rPr>
      </w:pPr>
    </w:p>
    <w:p w:rsidR="00C926FA" w:rsidRDefault="003440D3" w:rsidP="00215E4C">
      <w:pPr>
        <w:numPr>
          <w:ilvl w:val="1"/>
          <w:numId w:val="61"/>
        </w:numPr>
        <w:tabs>
          <w:tab w:val="left" w:pos="1300"/>
        </w:tabs>
        <w:ind w:left="1300" w:hanging="318"/>
        <w:rPr>
          <w:rFonts w:ascii="Symbol" w:eastAsia="Symbol" w:hAnsi="Symbol" w:cs="Symbol"/>
          <w:sz w:val="24"/>
          <w:szCs w:val="24"/>
        </w:rPr>
      </w:pPr>
      <w:r>
        <w:rPr>
          <w:rFonts w:eastAsia="Times New Roman"/>
          <w:sz w:val="24"/>
          <w:szCs w:val="24"/>
        </w:rPr>
        <w:t>построения и исследования простейших математических моделей;</w:t>
      </w:r>
    </w:p>
    <w:p w:rsidR="00C926FA" w:rsidRDefault="00C926FA">
      <w:pPr>
        <w:spacing w:line="29" w:lineRule="exact"/>
        <w:rPr>
          <w:rFonts w:ascii="Symbol" w:eastAsia="Symbol" w:hAnsi="Symbol" w:cs="Symbol"/>
          <w:sz w:val="24"/>
          <w:szCs w:val="24"/>
        </w:rPr>
      </w:pPr>
    </w:p>
    <w:p w:rsidR="00C926FA" w:rsidRDefault="003440D3" w:rsidP="00215E4C">
      <w:pPr>
        <w:numPr>
          <w:ilvl w:val="1"/>
          <w:numId w:val="61"/>
        </w:numPr>
        <w:tabs>
          <w:tab w:val="left" w:pos="1292"/>
        </w:tabs>
        <w:spacing w:line="230" w:lineRule="auto"/>
        <w:ind w:left="1340" w:hanging="358"/>
        <w:jc w:val="both"/>
        <w:rPr>
          <w:rFonts w:ascii="Symbol" w:eastAsia="Symbol" w:hAnsi="Symbol" w:cs="Symbol"/>
          <w:sz w:val="24"/>
          <w:szCs w:val="24"/>
        </w:rPr>
      </w:pPr>
      <w:r>
        <w:rPr>
          <w:rFonts w:eastAsia="Times New Roman"/>
          <w:sz w:val="24"/>
          <w:szCs w:val="24"/>
        </w:rPr>
        <w:t xml:space="preserve">решать рациональные, показательные и логарифмические уравнения и неравенства, </w:t>
      </w:r>
      <w:r>
        <w:rPr>
          <w:rFonts w:eastAsia="Times New Roman"/>
          <w:i/>
          <w:iCs/>
          <w:sz w:val="24"/>
          <w:szCs w:val="24"/>
        </w:rPr>
        <w:t>простейшие иррациональные и тригонометрические уравнения,ихсистемы</w:t>
      </w:r>
      <w:r>
        <w:rPr>
          <w:rFonts w:eastAsia="Times New Roman"/>
          <w:sz w:val="24"/>
          <w:szCs w:val="24"/>
        </w:rPr>
        <w:t>;</w:t>
      </w:r>
    </w:p>
    <w:p w:rsidR="00C926FA" w:rsidRDefault="00C926FA">
      <w:pPr>
        <w:spacing w:line="209" w:lineRule="exact"/>
        <w:rPr>
          <w:sz w:val="20"/>
          <w:szCs w:val="20"/>
        </w:rPr>
      </w:pPr>
    </w:p>
    <w:p w:rsidR="00C926FA" w:rsidRDefault="003440D3">
      <w:pPr>
        <w:ind w:left="9380"/>
        <w:rPr>
          <w:sz w:val="20"/>
          <w:szCs w:val="20"/>
        </w:rPr>
      </w:pPr>
      <w:r>
        <w:rPr>
          <w:rFonts w:eastAsia="Times New Roman"/>
          <w:sz w:val="24"/>
          <w:szCs w:val="24"/>
        </w:rPr>
        <w:t>66</w:t>
      </w:r>
    </w:p>
    <w:p w:rsidR="00C926FA" w:rsidRDefault="00C926FA">
      <w:pPr>
        <w:sectPr w:rsidR="00C926FA">
          <w:pgSz w:w="11900" w:h="16838"/>
          <w:pgMar w:top="1281" w:right="846" w:bottom="429" w:left="1440" w:header="0" w:footer="0" w:gutter="0"/>
          <w:cols w:space="720" w:equalWidth="0">
            <w:col w:w="9620"/>
          </w:cols>
        </w:sectPr>
      </w:pPr>
    </w:p>
    <w:p w:rsidR="00C926FA" w:rsidRDefault="003440D3" w:rsidP="00215E4C">
      <w:pPr>
        <w:numPr>
          <w:ilvl w:val="0"/>
          <w:numId w:val="62"/>
        </w:numPr>
        <w:tabs>
          <w:tab w:val="left" w:pos="1398"/>
        </w:tabs>
        <w:ind w:left="1398" w:hanging="318"/>
        <w:rPr>
          <w:rFonts w:ascii="Symbol" w:eastAsia="Symbol" w:hAnsi="Symbol" w:cs="Symbol"/>
          <w:sz w:val="24"/>
          <w:szCs w:val="24"/>
        </w:rPr>
      </w:pPr>
      <w:r>
        <w:rPr>
          <w:rFonts w:eastAsia="Times New Roman"/>
          <w:sz w:val="24"/>
          <w:szCs w:val="24"/>
        </w:rPr>
        <w:lastRenderedPageBreak/>
        <w:t xml:space="preserve">составлять уравнения </w:t>
      </w:r>
      <w:r>
        <w:rPr>
          <w:rFonts w:eastAsia="Times New Roman"/>
          <w:i/>
          <w:iCs/>
          <w:sz w:val="24"/>
          <w:szCs w:val="24"/>
        </w:rPr>
        <w:t>и неравенства</w:t>
      </w:r>
      <w:r>
        <w:rPr>
          <w:rFonts w:eastAsia="Times New Roman"/>
          <w:sz w:val="24"/>
          <w:szCs w:val="24"/>
        </w:rPr>
        <w:t xml:space="preserve"> по условию задачи;</w:t>
      </w:r>
    </w:p>
    <w:p w:rsidR="00C926FA" w:rsidRDefault="00C926FA">
      <w:pPr>
        <w:spacing w:line="31" w:lineRule="exact"/>
        <w:rPr>
          <w:rFonts w:ascii="Symbol" w:eastAsia="Symbol" w:hAnsi="Symbol" w:cs="Symbol"/>
          <w:sz w:val="24"/>
          <w:szCs w:val="24"/>
        </w:rPr>
      </w:pPr>
    </w:p>
    <w:p w:rsidR="00C926FA" w:rsidRDefault="003440D3" w:rsidP="00215E4C">
      <w:pPr>
        <w:numPr>
          <w:ilvl w:val="0"/>
          <w:numId w:val="62"/>
        </w:numPr>
        <w:tabs>
          <w:tab w:val="left" w:pos="1390"/>
        </w:tabs>
        <w:spacing w:line="226" w:lineRule="auto"/>
        <w:ind w:left="1438" w:hanging="358"/>
        <w:rPr>
          <w:rFonts w:ascii="Symbol" w:eastAsia="Symbol" w:hAnsi="Symbol" w:cs="Symbol"/>
          <w:sz w:val="24"/>
          <w:szCs w:val="24"/>
        </w:rPr>
      </w:pPr>
      <w:r>
        <w:rPr>
          <w:rFonts w:eastAsia="Times New Roman"/>
          <w:sz w:val="24"/>
          <w:szCs w:val="24"/>
        </w:rPr>
        <w:t>использовать для приближенного решения уравнений и неравенств графический метод;</w:t>
      </w:r>
    </w:p>
    <w:p w:rsidR="00C926FA" w:rsidRDefault="00C926FA">
      <w:pPr>
        <w:spacing w:line="32" w:lineRule="exact"/>
        <w:rPr>
          <w:rFonts w:ascii="Symbol" w:eastAsia="Symbol" w:hAnsi="Symbol" w:cs="Symbol"/>
          <w:sz w:val="24"/>
          <w:szCs w:val="24"/>
        </w:rPr>
      </w:pPr>
    </w:p>
    <w:p w:rsidR="00C926FA" w:rsidRDefault="003440D3" w:rsidP="00215E4C">
      <w:pPr>
        <w:numPr>
          <w:ilvl w:val="0"/>
          <w:numId w:val="62"/>
        </w:numPr>
        <w:tabs>
          <w:tab w:val="left" w:pos="1390"/>
        </w:tabs>
        <w:spacing w:line="226" w:lineRule="auto"/>
        <w:ind w:left="1438" w:hanging="358"/>
        <w:rPr>
          <w:rFonts w:ascii="Symbol" w:eastAsia="Symbol" w:hAnsi="Symbol" w:cs="Symbol"/>
          <w:sz w:val="24"/>
          <w:szCs w:val="24"/>
        </w:rPr>
      </w:pPr>
      <w:r>
        <w:rPr>
          <w:rFonts w:eastAsia="Times New Roman"/>
          <w:sz w:val="24"/>
          <w:szCs w:val="24"/>
        </w:rPr>
        <w:t>изображать на координатной плоскости множества решений простейших уравнений и их систем;</w:t>
      </w:r>
    </w:p>
    <w:p w:rsidR="00C926FA" w:rsidRDefault="00C926FA">
      <w:pPr>
        <w:spacing w:line="1" w:lineRule="exact"/>
        <w:rPr>
          <w:rFonts w:ascii="Symbol" w:eastAsia="Symbol" w:hAnsi="Symbol" w:cs="Symbol"/>
          <w:sz w:val="24"/>
          <w:szCs w:val="24"/>
        </w:rPr>
      </w:pPr>
    </w:p>
    <w:p w:rsidR="00C926FA" w:rsidRDefault="003440D3" w:rsidP="00215E4C">
      <w:pPr>
        <w:numPr>
          <w:ilvl w:val="0"/>
          <w:numId w:val="62"/>
        </w:numPr>
        <w:tabs>
          <w:tab w:val="left" w:pos="1398"/>
        </w:tabs>
        <w:ind w:left="1398" w:hanging="318"/>
        <w:rPr>
          <w:rFonts w:ascii="Symbol" w:eastAsia="Symbol" w:hAnsi="Symbol" w:cs="Symbol"/>
          <w:sz w:val="24"/>
          <w:szCs w:val="24"/>
        </w:rPr>
      </w:pPr>
      <w:r>
        <w:rPr>
          <w:rFonts w:eastAsia="Times New Roman"/>
          <w:sz w:val="24"/>
          <w:szCs w:val="24"/>
        </w:rPr>
        <w:t>использовать приобретенные знания и умения</w:t>
      </w:r>
    </w:p>
    <w:p w:rsidR="00C926FA" w:rsidRDefault="00C926FA">
      <w:pPr>
        <w:spacing w:line="2" w:lineRule="exact"/>
        <w:rPr>
          <w:sz w:val="20"/>
          <w:szCs w:val="20"/>
        </w:rPr>
      </w:pPr>
    </w:p>
    <w:p w:rsidR="00C926FA" w:rsidRDefault="003440D3">
      <w:pPr>
        <w:ind w:left="358"/>
        <w:rPr>
          <w:sz w:val="20"/>
          <w:szCs w:val="20"/>
        </w:rPr>
      </w:pPr>
      <w:r>
        <w:rPr>
          <w:rFonts w:eastAsia="Times New Roman"/>
          <w:b/>
          <w:bCs/>
          <w:sz w:val="24"/>
          <w:szCs w:val="24"/>
        </w:rPr>
        <w:t>Элементы комбинаторики, статистики и теории вероятностей уметь</w:t>
      </w:r>
    </w:p>
    <w:p w:rsidR="00C926FA" w:rsidRDefault="00C926FA">
      <w:pPr>
        <w:spacing w:line="7" w:lineRule="exact"/>
        <w:rPr>
          <w:sz w:val="20"/>
          <w:szCs w:val="20"/>
        </w:rPr>
      </w:pPr>
    </w:p>
    <w:p w:rsidR="00C926FA" w:rsidRDefault="003440D3" w:rsidP="00215E4C">
      <w:pPr>
        <w:numPr>
          <w:ilvl w:val="0"/>
          <w:numId w:val="63"/>
        </w:numPr>
        <w:tabs>
          <w:tab w:val="left" w:pos="358"/>
        </w:tabs>
        <w:spacing w:line="234" w:lineRule="auto"/>
        <w:ind w:left="358" w:hanging="358"/>
        <w:rPr>
          <w:rFonts w:ascii="Arial" w:eastAsia="Arial" w:hAnsi="Arial" w:cs="Arial"/>
        </w:rPr>
      </w:pPr>
      <w:r>
        <w:rPr>
          <w:rFonts w:eastAsia="Times New Roman"/>
          <w:sz w:val="24"/>
          <w:szCs w:val="24"/>
        </w:rPr>
        <w:t>решать простейшие комбинаторные задачи методом перебора, а также с использованием известных формул;</w:t>
      </w:r>
    </w:p>
    <w:p w:rsidR="00C926FA" w:rsidRDefault="00C926FA">
      <w:pPr>
        <w:spacing w:line="1" w:lineRule="exact"/>
        <w:rPr>
          <w:rFonts w:ascii="Arial" w:eastAsia="Arial" w:hAnsi="Arial" w:cs="Arial"/>
        </w:rPr>
      </w:pPr>
    </w:p>
    <w:p w:rsidR="00C926FA" w:rsidRDefault="003440D3" w:rsidP="00215E4C">
      <w:pPr>
        <w:numPr>
          <w:ilvl w:val="0"/>
          <w:numId w:val="63"/>
        </w:numPr>
        <w:tabs>
          <w:tab w:val="left" w:pos="358"/>
        </w:tabs>
        <w:ind w:left="358" w:hanging="358"/>
        <w:rPr>
          <w:rFonts w:ascii="Arial" w:eastAsia="Arial" w:hAnsi="Arial" w:cs="Arial"/>
        </w:rPr>
      </w:pPr>
      <w:r>
        <w:rPr>
          <w:rFonts w:eastAsia="Times New Roman"/>
          <w:sz w:val="24"/>
          <w:szCs w:val="24"/>
        </w:rPr>
        <w:t>вычислять в простейших случаях вероятности событий на основе подсчета числа исходов;</w:t>
      </w:r>
    </w:p>
    <w:p w:rsidR="00C926FA" w:rsidRDefault="00C926FA">
      <w:pPr>
        <w:spacing w:line="17" w:lineRule="exact"/>
        <w:rPr>
          <w:rFonts w:ascii="Arial" w:eastAsia="Arial" w:hAnsi="Arial" w:cs="Arial"/>
        </w:rPr>
      </w:pPr>
    </w:p>
    <w:p w:rsidR="00C926FA" w:rsidRDefault="003440D3">
      <w:pPr>
        <w:spacing w:line="232" w:lineRule="auto"/>
        <w:ind w:left="358" w:right="760"/>
        <w:rPr>
          <w:rFonts w:ascii="Arial" w:eastAsia="Arial" w:hAnsi="Arial" w:cs="Arial"/>
        </w:rPr>
      </w:pPr>
      <w:r>
        <w:rPr>
          <w:rFonts w:eastAsia="Times New Roman"/>
          <w:b/>
          <w:bCs/>
          <w:sz w:val="24"/>
          <w:szCs w:val="24"/>
        </w:rPr>
        <w:t xml:space="preserve">использовать приобретенные знания и умения в практической деятельности и повседневной жизни </w:t>
      </w:r>
      <w:r>
        <w:rPr>
          <w:rFonts w:eastAsia="Times New Roman"/>
          <w:sz w:val="24"/>
          <w:szCs w:val="24"/>
        </w:rPr>
        <w:t>для:</w:t>
      </w:r>
    </w:p>
    <w:p w:rsidR="00C926FA" w:rsidRDefault="00C926FA">
      <w:pPr>
        <w:spacing w:line="2" w:lineRule="exact"/>
        <w:rPr>
          <w:rFonts w:ascii="Arial" w:eastAsia="Arial" w:hAnsi="Arial" w:cs="Arial"/>
        </w:rPr>
      </w:pPr>
    </w:p>
    <w:p w:rsidR="00C926FA" w:rsidRDefault="003440D3" w:rsidP="00215E4C">
      <w:pPr>
        <w:numPr>
          <w:ilvl w:val="0"/>
          <w:numId w:val="63"/>
        </w:numPr>
        <w:tabs>
          <w:tab w:val="left" w:pos="358"/>
        </w:tabs>
        <w:ind w:left="358" w:hanging="358"/>
        <w:rPr>
          <w:rFonts w:ascii="Arial" w:eastAsia="Arial" w:hAnsi="Arial" w:cs="Arial"/>
        </w:rPr>
      </w:pPr>
      <w:r>
        <w:rPr>
          <w:rFonts w:eastAsia="Times New Roman"/>
          <w:sz w:val="24"/>
          <w:szCs w:val="24"/>
        </w:rPr>
        <w:t>анализа реальных числовых данных, представленных в виде диаграмм, графиков;</w:t>
      </w:r>
    </w:p>
    <w:p w:rsidR="00C926FA" w:rsidRDefault="003440D3" w:rsidP="00215E4C">
      <w:pPr>
        <w:numPr>
          <w:ilvl w:val="0"/>
          <w:numId w:val="63"/>
        </w:numPr>
        <w:tabs>
          <w:tab w:val="left" w:pos="358"/>
        </w:tabs>
        <w:ind w:left="358" w:hanging="358"/>
        <w:rPr>
          <w:rFonts w:ascii="Arial" w:eastAsia="Arial" w:hAnsi="Arial" w:cs="Arial"/>
        </w:rPr>
      </w:pPr>
      <w:r>
        <w:rPr>
          <w:rFonts w:eastAsia="Times New Roman"/>
          <w:sz w:val="24"/>
          <w:szCs w:val="24"/>
        </w:rPr>
        <w:t>анализа информации статистического характера;</w:t>
      </w:r>
    </w:p>
    <w:p w:rsidR="00C926FA" w:rsidRDefault="00C926FA">
      <w:pPr>
        <w:spacing w:line="288" w:lineRule="exact"/>
        <w:rPr>
          <w:rFonts w:ascii="Arial" w:eastAsia="Arial" w:hAnsi="Arial" w:cs="Arial"/>
        </w:rPr>
      </w:pPr>
    </w:p>
    <w:p w:rsidR="00C926FA" w:rsidRDefault="003440D3">
      <w:pPr>
        <w:spacing w:line="234" w:lineRule="auto"/>
        <w:ind w:left="358"/>
        <w:rPr>
          <w:rFonts w:ascii="Arial" w:eastAsia="Arial" w:hAnsi="Arial" w:cs="Arial"/>
        </w:rPr>
      </w:pPr>
      <w:r>
        <w:rPr>
          <w:rFonts w:eastAsia="Times New Roman"/>
          <w:b/>
          <w:bCs/>
          <w:sz w:val="24"/>
          <w:szCs w:val="24"/>
        </w:rPr>
        <w:t xml:space="preserve">Геометрия </w:t>
      </w:r>
      <w:r>
        <w:rPr>
          <w:rFonts w:eastAsia="Times New Roman"/>
          <w:sz w:val="24"/>
          <w:szCs w:val="24"/>
        </w:rPr>
        <w:t>Прямые и плоскости в пространстве.Основные понятия стереометрии(точка,прямая, плоскость, пространство).</w:t>
      </w:r>
    </w:p>
    <w:p w:rsidR="00C926FA" w:rsidRDefault="00C926FA">
      <w:pPr>
        <w:spacing w:line="1" w:lineRule="exact"/>
        <w:rPr>
          <w:rFonts w:ascii="Arial" w:eastAsia="Arial" w:hAnsi="Arial" w:cs="Arial"/>
        </w:rPr>
      </w:pPr>
    </w:p>
    <w:p w:rsidR="00C926FA" w:rsidRDefault="003440D3">
      <w:pPr>
        <w:ind w:left="1078"/>
        <w:rPr>
          <w:rFonts w:ascii="Arial" w:eastAsia="Arial" w:hAnsi="Arial" w:cs="Arial"/>
        </w:rPr>
      </w:pPr>
      <w:r>
        <w:rPr>
          <w:rFonts w:eastAsia="Times New Roman"/>
          <w:sz w:val="24"/>
          <w:szCs w:val="24"/>
        </w:rPr>
        <w:t>Пересекающиеся, параллельные и скрещивающиеся прямые. Угол между прямыми</w:t>
      </w:r>
    </w:p>
    <w:p w:rsidR="00C926FA" w:rsidRDefault="00C926FA">
      <w:pPr>
        <w:spacing w:line="12" w:lineRule="exact"/>
        <w:rPr>
          <w:rFonts w:ascii="Arial" w:eastAsia="Arial" w:hAnsi="Arial" w:cs="Arial"/>
        </w:rPr>
      </w:pPr>
    </w:p>
    <w:p w:rsidR="00C926FA" w:rsidRDefault="003440D3" w:rsidP="00215E4C">
      <w:pPr>
        <w:numPr>
          <w:ilvl w:val="1"/>
          <w:numId w:val="63"/>
        </w:numPr>
        <w:tabs>
          <w:tab w:val="left" w:pos="619"/>
        </w:tabs>
        <w:spacing w:line="236" w:lineRule="auto"/>
        <w:ind w:left="358" w:right="20" w:firstLine="2"/>
        <w:jc w:val="both"/>
        <w:rPr>
          <w:rFonts w:eastAsia="Times New Roman"/>
          <w:sz w:val="24"/>
          <w:szCs w:val="24"/>
        </w:rPr>
      </w:pPr>
      <w:r>
        <w:rPr>
          <w:rFonts w:eastAsia="Times New Roman"/>
          <w:sz w:val="24"/>
          <w:szCs w:val="24"/>
        </w:rPr>
        <w:t>пространстве. Перпендикулярность прямых. Параллельность и перпендикулярность прямой и плоскости, признаки и свойства. Теорема о трѐх перпендикулярах. Перпендикуляр и наклонная. Угол между прямой и плоскостью.</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C926FA" w:rsidRDefault="00C926FA">
      <w:pPr>
        <w:spacing w:line="13" w:lineRule="exact"/>
        <w:rPr>
          <w:rFonts w:eastAsia="Times New Roman"/>
          <w:sz w:val="24"/>
          <w:szCs w:val="24"/>
        </w:rPr>
      </w:pPr>
    </w:p>
    <w:p w:rsidR="00C926FA" w:rsidRDefault="003440D3">
      <w:pPr>
        <w:spacing w:line="234" w:lineRule="auto"/>
        <w:ind w:left="358" w:right="20" w:firstLine="708"/>
        <w:rPr>
          <w:rFonts w:eastAsia="Times New Roman"/>
          <w:sz w:val="24"/>
          <w:szCs w:val="24"/>
        </w:rPr>
      </w:pPr>
      <w:r>
        <w:rPr>
          <w:rFonts w:eastAsia="Times New Roman"/>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C926FA" w:rsidRDefault="00C926FA">
      <w:pPr>
        <w:spacing w:line="14"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Параллельное проектирование. Площадь ортогональной проекции многоугольника. Развертка. Многогранные углы. Выпуклые многогранники. Теорема Эйлера.</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Пирамида, ее основание, боковые ребра, высота, боковая поверхность. Треугольная пирамида. Правильная пирамида. Усеченная пирамида.</w:t>
      </w:r>
    </w:p>
    <w:p w:rsidR="00C926FA" w:rsidRDefault="00C926FA">
      <w:pPr>
        <w:spacing w:line="1" w:lineRule="exact"/>
        <w:rPr>
          <w:rFonts w:eastAsia="Times New Roman"/>
          <w:sz w:val="24"/>
          <w:szCs w:val="24"/>
        </w:rPr>
      </w:pPr>
    </w:p>
    <w:p w:rsidR="00C926FA" w:rsidRDefault="003440D3">
      <w:pPr>
        <w:ind w:left="1078"/>
        <w:rPr>
          <w:rFonts w:eastAsia="Times New Roman"/>
          <w:sz w:val="24"/>
          <w:szCs w:val="24"/>
        </w:rPr>
      </w:pPr>
      <w:r>
        <w:rPr>
          <w:rFonts w:eastAsia="Times New Roman"/>
          <w:sz w:val="24"/>
          <w:szCs w:val="24"/>
        </w:rPr>
        <w:t>Симметрия в кубе, в параллелепипеде, в призме и пирамиде. Понятие о симметрии</w:t>
      </w:r>
    </w:p>
    <w:p w:rsidR="00C926FA" w:rsidRDefault="00C926FA">
      <w:pPr>
        <w:spacing w:line="12" w:lineRule="exact"/>
        <w:rPr>
          <w:rFonts w:eastAsia="Times New Roman"/>
          <w:sz w:val="24"/>
          <w:szCs w:val="24"/>
        </w:rPr>
      </w:pPr>
    </w:p>
    <w:p w:rsidR="00C926FA" w:rsidRDefault="003440D3" w:rsidP="00215E4C">
      <w:pPr>
        <w:numPr>
          <w:ilvl w:val="1"/>
          <w:numId w:val="63"/>
        </w:numPr>
        <w:tabs>
          <w:tab w:val="left" w:pos="583"/>
        </w:tabs>
        <w:spacing w:line="234" w:lineRule="auto"/>
        <w:ind w:left="358" w:right="20" w:firstLine="2"/>
        <w:rPr>
          <w:rFonts w:eastAsia="Times New Roman"/>
          <w:sz w:val="24"/>
          <w:szCs w:val="24"/>
        </w:rPr>
      </w:pPr>
      <w:r>
        <w:rPr>
          <w:rFonts w:eastAsia="Times New Roman"/>
          <w:sz w:val="24"/>
          <w:szCs w:val="24"/>
        </w:rPr>
        <w:t>пространстве (центральная, осевая, зеркальная). Примеры симметрий в окружающем мире.</w:t>
      </w:r>
    </w:p>
    <w:p w:rsidR="00C926FA" w:rsidRDefault="00C926FA">
      <w:pPr>
        <w:spacing w:line="1" w:lineRule="exact"/>
        <w:rPr>
          <w:rFonts w:eastAsia="Times New Roman"/>
          <w:sz w:val="24"/>
          <w:szCs w:val="24"/>
        </w:rPr>
      </w:pPr>
    </w:p>
    <w:p w:rsidR="00C926FA" w:rsidRDefault="003440D3">
      <w:pPr>
        <w:ind w:left="358"/>
        <w:rPr>
          <w:rFonts w:eastAsia="Times New Roman"/>
          <w:sz w:val="24"/>
          <w:szCs w:val="24"/>
        </w:rPr>
      </w:pPr>
      <w:r>
        <w:rPr>
          <w:rFonts w:eastAsia="Times New Roman"/>
          <w:sz w:val="24"/>
          <w:szCs w:val="24"/>
        </w:rPr>
        <w:t>Сечения куба, призмы, пирамиды.</w:t>
      </w:r>
    </w:p>
    <w:p w:rsidR="00C926FA" w:rsidRDefault="00C926FA">
      <w:pPr>
        <w:spacing w:line="12"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Представление о правильных многогранниках (тетраэдр, куб, октаэдр, додекаэдр икосаэдр).</w:t>
      </w:r>
    </w:p>
    <w:p w:rsidR="00C926FA" w:rsidRDefault="00C926FA">
      <w:pPr>
        <w:spacing w:line="13" w:lineRule="exact"/>
        <w:rPr>
          <w:rFonts w:eastAsia="Times New Roman"/>
          <w:sz w:val="24"/>
          <w:szCs w:val="24"/>
        </w:rPr>
      </w:pPr>
    </w:p>
    <w:p w:rsidR="00C926FA" w:rsidRDefault="003440D3">
      <w:pPr>
        <w:spacing w:line="236" w:lineRule="auto"/>
        <w:ind w:left="358" w:firstLine="708"/>
        <w:jc w:val="both"/>
        <w:rPr>
          <w:rFonts w:eastAsia="Times New Roman"/>
          <w:sz w:val="24"/>
          <w:szCs w:val="24"/>
        </w:rPr>
      </w:pPr>
      <w:r>
        <w:rPr>
          <w:rFonts w:eastAsia="Times New Roman"/>
          <w:sz w:val="24"/>
          <w:szCs w:val="24"/>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Объемы тел и площади их поверхностей. Понятие об объеме тела. Отношение объемов подобных тел.</w:t>
      </w:r>
    </w:p>
    <w:p w:rsidR="00C926FA" w:rsidRDefault="00C926FA">
      <w:pPr>
        <w:spacing w:line="13" w:lineRule="exact"/>
        <w:rPr>
          <w:rFonts w:eastAsia="Times New Roman"/>
          <w:sz w:val="24"/>
          <w:szCs w:val="24"/>
        </w:rPr>
      </w:pPr>
    </w:p>
    <w:p w:rsidR="00C926FA" w:rsidRDefault="003440D3">
      <w:pPr>
        <w:spacing w:line="234" w:lineRule="auto"/>
        <w:ind w:left="358" w:firstLine="708"/>
        <w:rPr>
          <w:rFonts w:eastAsia="Times New Roman"/>
          <w:sz w:val="24"/>
          <w:szCs w:val="24"/>
        </w:rPr>
      </w:pPr>
      <w:r>
        <w:rPr>
          <w:rFonts w:eastAsia="Times New Roman"/>
          <w:sz w:val="24"/>
          <w:szCs w:val="24"/>
        </w:rPr>
        <w:t>Формулы объема куба, прямоугольного параллелепипеда, призмы, цилиндра. Формулы объема шара и площади сферы.</w:t>
      </w:r>
    </w:p>
    <w:p w:rsidR="00C926FA" w:rsidRDefault="00C926FA">
      <w:pPr>
        <w:spacing w:line="13" w:lineRule="exact"/>
        <w:rPr>
          <w:rFonts w:eastAsia="Times New Roman"/>
          <w:sz w:val="24"/>
          <w:szCs w:val="24"/>
        </w:rPr>
      </w:pPr>
    </w:p>
    <w:p w:rsidR="00C926FA" w:rsidRDefault="003440D3">
      <w:pPr>
        <w:spacing w:line="236" w:lineRule="auto"/>
        <w:ind w:left="358" w:firstLine="708"/>
        <w:jc w:val="both"/>
        <w:rPr>
          <w:rFonts w:eastAsia="Times New Roman"/>
          <w:sz w:val="24"/>
          <w:szCs w:val="24"/>
        </w:rPr>
      </w:pPr>
      <w:r>
        <w:rPr>
          <w:rFonts w:eastAsia="Times New Roman"/>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C926FA" w:rsidRDefault="00C926FA">
      <w:pPr>
        <w:spacing w:line="14" w:lineRule="exact"/>
        <w:rPr>
          <w:rFonts w:eastAsia="Times New Roman"/>
          <w:sz w:val="24"/>
          <w:szCs w:val="24"/>
        </w:rPr>
      </w:pPr>
    </w:p>
    <w:p w:rsidR="00C926FA" w:rsidRDefault="003440D3">
      <w:pPr>
        <w:spacing w:line="237" w:lineRule="auto"/>
        <w:ind w:left="358" w:firstLine="708"/>
        <w:jc w:val="both"/>
        <w:rPr>
          <w:rFonts w:eastAsia="Times New Roman"/>
          <w:sz w:val="24"/>
          <w:szCs w:val="24"/>
        </w:rPr>
      </w:pPr>
      <w:r>
        <w:rPr>
          <w:rFonts w:eastAsia="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C926FA" w:rsidRDefault="00C926FA">
      <w:pPr>
        <w:spacing w:line="172" w:lineRule="exact"/>
        <w:rPr>
          <w:sz w:val="20"/>
          <w:szCs w:val="20"/>
        </w:rPr>
      </w:pPr>
    </w:p>
    <w:p w:rsidR="00C926FA" w:rsidRDefault="003440D3">
      <w:pPr>
        <w:ind w:left="9478"/>
        <w:rPr>
          <w:sz w:val="20"/>
          <w:szCs w:val="20"/>
        </w:rPr>
      </w:pPr>
      <w:r>
        <w:rPr>
          <w:rFonts w:eastAsia="Times New Roman"/>
          <w:sz w:val="24"/>
          <w:szCs w:val="24"/>
        </w:rPr>
        <w:t>67</w:t>
      </w:r>
    </w:p>
    <w:p w:rsidR="00C926FA" w:rsidRDefault="00C926FA">
      <w:pPr>
        <w:sectPr w:rsidR="00C926FA">
          <w:pgSz w:w="11900" w:h="16838"/>
          <w:pgMar w:top="1251" w:right="846" w:bottom="429" w:left="1342" w:header="0" w:footer="0" w:gutter="0"/>
          <w:cols w:space="720" w:equalWidth="0">
            <w:col w:w="9718"/>
          </w:cols>
        </w:sectPr>
      </w:pPr>
    </w:p>
    <w:p w:rsidR="00C926FA" w:rsidRDefault="003440D3">
      <w:pPr>
        <w:ind w:left="260"/>
        <w:rPr>
          <w:sz w:val="20"/>
          <w:szCs w:val="20"/>
        </w:rPr>
      </w:pPr>
      <w:r>
        <w:rPr>
          <w:rFonts w:eastAsia="Times New Roman"/>
          <w:b/>
          <w:bCs/>
          <w:sz w:val="24"/>
          <w:szCs w:val="24"/>
        </w:rPr>
        <w:lastRenderedPageBreak/>
        <w:t>уметь:</w:t>
      </w:r>
    </w:p>
    <w:p w:rsidR="00C926FA" w:rsidRDefault="00C926FA">
      <w:pPr>
        <w:spacing w:line="27" w:lineRule="exact"/>
        <w:rPr>
          <w:sz w:val="20"/>
          <w:szCs w:val="20"/>
        </w:rPr>
      </w:pPr>
    </w:p>
    <w:p w:rsidR="00C926FA" w:rsidRDefault="003440D3" w:rsidP="00215E4C">
      <w:pPr>
        <w:numPr>
          <w:ilvl w:val="0"/>
          <w:numId w:val="64"/>
        </w:numPr>
        <w:tabs>
          <w:tab w:val="left" w:pos="980"/>
        </w:tabs>
        <w:spacing w:line="227" w:lineRule="auto"/>
        <w:ind w:left="980" w:hanging="358"/>
        <w:rPr>
          <w:rFonts w:ascii="Symbol" w:eastAsia="Symbol" w:hAnsi="Symbol" w:cs="Symbol"/>
          <w:sz w:val="24"/>
          <w:szCs w:val="24"/>
        </w:rPr>
      </w:pPr>
      <w:r>
        <w:rPr>
          <w:rFonts w:eastAsia="Times New Roman"/>
          <w:sz w:val="24"/>
          <w:szCs w:val="24"/>
        </w:rPr>
        <w:t>распознавать на чертежах и моделях пространственные формы; соотносить трехмерные объекты с их описаниями, изображениями;</w:t>
      </w:r>
    </w:p>
    <w:p w:rsidR="00C926FA" w:rsidRDefault="00C926FA">
      <w:pPr>
        <w:spacing w:line="1" w:lineRule="exact"/>
        <w:rPr>
          <w:rFonts w:ascii="Symbol" w:eastAsia="Symbol" w:hAnsi="Symbol" w:cs="Symbol"/>
          <w:sz w:val="24"/>
          <w:szCs w:val="24"/>
        </w:rPr>
      </w:pPr>
    </w:p>
    <w:p w:rsidR="00C926FA" w:rsidRDefault="003440D3" w:rsidP="00215E4C">
      <w:pPr>
        <w:numPr>
          <w:ilvl w:val="0"/>
          <w:numId w:val="64"/>
        </w:numPr>
        <w:tabs>
          <w:tab w:val="left" w:pos="980"/>
        </w:tabs>
        <w:ind w:left="980" w:hanging="358"/>
        <w:rPr>
          <w:rFonts w:ascii="Symbol" w:eastAsia="Symbol" w:hAnsi="Symbol" w:cs="Symbol"/>
          <w:sz w:val="24"/>
          <w:szCs w:val="24"/>
        </w:rPr>
      </w:pPr>
      <w:r>
        <w:rPr>
          <w:rFonts w:eastAsia="Times New Roman"/>
          <w:sz w:val="24"/>
          <w:szCs w:val="24"/>
        </w:rPr>
        <w:t>описывать   взаимное   расположение   прямых   и   плоскостей   в   пространстве,</w:t>
      </w:r>
    </w:p>
    <w:p w:rsidR="00C926FA" w:rsidRDefault="003440D3">
      <w:pPr>
        <w:spacing w:line="237" w:lineRule="auto"/>
        <w:ind w:left="980"/>
        <w:rPr>
          <w:rFonts w:ascii="Symbol" w:eastAsia="Symbol" w:hAnsi="Symbol" w:cs="Symbol"/>
          <w:sz w:val="24"/>
          <w:szCs w:val="24"/>
        </w:rPr>
      </w:pPr>
      <w:r>
        <w:rPr>
          <w:rFonts w:eastAsia="Times New Roman"/>
          <w:i/>
          <w:iCs/>
          <w:sz w:val="24"/>
          <w:szCs w:val="24"/>
        </w:rPr>
        <w:t>аргументировать свои суждения об этом расположении</w:t>
      </w:r>
      <w:r>
        <w:rPr>
          <w:rFonts w:eastAsia="Times New Roman"/>
          <w:sz w:val="24"/>
          <w:szCs w:val="24"/>
        </w:rPr>
        <w:t>;</w:t>
      </w:r>
    </w:p>
    <w:p w:rsidR="00C926FA" w:rsidRDefault="00C926FA">
      <w:pPr>
        <w:spacing w:line="32" w:lineRule="exact"/>
        <w:rPr>
          <w:rFonts w:ascii="Symbol" w:eastAsia="Symbol" w:hAnsi="Symbol" w:cs="Symbol"/>
          <w:sz w:val="24"/>
          <w:szCs w:val="24"/>
        </w:rPr>
      </w:pPr>
    </w:p>
    <w:p w:rsidR="00C926FA" w:rsidRDefault="003440D3" w:rsidP="00215E4C">
      <w:pPr>
        <w:numPr>
          <w:ilvl w:val="0"/>
          <w:numId w:val="64"/>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анализировать в простейших случаях взаимное расположение объектов в пространстве; изображать основные многогранники и круглые тела; выполнять чертежи по условиям задач;</w:t>
      </w:r>
    </w:p>
    <w:p w:rsidR="00C926FA" w:rsidRDefault="00C926FA">
      <w:pPr>
        <w:spacing w:line="3" w:lineRule="exact"/>
        <w:rPr>
          <w:rFonts w:ascii="Symbol" w:eastAsia="Symbol" w:hAnsi="Symbol" w:cs="Symbol"/>
          <w:sz w:val="24"/>
          <w:szCs w:val="24"/>
        </w:rPr>
      </w:pPr>
    </w:p>
    <w:p w:rsidR="00C926FA" w:rsidRDefault="003440D3" w:rsidP="00215E4C">
      <w:pPr>
        <w:numPr>
          <w:ilvl w:val="0"/>
          <w:numId w:val="64"/>
        </w:numPr>
        <w:tabs>
          <w:tab w:val="left" w:pos="980"/>
        </w:tabs>
        <w:ind w:left="980" w:hanging="358"/>
        <w:rPr>
          <w:rFonts w:ascii="Symbol" w:eastAsia="Symbol" w:hAnsi="Symbol" w:cs="Symbol"/>
          <w:sz w:val="24"/>
          <w:szCs w:val="24"/>
        </w:rPr>
      </w:pPr>
      <w:r>
        <w:rPr>
          <w:rFonts w:eastAsia="Times New Roman"/>
          <w:sz w:val="24"/>
          <w:szCs w:val="24"/>
        </w:rPr>
        <w:t>Построить простейшие сечения куба, призмы, пирамиды;</w:t>
      </w:r>
    </w:p>
    <w:p w:rsidR="00C926FA" w:rsidRDefault="00C926FA">
      <w:pPr>
        <w:spacing w:line="29" w:lineRule="exact"/>
        <w:rPr>
          <w:rFonts w:ascii="Symbol" w:eastAsia="Symbol" w:hAnsi="Symbol" w:cs="Symbol"/>
          <w:sz w:val="24"/>
          <w:szCs w:val="24"/>
        </w:rPr>
      </w:pPr>
    </w:p>
    <w:p w:rsidR="00C926FA" w:rsidRDefault="003440D3" w:rsidP="00215E4C">
      <w:pPr>
        <w:numPr>
          <w:ilvl w:val="0"/>
          <w:numId w:val="64"/>
        </w:numPr>
        <w:tabs>
          <w:tab w:val="left" w:pos="980"/>
        </w:tabs>
        <w:spacing w:line="226" w:lineRule="auto"/>
        <w:ind w:left="980" w:hanging="358"/>
        <w:rPr>
          <w:rFonts w:ascii="Symbol" w:eastAsia="Symbol" w:hAnsi="Symbol" w:cs="Symbol"/>
          <w:sz w:val="24"/>
          <w:szCs w:val="24"/>
        </w:rPr>
      </w:pPr>
      <w:r>
        <w:rPr>
          <w:rFonts w:eastAsia="Times New Roman"/>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C926FA" w:rsidRDefault="00C926FA">
      <w:pPr>
        <w:spacing w:line="32" w:lineRule="exact"/>
        <w:rPr>
          <w:rFonts w:ascii="Symbol" w:eastAsia="Symbol" w:hAnsi="Symbol" w:cs="Symbol"/>
          <w:sz w:val="24"/>
          <w:szCs w:val="24"/>
        </w:rPr>
      </w:pPr>
    </w:p>
    <w:p w:rsidR="00C926FA" w:rsidRDefault="003440D3" w:rsidP="00215E4C">
      <w:pPr>
        <w:numPr>
          <w:ilvl w:val="0"/>
          <w:numId w:val="64"/>
        </w:numPr>
        <w:tabs>
          <w:tab w:val="left" w:pos="980"/>
        </w:tabs>
        <w:spacing w:line="226" w:lineRule="auto"/>
        <w:ind w:left="980" w:hanging="358"/>
        <w:rPr>
          <w:rFonts w:ascii="Symbol" w:eastAsia="Symbol" w:hAnsi="Symbol" w:cs="Symbol"/>
          <w:sz w:val="24"/>
          <w:szCs w:val="24"/>
        </w:rPr>
      </w:pPr>
      <w:r>
        <w:rPr>
          <w:rFonts w:eastAsia="Times New Roman"/>
          <w:sz w:val="24"/>
          <w:szCs w:val="24"/>
        </w:rPr>
        <w:t>использовать при решении стереометрических задач планиметрические факты и методы;</w:t>
      </w:r>
    </w:p>
    <w:p w:rsidR="00C926FA" w:rsidRDefault="00C926FA">
      <w:pPr>
        <w:spacing w:line="2" w:lineRule="exact"/>
        <w:rPr>
          <w:rFonts w:ascii="Symbol" w:eastAsia="Symbol" w:hAnsi="Symbol" w:cs="Symbol"/>
          <w:sz w:val="24"/>
          <w:szCs w:val="24"/>
        </w:rPr>
      </w:pPr>
    </w:p>
    <w:p w:rsidR="00C926FA" w:rsidRDefault="003440D3" w:rsidP="00215E4C">
      <w:pPr>
        <w:numPr>
          <w:ilvl w:val="0"/>
          <w:numId w:val="64"/>
        </w:numPr>
        <w:tabs>
          <w:tab w:val="left" w:pos="1400"/>
        </w:tabs>
        <w:ind w:left="1400" w:hanging="778"/>
        <w:rPr>
          <w:rFonts w:ascii="Symbol" w:eastAsia="Symbol" w:hAnsi="Symbol" w:cs="Symbol"/>
          <w:sz w:val="24"/>
          <w:szCs w:val="24"/>
        </w:rPr>
      </w:pPr>
      <w:r>
        <w:rPr>
          <w:rFonts w:eastAsia="Times New Roman"/>
          <w:sz w:val="24"/>
          <w:szCs w:val="24"/>
        </w:rPr>
        <w:t>проводить доказательные рассуждения в ходе решения задач;</w:t>
      </w:r>
    </w:p>
    <w:p w:rsidR="00C926FA" w:rsidRDefault="00C926FA">
      <w:pPr>
        <w:spacing w:line="36" w:lineRule="exact"/>
        <w:rPr>
          <w:rFonts w:ascii="Symbol" w:eastAsia="Symbol" w:hAnsi="Symbol" w:cs="Symbol"/>
          <w:sz w:val="24"/>
          <w:szCs w:val="24"/>
        </w:rPr>
      </w:pPr>
    </w:p>
    <w:p w:rsidR="00C926FA" w:rsidRDefault="003440D3" w:rsidP="00215E4C">
      <w:pPr>
        <w:numPr>
          <w:ilvl w:val="0"/>
          <w:numId w:val="64"/>
        </w:numPr>
        <w:tabs>
          <w:tab w:val="left" w:pos="980"/>
        </w:tabs>
        <w:spacing w:line="224" w:lineRule="auto"/>
        <w:ind w:left="980" w:hanging="358"/>
        <w:rPr>
          <w:rFonts w:ascii="Symbol" w:eastAsia="Symbol" w:hAnsi="Symbol" w:cs="Symbol"/>
          <w:sz w:val="24"/>
          <w:szCs w:val="24"/>
        </w:rPr>
      </w:pPr>
      <w:r>
        <w:rPr>
          <w:rFonts w:eastAsia="Times New Roman"/>
          <w:b/>
          <w:bCs/>
          <w:sz w:val="24"/>
          <w:szCs w:val="24"/>
        </w:rPr>
        <w:t xml:space="preserve">использовать приобретенные знания и умения в практической деятельности и повседневной жизни </w:t>
      </w:r>
      <w:r>
        <w:rPr>
          <w:rFonts w:eastAsia="Times New Roman"/>
          <w:sz w:val="24"/>
          <w:szCs w:val="24"/>
        </w:rPr>
        <w:t>для:</w:t>
      </w:r>
    </w:p>
    <w:p w:rsidR="00C926FA" w:rsidRDefault="00C926FA">
      <w:pPr>
        <w:spacing w:line="31" w:lineRule="exact"/>
        <w:rPr>
          <w:rFonts w:ascii="Symbol" w:eastAsia="Symbol" w:hAnsi="Symbol" w:cs="Symbol"/>
          <w:sz w:val="24"/>
          <w:szCs w:val="24"/>
        </w:rPr>
      </w:pPr>
    </w:p>
    <w:p w:rsidR="00C926FA" w:rsidRDefault="003440D3" w:rsidP="00215E4C">
      <w:pPr>
        <w:numPr>
          <w:ilvl w:val="0"/>
          <w:numId w:val="64"/>
        </w:numPr>
        <w:tabs>
          <w:tab w:val="left" w:pos="980"/>
        </w:tabs>
        <w:spacing w:line="226" w:lineRule="auto"/>
        <w:ind w:left="980" w:hanging="358"/>
        <w:rPr>
          <w:rFonts w:ascii="Symbol" w:eastAsia="Symbol" w:hAnsi="Symbol" w:cs="Symbol"/>
          <w:sz w:val="24"/>
          <w:szCs w:val="24"/>
        </w:rPr>
      </w:pPr>
      <w:r>
        <w:rPr>
          <w:rFonts w:eastAsia="Times New Roman"/>
          <w:sz w:val="24"/>
          <w:szCs w:val="24"/>
        </w:rPr>
        <w:t>исследования (моделирования) несложных практических ситуаций на основе изученных формул и свойств фигур;</w:t>
      </w:r>
    </w:p>
    <w:p w:rsidR="00C926FA" w:rsidRDefault="00C926FA">
      <w:pPr>
        <w:spacing w:line="32" w:lineRule="exact"/>
        <w:rPr>
          <w:rFonts w:ascii="Symbol" w:eastAsia="Symbol" w:hAnsi="Symbol" w:cs="Symbol"/>
          <w:sz w:val="24"/>
          <w:szCs w:val="24"/>
        </w:rPr>
      </w:pPr>
    </w:p>
    <w:p w:rsidR="00C926FA" w:rsidRDefault="003440D3" w:rsidP="00215E4C">
      <w:pPr>
        <w:numPr>
          <w:ilvl w:val="0"/>
          <w:numId w:val="64"/>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C926FA" w:rsidRDefault="00C926FA">
      <w:pPr>
        <w:spacing w:line="279" w:lineRule="exact"/>
        <w:rPr>
          <w:sz w:val="20"/>
          <w:szCs w:val="20"/>
        </w:rPr>
      </w:pPr>
    </w:p>
    <w:p w:rsidR="00C926FA" w:rsidRDefault="003440D3">
      <w:pPr>
        <w:ind w:left="260"/>
        <w:rPr>
          <w:sz w:val="20"/>
          <w:szCs w:val="20"/>
        </w:rPr>
      </w:pPr>
      <w:r>
        <w:rPr>
          <w:rFonts w:eastAsia="Times New Roman"/>
          <w:b/>
          <w:bCs/>
          <w:sz w:val="24"/>
          <w:szCs w:val="24"/>
        </w:rPr>
        <w:t xml:space="preserve">География. </w:t>
      </w:r>
      <w:r>
        <w:rPr>
          <w:rFonts w:eastAsia="Times New Roman"/>
          <w:sz w:val="24"/>
          <w:szCs w:val="24"/>
        </w:rPr>
        <w:t>Стандарт среднего(полного)общего образования по географии.</w:t>
      </w:r>
    </w:p>
    <w:p w:rsidR="00C926FA" w:rsidRDefault="00C926FA">
      <w:pPr>
        <w:spacing w:line="289" w:lineRule="exact"/>
        <w:rPr>
          <w:sz w:val="20"/>
          <w:szCs w:val="20"/>
        </w:rPr>
      </w:pPr>
    </w:p>
    <w:p w:rsidR="00C926FA" w:rsidRDefault="003440D3">
      <w:pPr>
        <w:spacing w:line="234" w:lineRule="auto"/>
        <w:ind w:left="260"/>
        <w:rPr>
          <w:sz w:val="20"/>
          <w:szCs w:val="20"/>
        </w:rPr>
      </w:pPr>
      <w:r>
        <w:rPr>
          <w:rFonts w:eastAsia="Times New Roman"/>
          <w:sz w:val="24"/>
          <w:szCs w:val="24"/>
        </w:rPr>
        <w:t>Изучение географии на базовом уровне среднего (полного) общего образования направлено на достижение следующих целей.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освоение  системы  географических  знаний  о  целостном,  многообразном  и  динамично</w:t>
      </w:r>
    </w:p>
    <w:p w:rsidR="00C926FA" w:rsidRDefault="003440D3">
      <w:pPr>
        <w:tabs>
          <w:tab w:val="left" w:pos="2060"/>
          <w:tab w:val="left" w:pos="2900"/>
          <w:tab w:val="left" w:pos="4440"/>
          <w:tab w:val="left" w:pos="5660"/>
          <w:tab w:val="left" w:pos="6980"/>
          <w:tab w:val="left" w:pos="7380"/>
          <w:tab w:val="left" w:pos="8640"/>
          <w:tab w:val="left" w:pos="9140"/>
        </w:tabs>
        <w:ind w:left="260"/>
        <w:rPr>
          <w:sz w:val="20"/>
          <w:szCs w:val="20"/>
        </w:rPr>
      </w:pPr>
      <w:r>
        <w:rPr>
          <w:rFonts w:eastAsia="Times New Roman"/>
          <w:sz w:val="24"/>
          <w:szCs w:val="24"/>
        </w:rPr>
        <w:t>изменяющемся</w:t>
      </w:r>
      <w:r>
        <w:rPr>
          <w:rFonts w:eastAsia="Times New Roman"/>
          <w:sz w:val="24"/>
          <w:szCs w:val="24"/>
        </w:rPr>
        <w:tab/>
        <w:t>мире,</w:t>
      </w:r>
      <w:r>
        <w:rPr>
          <w:rFonts w:eastAsia="Times New Roman"/>
          <w:sz w:val="24"/>
          <w:szCs w:val="24"/>
        </w:rPr>
        <w:tab/>
        <w:t>взаимосвязи</w:t>
      </w:r>
      <w:r>
        <w:rPr>
          <w:rFonts w:eastAsia="Times New Roman"/>
          <w:sz w:val="24"/>
          <w:szCs w:val="24"/>
        </w:rPr>
        <w:tab/>
        <w:t>природы,</w:t>
      </w:r>
      <w:r>
        <w:rPr>
          <w:rFonts w:eastAsia="Times New Roman"/>
          <w:sz w:val="24"/>
          <w:szCs w:val="24"/>
        </w:rPr>
        <w:tab/>
        <w:t>населения</w:t>
      </w:r>
      <w:r>
        <w:rPr>
          <w:rFonts w:eastAsia="Times New Roman"/>
          <w:sz w:val="24"/>
          <w:szCs w:val="24"/>
        </w:rPr>
        <w:tab/>
        <w:t>и</w:t>
      </w:r>
      <w:r>
        <w:rPr>
          <w:rFonts w:eastAsia="Times New Roman"/>
          <w:sz w:val="24"/>
          <w:szCs w:val="24"/>
        </w:rPr>
        <w:tab/>
        <w:t>хозяйства</w:t>
      </w:r>
      <w:r>
        <w:rPr>
          <w:rFonts w:eastAsia="Times New Roman"/>
          <w:sz w:val="24"/>
          <w:szCs w:val="24"/>
        </w:rPr>
        <w:tab/>
        <w:t>на</w:t>
      </w:r>
      <w:r>
        <w:rPr>
          <w:rFonts w:eastAsia="Times New Roman"/>
          <w:sz w:val="24"/>
          <w:szCs w:val="24"/>
        </w:rPr>
        <w:tab/>
        <w:t>всех</w:t>
      </w:r>
    </w:p>
    <w:p w:rsidR="00C926FA" w:rsidRDefault="003440D3">
      <w:pPr>
        <w:ind w:left="260"/>
        <w:rPr>
          <w:sz w:val="20"/>
          <w:szCs w:val="20"/>
        </w:rPr>
      </w:pPr>
      <w:r>
        <w:rPr>
          <w:rFonts w:eastAsia="Times New Roman"/>
          <w:sz w:val="24"/>
          <w:szCs w:val="24"/>
        </w:rPr>
        <w:t>территориальных уровнях, географических аспектах глобальных проблем человечества и</w:t>
      </w:r>
    </w:p>
    <w:p w:rsidR="00C926FA" w:rsidRDefault="003440D3">
      <w:pPr>
        <w:ind w:left="260"/>
        <w:rPr>
          <w:sz w:val="20"/>
          <w:szCs w:val="20"/>
        </w:rPr>
      </w:pPr>
      <w:r>
        <w:rPr>
          <w:rFonts w:eastAsia="Times New Roman"/>
          <w:sz w:val="24"/>
          <w:szCs w:val="24"/>
        </w:rPr>
        <w:t>путях их решения; методах изучения географического пространства, разнообразии его</w:t>
      </w:r>
    </w:p>
    <w:p w:rsidR="00C926FA" w:rsidRDefault="003440D3">
      <w:pPr>
        <w:ind w:left="260"/>
        <w:rPr>
          <w:sz w:val="20"/>
          <w:szCs w:val="20"/>
        </w:rPr>
      </w:pPr>
      <w:r>
        <w:rPr>
          <w:rFonts w:eastAsia="Times New Roman"/>
          <w:sz w:val="24"/>
          <w:szCs w:val="24"/>
        </w:rPr>
        <w:t>объектов и процессов;</w:t>
      </w:r>
    </w:p>
    <w:p w:rsidR="00C926FA" w:rsidRDefault="00C926FA">
      <w:pPr>
        <w:spacing w:line="12" w:lineRule="exact"/>
        <w:rPr>
          <w:sz w:val="20"/>
          <w:szCs w:val="20"/>
        </w:rPr>
      </w:pPr>
    </w:p>
    <w:p w:rsidR="00C926FA" w:rsidRDefault="003440D3">
      <w:pPr>
        <w:spacing w:line="236" w:lineRule="auto"/>
        <w:ind w:left="260"/>
        <w:jc w:val="both"/>
        <w:rPr>
          <w:sz w:val="20"/>
          <w:szCs w:val="20"/>
        </w:rPr>
      </w:pPr>
      <w:r>
        <w:rPr>
          <w:rFonts w:eastAsia="Times New Roman"/>
          <w:sz w:val="24"/>
          <w:szCs w:val="24"/>
        </w:rPr>
        <w:t>овладение умениями сочетать глобальный, региональный и локальный подходы для описания для описания анализа природных, социально- экономических и геоэкологических процессов и явлении:</w:t>
      </w:r>
    </w:p>
    <w:p w:rsidR="00C926FA" w:rsidRDefault="00C926FA">
      <w:pPr>
        <w:spacing w:line="2" w:lineRule="exact"/>
        <w:rPr>
          <w:sz w:val="20"/>
          <w:szCs w:val="20"/>
        </w:rPr>
      </w:pPr>
    </w:p>
    <w:p w:rsidR="00C926FA" w:rsidRDefault="003440D3">
      <w:pPr>
        <w:tabs>
          <w:tab w:val="left" w:pos="1400"/>
          <w:tab w:val="left" w:pos="3220"/>
          <w:tab w:val="left" w:pos="4500"/>
          <w:tab w:val="left" w:pos="6580"/>
          <w:tab w:val="left" w:pos="6860"/>
          <w:tab w:val="left" w:pos="8200"/>
        </w:tabs>
        <w:ind w:left="260"/>
        <w:rPr>
          <w:sz w:val="20"/>
          <w:szCs w:val="20"/>
        </w:rPr>
      </w:pPr>
      <w:r>
        <w:rPr>
          <w:rFonts w:eastAsia="Times New Roman"/>
          <w:sz w:val="24"/>
          <w:szCs w:val="24"/>
        </w:rPr>
        <w:t>-развитие</w:t>
      </w:r>
      <w:r>
        <w:rPr>
          <w:sz w:val="20"/>
          <w:szCs w:val="20"/>
        </w:rPr>
        <w:tab/>
      </w:r>
      <w:r>
        <w:rPr>
          <w:rFonts w:eastAsia="Times New Roman"/>
          <w:sz w:val="24"/>
          <w:szCs w:val="24"/>
        </w:rPr>
        <w:t>познавательных</w:t>
      </w:r>
      <w:r>
        <w:rPr>
          <w:rFonts w:eastAsia="Times New Roman"/>
          <w:sz w:val="24"/>
          <w:szCs w:val="24"/>
        </w:rPr>
        <w:tab/>
        <w:t>интересов,</w:t>
      </w:r>
      <w:r>
        <w:rPr>
          <w:rFonts w:eastAsia="Times New Roman"/>
          <w:sz w:val="24"/>
          <w:szCs w:val="24"/>
        </w:rPr>
        <w:tab/>
        <w:t>интеллектуальных</w:t>
      </w:r>
      <w:r>
        <w:rPr>
          <w:rFonts w:eastAsia="Times New Roman"/>
          <w:sz w:val="24"/>
          <w:szCs w:val="24"/>
        </w:rPr>
        <w:tab/>
        <w:t>т</w:t>
      </w:r>
      <w:r>
        <w:rPr>
          <w:rFonts w:eastAsia="Times New Roman"/>
          <w:sz w:val="24"/>
          <w:szCs w:val="24"/>
        </w:rPr>
        <w:tab/>
        <w:t>творческих</w:t>
      </w:r>
      <w:r>
        <w:rPr>
          <w:rFonts w:eastAsia="Times New Roman"/>
          <w:sz w:val="24"/>
          <w:szCs w:val="24"/>
        </w:rPr>
        <w:tab/>
        <w:t>способностей</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посредством ознакомления с важнейшими географическими особенностями и проблемами</w:t>
      </w:r>
    </w:p>
    <w:p w:rsidR="00C926FA" w:rsidRDefault="003440D3">
      <w:pPr>
        <w:ind w:left="260"/>
        <w:rPr>
          <w:sz w:val="20"/>
          <w:szCs w:val="20"/>
        </w:rPr>
      </w:pPr>
      <w:r>
        <w:rPr>
          <w:rFonts w:eastAsia="Times New Roman"/>
          <w:sz w:val="24"/>
          <w:szCs w:val="24"/>
        </w:rPr>
        <w:t>мира, его регионов и крупнейших стран;</w:t>
      </w:r>
    </w:p>
    <w:p w:rsidR="00C926FA" w:rsidRDefault="003440D3">
      <w:pPr>
        <w:tabs>
          <w:tab w:val="left" w:pos="1640"/>
          <w:tab w:val="left" w:pos="3160"/>
          <w:tab w:val="left" w:pos="4860"/>
          <w:tab w:val="left" w:pos="6000"/>
          <w:tab w:val="left" w:pos="6280"/>
          <w:tab w:val="left" w:pos="7160"/>
          <w:tab w:val="left" w:pos="8180"/>
          <w:tab w:val="left" w:pos="8460"/>
        </w:tabs>
        <w:ind w:left="260"/>
        <w:rPr>
          <w:sz w:val="20"/>
          <w:szCs w:val="20"/>
        </w:rPr>
      </w:pPr>
      <w:r>
        <w:rPr>
          <w:rFonts w:eastAsia="Times New Roman"/>
          <w:sz w:val="24"/>
          <w:szCs w:val="24"/>
        </w:rPr>
        <w:t>-воспитание</w:t>
      </w:r>
      <w:r>
        <w:rPr>
          <w:sz w:val="20"/>
          <w:szCs w:val="20"/>
        </w:rPr>
        <w:tab/>
      </w:r>
      <w:r>
        <w:rPr>
          <w:rFonts w:eastAsia="Times New Roman"/>
          <w:sz w:val="24"/>
          <w:szCs w:val="24"/>
        </w:rPr>
        <w:t>патриотизма,</w:t>
      </w:r>
      <w:r>
        <w:rPr>
          <w:rFonts w:eastAsia="Times New Roman"/>
          <w:sz w:val="24"/>
          <w:szCs w:val="24"/>
        </w:rPr>
        <w:tab/>
        <w:t>толерантности,</w:t>
      </w:r>
      <w:r>
        <w:rPr>
          <w:rFonts w:eastAsia="Times New Roman"/>
          <w:sz w:val="24"/>
          <w:szCs w:val="24"/>
        </w:rPr>
        <w:tab/>
        <w:t>уважения</w:t>
      </w:r>
      <w:r>
        <w:rPr>
          <w:rFonts w:eastAsia="Times New Roman"/>
          <w:sz w:val="24"/>
          <w:szCs w:val="24"/>
        </w:rPr>
        <w:tab/>
        <w:t>к</w:t>
      </w:r>
      <w:r>
        <w:rPr>
          <w:rFonts w:eastAsia="Times New Roman"/>
          <w:sz w:val="24"/>
          <w:szCs w:val="24"/>
        </w:rPr>
        <w:tab/>
        <w:t>другим</w:t>
      </w:r>
      <w:r>
        <w:rPr>
          <w:rFonts w:eastAsia="Times New Roman"/>
          <w:sz w:val="24"/>
          <w:szCs w:val="24"/>
        </w:rPr>
        <w:tab/>
        <w:t>народам</w:t>
      </w:r>
      <w:r>
        <w:rPr>
          <w:rFonts w:eastAsia="Times New Roman"/>
          <w:sz w:val="24"/>
          <w:szCs w:val="24"/>
        </w:rPr>
        <w:tab/>
        <w:t>и</w:t>
      </w:r>
      <w:r>
        <w:rPr>
          <w:sz w:val="20"/>
          <w:szCs w:val="20"/>
        </w:rPr>
        <w:tab/>
      </w:r>
      <w:r>
        <w:rPr>
          <w:rFonts w:eastAsia="Times New Roman"/>
          <w:sz w:val="23"/>
          <w:szCs w:val="23"/>
        </w:rPr>
        <w:t>культурам;</w:t>
      </w:r>
    </w:p>
    <w:p w:rsidR="00C926FA" w:rsidRDefault="003440D3">
      <w:pPr>
        <w:ind w:left="260"/>
        <w:rPr>
          <w:sz w:val="20"/>
          <w:szCs w:val="20"/>
        </w:rPr>
      </w:pPr>
      <w:r>
        <w:rPr>
          <w:rFonts w:eastAsia="Times New Roman"/>
          <w:sz w:val="24"/>
          <w:szCs w:val="24"/>
        </w:rPr>
        <w:t>бережного отношения к окружающей среде;</w:t>
      </w:r>
    </w:p>
    <w:p w:rsidR="00C926FA" w:rsidRDefault="00C926FA">
      <w:pPr>
        <w:spacing w:line="12" w:lineRule="exact"/>
        <w:rPr>
          <w:sz w:val="20"/>
          <w:szCs w:val="20"/>
        </w:rPr>
      </w:pPr>
    </w:p>
    <w:p w:rsidR="00C926FA" w:rsidRDefault="003440D3">
      <w:pPr>
        <w:spacing w:line="237" w:lineRule="auto"/>
        <w:ind w:left="260" w:right="20"/>
        <w:rPr>
          <w:sz w:val="20"/>
          <w:szCs w:val="20"/>
        </w:rPr>
      </w:pPr>
      <w:r>
        <w:rPr>
          <w:rFonts w:eastAsia="Times New Roman"/>
          <w:sz w:val="24"/>
          <w:szCs w:val="24"/>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Обязательный минимум содержания основных образовательных программ. Современные методы географических исследований.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Источники географической информации.</w:t>
      </w:r>
    </w:p>
    <w:p w:rsidR="00C926FA" w:rsidRDefault="003440D3">
      <w:pPr>
        <w:ind w:left="260"/>
        <w:rPr>
          <w:sz w:val="20"/>
          <w:szCs w:val="20"/>
        </w:rPr>
      </w:pPr>
      <w:r>
        <w:rPr>
          <w:rFonts w:eastAsia="Times New Roman"/>
          <w:sz w:val="24"/>
          <w:szCs w:val="24"/>
        </w:rPr>
        <w:t>География как наука. Традиционные и новые методы географических исследований. Виды</w:t>
      </w:r>
    </w:p>
    <w:p w:rsidR="00C926FA" w:rsidRDefault="003440D3">
      <w:pPr>
        <w:tabs>
          <w:tab w:val="left" w:pos="2200"/>
          <w:tab w:val="left" w:pos="3880"/>
          <w:tab w:val="left" w:pos="4400"/>
          <w:tab w:val="left" w:pos="5200"/>
          <w:tab w:val="left" w:pos="5640"/>
          <w:tab w:val="left" w:pos="7480"/>
          <w:tab w:val="left" w:pos="7900"/>
          <w:tab w:val="left" w:pos="8880"/>
        </w:tabs>
        <w:ind w:left="260"/>
        <w:rPr>
          <w:sz w:val="20"/>
          <w:szCs w:val="20"/>
        </w:rPr>
      </w:pPr>
      <w:r>
        <w:rPr>
          <w:rFonts w:eastAsia="Times New Roman"/>
          <w:sz w:val="24"/>
          <w:szCs w:val="24"/>
        </w:rPr>
        <w:t>географической</w:t>
      </w:r>
      <w:r>
        <w:rPr>
          <w:sz w:val="20"/>
          <w:szCs w:val="20"/>
        </w:rPr>
        <w:tab/>
      </w:r>
      <w:r>
        <w:rPr>
          <w:rFonts w:eastAsia="Times New Roman"/>
          <w:sz w:val="24"/>
          <w:szCs w:val="24"/>
        </w:rPr>
        <w:t>информации,</w:t>
      </w:r>
      <w:r>
        <w:rPr>
          <w:sz w:val="20"/>
          <w:szCs w:val="20"/>
        </w:rPr>
        <w:tab/>
      </w:r>
      <w:r>
        <w:rPr>
          <w:rFonts w:eastAsia="Times New Roman"/>
          <w:sz w:val="24"/>
          <w:szCs w:val="24"/>
        </w:rPr>
        <w:t>ее</w:t>
      </w:r>
      <w:r>
        <w:rPr>
          <w:sz w:val="20"/>
          <w:szCs w:val="20"/>
        </w:rPr>
        <w:tab/>
      </w:r>
      <w:r>
        <w:rPr>
          <w:rFonts w:eastAsia="Times New Roman"/>
          <w:sz w:val="24"/>
          <w:szCs w:val="24"/>
        </w:rPr>
        <w:t>роль</w:t>
      </w:r>
      <w:r>
        <w:rPr>
          <w:sz w:val="20"/>
          <w:szCs w:val="20"/>
        </w:rPr>
        <w:tab/>
      </w:r>
      <w:r>
        <w:rPr>
          <w:rFonts w:eastAsia="Times New Roman"/>
          <w:sz w:val="24"/>
          <w:szCs w:val="24"/>
        </w:rPr>
        <w:t>и</w:t>
      </w:r>
      <w:r>
        <w:rPr>
          <w:sz w:val="20"/>
          <w:szCs w:val="20"/>
        </w:rPr>
        <w:tab/>
      </w:r>
      <w:r>
        <w:rPr>
          <w:rFonts w:eastAsia="Times New Roman"/>
          <w:sz w:val="24"/>
          <w:szCs w:val="24"/>
        </w:rPr>
        <w:t>использование</w:t>
      </w:r>
      <w:r>
        <w:rPr>
          <w:sz w:val="20"/>
          <w:szCs w:val="20"/>
        </w:rPr>
        <w:tab/>
      </w:r>
      <w:r>
        <w:rPr>
          <w:rFonts w:eastAsia="Times New Roman"/>
          <w:sz w:val="24"/>
          <w:szCs w:val="24"/>
        </w:rPr>
        <w:t>в</w:t>
      </w:r>
      <w:r>
        <w:rPr>
          <w:sz w:val="20"/>
          <w:szCs w:val="20"/>
        </w:rPr>
        <w:tab/>
      </w:r>
      <w:r>
        <w:rPr>
          <w:rFonts w:eastAsia="Times New Roman"/>
          <w:sz w:val="24"/>
          <w:szCs w:val="24"/>
        </w:rPr>
        <w:t>жизни</w:t>
      </w:r>
      <w:r>
        <w:rPr>
          <w:sz w:val="20"/>
          <w:szCs w:val="20"/>
        </w:rPr>
        <w:tab/>
      </w:r>
      <w:r>
        <w:rPr>
          <w:rFonts w:eastAsia="Times New Roman"/>
          <w:sz w:val="24"/>
          <w:szCs w:val="24"/>
        </w:rPr>
        <w:t>людей.</w:t>
      </w:r>
    </w:p>
    <w:p w:rsidR="00C926FA" w:rsidRDefault="003440D3">
      <w:pPr>
        <w:ind w:left="260"/>
        <w:rPr>
          <w:sz w:val="20"/>
          <w:szCs w:val="20"/>
        </w:rPr>
      </w:pPr>
      <w:r>
        <w:rPr>
          <w:rFonts w:eastAsia="Times New Roman"/>
          <w:sz w:val="24"/>
          <w:szCs w:val="24"/>
        </w:rPr>
        <w:t>Геоинформационные системы и настоящем.</w:t>
      </w:r>
    </w:p>
    <w:p w:rsidR="00C926FA" w:rsidRDefault="003440D3">
      <w:pPr>
        <w:ind w:left="260"/>
        <w:rPr>
          <w:sz w:val="20"/>
          <w:szCs w:val="20"/>
        </w:rPr>
      </w:pPr>
      <w:r>
        <w:rPr>
          <w:rFonts w:eastAsia="Times New Roman"/>
          <w:sz w:val="24"/>
          <w:szCs w:val="24"/>
        </w:rPr>
        <w:t>Природа и человек в современном мире.</w:t>
      </w:r>
    </w:p>
    <w:p w:rsidR="00C926FA" w:rsidRDefault="003440D3">
      <w:pPr>
        <w:ind w:left="260"/>
        <w:rPr>
          <w:sz w:val="20"/>
          <w:szCs w:val="20"/>
        </w:rPr>
      </w:pPr>
      <w:r>
        <w:rPr>
          <w:rFonts w:eastAsia="Times New Roman"/>
          <w:sz w:val="24"/>
          <w:szCs w:val="24"/>
        </w:rPr>
        <w:t>Взаимодействие человечества и природы, изменение окружающей среды в прошлом и</w:t>
      </w:r>
    </w:p>
    <w:p w:rsidR="00C926FA" w:rsidRDefault="003440D3">
      <w:pPr>
        <w:tabs>
          <w:tab w:val="left" w:pos="1840"/>
          <w:tab w:val="left" w:pos="3080"/>
          <w:tab w:val="left" w:pos="3820"/>
          <w:tab w:val="left" w:pos="5180"/>
          <w:tab w:val="left" w:pos="6360"/>
          <w:tab w:val="left" w:pos="6820"/>
          <w:tab w:val="left" w:pos="8320"/>
        </w:tabs>
        <w:ind w:left="260"/>
        <w:rPr>
          <w:sz w:val="20"/>
          <w:szCs w:val="20"/>
        </w:rPr>
      </w:pPr>
      <w:r>
        <w:rPr>
          <w:rFonts w:eastAsia="Times New Roman"/>
          <w:sz w:val="24"/>
          <w:szCs w:val="24"/>
        </w:rPr>
        <w:t>настоящем.</w:t>
      </w:r>
      <w:r>
        <w:rPr>
          <w:sz w:val="20"/>
          <w:szCs w:val="20"/>
        </w:rPr>
        <w:tab/>
      </w:r>
      <w:r>
        <w:rPr>
          <w:rFonts w:eastAsia="Times New Roman"/>
          <w:sz w:val="24"/>
          <w:szCs w:val="24"/>
        </w:rPr>
        <w:t>Основные</w:t>
      </w:r>
      <w:r>
        <w:rPr>
          <w:rFonts w:eastAsia="Times New Roman"/>
          <w:sz w:val="24"/>
          <w:szCs w:val="24"/>
        </w:rPr>
        <w:tab/>
        <w:t>виды</w:t>
      </w:r>
      <w:r>
        <w:rPr>
          <w:rFonts w:eastAsia="Times New Roman"/>
          <w:sz w:val="24"/>
          <w:szCs w:val="24"/>
        </w:rPr>
        <w:tab/>
        <w:t>природных</w:t>
      </w:r>
      <w:r>
        <w:rPr>
          <w:rFonts w:eastAsia="Times New Roman"/>
          <w:sz w:val="24"/>
          <w:szCs w:val="24"/>
        </w:rPr>
        <w:tab/>
        <w:t>ресурсов,</w:t>
      </w:r>
      <w:r>
        <w:rPr>
          <w:rFonts w:eastAsia="Times New Roman"/>
          <w:sz w:val="24"/>
          <w:szCs w:val="24"/>
        </w:rPr>
        <w:tab/>
        <w:t>их</w:t>
      </w:r>
      <w:r>
        <w:rPr>
          <w:rFonts w:eastAsia="Times New Roman"/>
          <w:sz w:val="24"/>
          <w:szCs w:val="24"/>
        </w:rPr>
        <w:tab/>
        <w:t>размещение,</w:t>
      </w:r>
      <w:r>
        <w:rPr>
          <w:rFonts w:eastAsia="Times New Roman"/>
          <w:sz w:val="24"/>
          <w:szCs w:val="24"/>
        </w:rPr>
        <w:tab/>
        <w:t>крупнейшие</w:t>
      </w:r>
    </w:p>
    <w:p w:rsidR="00C926FA" w:rsidRDefault="00C926FA">
      <w:pPr>
        <w:spacing w:line="343" w:lineRule="exact"/>
        <w:rPr>
          <w:sz w:val="20"/>
          <w:szCs w:val="20"/>
        </w:rPr>
      </w:pPr>
    </w:p>
    <w:p w:rsidR="00C926FA" w:rsidRDefault="003440D3">
      <w:pPr>
        <w:ind w:left="9380"/>
        <w:rPr>
          <w:sz w:val="20"/>
          <w:szCs w:val="20"/>
        </w:rPr>
      </w:pPr>
      <w:r>
        <w:rPr>
          <w:rFonts w:eastAsia="Times New Roman"/>
          <w:sz w:val="24"/>
          <w:szCs w:val="24"/>
        </w:rPr>
        <w:t>68</w:t>
      </w:r>
    </w:p>
    <w:p w:rsidR="00C926FA" w:rsidRDefault="00C926FA">
      <w:pPr>
        <w:sectPr w:rsidR="00C926FA">
          <w:pgSz w:w="11900" w:h="16838"/>
          <w:pgMar w:top="1254" w:right="846" w:bottom="429" w:left="1440" w:header="0" w:footer="0" w:gutter="0"/>
          <w:cols w:space="720" w:equalWidth="0">
            <w:col w:w="9620"/>
          </w:cols>
        </w:sectPr>
      </w:pPr>
    </w:p>
    <w:p w:rsidR="00C926FA" w:rsidRDefault="003440D3">
      <w:pPr>
        <w:spacing w:line="236" w:lineRule="auto"/>
        <w:ind w:left="260"/>
        <w:rPr>
          <w:sz w:val="20"/>
          <w:szCs w:val="20"/>
        </w:rPr>
      </w:pPr>
      <w:r>
        <w:rPr>
          <w:rFonts w:eastAsia="Times New Roman"/>
          <w:sz w:val="24"/>
          <w:szCs w:val="24"/>
        </w:rPr>
        <w:lastRenderedPageBreak/>
        <w:t>месторождения и территориальные сочетания. Рациональное и нерациональное природопользование с целью выявление районов острых геоэкологических ситуаций. Население мира.</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Постоянный рост населения Земли, его причины и последствия. Типы воспроизводства</w:t>
      </w:r>
    </w:p>
    <w:p w:rsidR="00C926FA" w:rsidRDefault="003440D3">
      <w:pPr>
        <w:ind w:left="260"/>
        <w:rPr>
          <w:sz w:val="20"/>
          <w:szCs w:val="20"/>
        </w:rPr>
      </w:pPr>
      <w:r>
        <w:rPr>
          <w:rFonts w:eastAsia="Times New Roman"/>
          <w:sz w:val="24"/>
          <w:szCs w:val="24"/>
        </w:rPr>
        <w:t>населения (12). Состав и структура населения. География религий мира. Основные очаги</w:t>
      </w:r>
    </w:p>
    <w:p w:rsidR="00C926FA" w:rsidRDefault="003440D3">
      <w:pPr>
        <w:ind w:left="260"/>
        <w:rPr>
          <w:sz w:val="20"/>
          <w:szCs w:val="20"/>
        </w:rPr>
      </w:pPr>
      <w:r>
        <w:rPr>
          <w:rFonts w:eastAsia="Times New Roman"/>
          <w:sz w:val="24"/>
          <w:szCs w:val="24"/>
        </w:rPr>
        <w:t>этнических и конфессиональных конфликтов. Основные направления и типы миграций в</w:t>
      </w:r>
    </w:p>
    <w:p w:rsidR="00C926FA" w:rsidRDefault="003440D3">
      <w:pPr>
        <w:ind w:left="260"/>
        <w:rPr>
          <w:sz w:val="20"/>
          <w:szCs w:val="20"/>
        </w:rPr>
      </w:pPr>
      <w:r>
        <w:rPr>
          <w:rFonts w:eastAsia="Times New Roman"/>
          <w:sz w:val="24"/>
          <w:szCs w:val="24"/>
        </w:rPr>
        <w:t>мире. Геогрфические особенности размещения населения. Формы расселения, городское и</w:t>
      </w:r>
    </w:p>
    <w:p w:rsidR="00C926FA" w:rsidRDefault="003440D3">
      <w:pPr>
        <w:ind w:left="260"/>
        <w:rPr>
          <w:sz w:val="20"/>
          <w:szCs w:val="20"/>
        </w:rPr>
      </w:pPr>
      <w:r>
        <w:rPr>
          <w:rFonts w:eastAsia="Times New Roman"/>
          <w:sz w:val="24"/>
          <w:szCs w:val="24"/>
        </w:rPr>
        <w:t>сельское население мира.</w:t>
      </w:r>
    </w:p>
    <w:p w:rsidR="00C926FA" w:rsidRDefault="003440D3">
      <w:pPr>
        <w:ind w:left="260"/>
        <w:rPr>
          <w:sz w:val="20"/>
          <w:szCs w:val="20"/>
        </w:rPr>
      </w:pPr>
      <w:r>
        <w:rPr>
          <w:rFonts w:eastAsia="Times New Roman"/>
          <w:sz w:val="24"/>
          <w:szCs w:val="24"/>
        </w:rPr>
        <w:t>Урбанизация как всемирный процесс.</w:t>
      </w:r>
    </w:p>
    <w:p w:rsidR="00C926FA" w:rsidRDefault="00C926FA">
      <w:pPr>
        <w:spacing w:line="12" w:lineRule="exact"/>
        <w:rPr>
          <w:sz w:val="20"/>
          <w:szCs w:val="20"/>
        </w:rPr>
      </w:pPr>
    </w:p>
    <w:p w:rsidR="00C926FA" w:rsidRDefault="003440D3">
      <w:pPr>
        <w:spacing w:line="236" w:lineRule="auto"/>
        <w:ind w:left="260"/>
        <w:jc w:val="both"/>
        <w:rPr>
          <w:sz w:val="20"/>
          <w:szCs w:val="20"/>
        </w:rPr>
      </w:pPr>
      <w:r>
        <w:rPr>
          <w:rFonts w:eastAsia="Times New Roman"/>
          <w:sz w:val="24"/>
          <w:szCs w:val="24"/>
        </w:rPr>
        <w:t xml:space="preserve">Оценка основных показателей уровня и качества жизни населения. </w:t>
      </w:r>
      <w:r>
        <w:rPr>
          <w:rFonts w:eastAsia="Times New Roman"/>
          <w:b/>
          <w:bCs/>
          <w:sz w:val="24"/>
          <w:szCs w:val="24"/>
        </w:rPr>
        <w:t>Анализ картнаселения.</w:t>
      </w:r>
    </w:p>
    <w:p w:rsidR="00C926FA" w:rsidRDefault="003440D3">
      <w:pPr>
        <w:spacing w:line="237" w:lineRule="auto"/>
        <w:ind w:left="260"/>
        <w:rPr>
          <w:sz w:val="20"/>
          <w:szCs w:val="20"/>
        </w:rPr>
      </w:pPr>
      <w:r>
        <w:rPr>
          <w:rFonts w:eastAsia="Times New Roman"/>
          <w:sz w:val="24"/>
          <w:szCs w:val="24"/>
        </w:rPr>
        <w:t>География мирового хозяйства.</w:t>
      </w:r>
    </w:p>
    <w:p w:rsidR="00C926FA" w:rsidRDefault="00C926FA">
      <w:pPr>
        <w:spacing w:line="13" w:lineRule="exact"/>
        <w:rPr>
          <w:sz w:val="20"/>
          <w:szCs w:val="20"/>
        </w:rPr>
      </w:pPr>
    </w:p>
    <w:p w:rsidR="00C926FA" w:rsidRDefault="003440D3">
      <w:pPr>
        <w:spacing w:line="238" w:lineRule="auto"/>
        <w:ind w:left="260"/>
        <w:jc w:val="both"/>
        <w:rPr>
          <w:sz w:val="20"/>
          <w:szCs w:val="20"/>
        </w:rPr>
      </w:pPr>
      <w:r>
        <w:rPr>
          <w:rFonts w:eastAsia="Times New Roman"/>
          <w:sz w:val="24"/>
          <w:szCs w:val="24"/>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экспортеры основных видов продукции. География мировых валютно- финансовых отношений.</w:t>
      </w:r>
    </w:p>
    <w:p w:rsidR="00C926FA" w:rsidRDefault="00C926FA">
      <w:pPr>
        <w:spacing w:line="16" w:lineRule="exact"/>
        <w:rPr>
          <w:sz w:val="20"/>
          <w:szCs w:val="20"/>
        </w:rPr>
      </w:pPr>
    </w:p>
    <w:p w:rsidR="00C926FA" w:rsidRDefault="003440D3">
      <w:pPr>
        <w:ind w:left="260"/>
        <w:rPr>
          <w:sz w:val="20"/>
          <w:szCs w:val="20"/>
        </w:rPr>
      </w:pPr>
      <w:r>
        <w:rPr>
          <w:rFonts w:eastAsia="Times New Roman"/>
          <w:sz w:val="24"/>
          <w:szCs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 Регионы и страны мира.</w:t>
      </w:r>
    </w:p>
    <w:p w:rsidR="00C926FA" w:rsidRDefault="00C926FA">
      <w:pPr>
        <w:spacing w:line="276" w:lineRule="exact"/>
        <w:rPr>
          <w:sz w:val="20"/>
          <w:szCs w:val="20"/>
        </w:rPr>
      </w:pPr>
    </w:p>
    <w:p w:rsidR="00C926FA" w:rsidRDefault="003440D3">
      <w:pPr>
        <w:spacing w:line="237" w:lineRule="auto"/>
        <w:ind w:left="260"/>
        <w:jc w:val="both"/>
        <w:rPr>
          <w:sz w:val="20"/>
          <w:szCs w:val="20"/>
        </w:rPr>
      </w:pPr>
      <w:r>
        <w:rPr>
          <w:rFonts w:eastAsia="Times New Roman"/>
          <w:sz w:val="24"/>
          <w:szCs w:val="24"/>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C926FA" w:rsidRDefault="00C926FA">
      <w:pPr>
        <w:spacing w:line="5" w:lineRule="exact"/>
        <w:rPr>
          <w:sz w:val="20"/>
          <w:szCs w:val="20"/>
        </w:rPr>
      </w:pPr>
    </w:p>
    <w:p w:rsidR="00C926FA" w:rsidRDefault="003440D3">
      <w:pPr>
        <w:tabs>
          <w:tab w:val="left" w:pos="1200"/>
          <w:tab w:val="left" w:pos="2840"/>
          <w:tab w:val="left" w:pos="3660"/>
          <w:tab w:val="left" w:pos="4360"/>
          <w:tab w:val="left" w:pos="4700"/>
          <w:tab w:val="left" w:pos="6480"/>
          <w:tab w:val="left" w:pos="7140"/>
          <w:tab w:val="left" w:pos="7440"/>
          <w:tab w:val="left" w:pos="8300"/>
        </w:tabs>
        <w:ind w:left="260"/>
        <w:rPr>
          <w:sz w:val="20"/>
          <w:szCs w:val="20"/>
        </w:rPr>
      </w:pPr>
      <w:r>
        <w:rPr>
          <w:rFonts w:eastAsia="Times New Roman"/>
          <w:sz w:val="24"/>
          <w:szCs w:val="24"/>
        </w:rPr>
        <w:t>Анализ</w:t>
      </w:r>
      <w:r>
        <w:rPr>
          <w:rFonts w:eastAsia="Times New Roman"/>
          <w:sz w:val="24"/>
          <w:szCs w:val="24"/>
        </w:rPr>
        <w:tab/>
        <w:t>политической</w:t>
      </w:r>
      <w:r>
        <w:rPr>
          <w:rFonts w:eastAsia="Times New Roman"/>
          <w:sz w:val="24"/>
          <w:szCs w:val="24"/>
        </w:rPr>
        <w:tab/>
        <w:t>карты</w:t>
      </w:r>
      <w:r>
        <w:rPr>
          <w:rFonts w:eastAsia="Times New Roman"/>
          <w:sz w:val="24"/>
          <w:szCs w:val="24"/>
        </w:rPr>
        <w:tab/>
        <w:t>мира</w:t>
      </w:r>
      <w:r>
        <w:rPr>
          <w:rFonts w:eastAsia="Times New Roman"/>
          <w:sz w:val="24"/>
          <w:szCs w:val="24"/>
        </w:rPr>
        <w:tab/>
        <w:t>и</w:t>
      </w:r>
      <w:r>
        <w:rPr>
          <w:rFonts w:eastAsia="Times New Roman"/>
          <w:sz w:val="24"/>
          <w:szCs w:val="24"/>
        </w:rPr>
        <w:tab/>
        <w:t>экономических</w:t>
      </w:r>
      <w:r>
        <w:rPr>
          <w:rFonts w:eastAsia="Times New Roman"/>
          <w:sz w:val="24"/>
          <w:szCs w:val="24"/>
        </w:rPr>
        <w:tab/>
        <w:t>карт</w:t>
      </w:r>
      <w:r>
        <w:rPr>
          <w:rFonts w:eastAsia="Times New Roman"/>
          <w:sz w:val="24"/>
          <w:szCs w:val="24"/>
        </w:rPr>
        <w:tab/>
        <w:t>с</w:t>
      </w:r>
      <w:r>
        <w:rPr>
          <w:rFonts w:eastAsia="Times New Roman"/>
          <w:sz w:val="24"/>
          <w:szCs w:val="24"/>
        </w:rPr>
        <w:tab/>
        <w:t>целью</w:t>
      </w:r>
      <w:r>
        <w:rPr>
          <w:rFonts w:eastAsia="Times New Roman"/>
          <w:sz w:val="24"/>
          <w:szCs w:val="24"/>
        </w:rPr>
        <w:tab/>
        <w:t>определения</w:t>
      </w:r>
    </w:p>
    <w:p w:rsidR="00C926FA" w:rsidRDefault="003440D3">
      <w:pPr>
        <w:tabs>
          <w:tab w:val="left" w:pos="1920"/>
          <w:tab w:val="left" w:pos="2800"/>
          <w:tab w:val="left" w:pos="3540"/>
          <w:tab w:val="left" w:pos="4260"/>
          <w:tab w:val="left" w:pos="4540"/>
          <w:tab w:val="left" w:pos="5620"/>
          <w:tab w:val="left" w:pos="6320"/>
          <w:tab w:val="left" w:pos="6720"/>
          <w:tab w:val="left" w:pos="7660"/>
          <w:tab w:val="left" w:pos="7920"/>
        </w:tabs>
        <w:ind w:left="260"/>
        <w:rPr>
          <w:sz w:val="20"/>
          <w:szCs w:val="20"/>
        </w:rPr>
      </w:pPr>
      <w:r>
        <w:rPr>
          <w:rFonts w:eastAsia="Times New Roman"/>
          <w:sz w:val="24"/>
          <w:szCs w:val="24"/>
        </w:rPr>
        <w:t>специализации</w:t>
      </w:r>
      <w:r>
        <w:rPr>
          <w:rFonts w:eastAsia="Times New Roman"/>
          <w:sz w:val="24"/>
          <w:szCs w:val="24"/>
        </w:rPr>
        <w:tab/>
        <w:t>разных</w:t>
      </w:r>
      <w:r>
        <w:rPr>
          <w:rFonts w:eastAsia="Times New Roman"/>
          <w:sz w:val="24"/>
          <w:szCs w:val="24"/>
        </w:rPr>
        <w:tab/>
        <w:t>типов</w:t>
      </w:r>
      <w:r>
        <w:rPr>
          <w:rFonts w:eastAsia="Times New Roman"/>
          <w:sz w:val="24"/>
          <w:szCs w:val="24"/>
        </w:rPr>
        <w:tab/>
        <w:t>стран</w:t>
      </w:r>
      <w:r>
        <w:rPr>
          <w:rFonts w:eastAsia="Times New Roman"/>
          <w:sz w:val="24"/>
          <w:szCs w:val="24"/>
        </w:rPr>
        <w:tab/>
        <w:t>и</w:t>
      </w:r>
      <w:r>
        <w:rPr>
          <w:rFonts w:eastAsia="Times New Roman"/>
          <w:sz w:val="24"/>
          <w:szCs w:val="24"/>
        </w:rPr>
        <w:tab/>
        <w:t>регионов</w:t>
      </w:r>
      <w:r>
        <w:rPr>
          <w:rFonts w:eastAsia="Times New Roman"/>
          <w:sz w:val="24"/>
          <w:szCs w:val="24"/>
        </w:rPr>
        <w:tab/>
        <w:t>мира,</w:t>
      </w:r>
      <w:r>
        <w:rPr>
          <w:rFonts w:eastAsia="Times New Roman"/>
          <w:sz w:val="24"/>
          <w:szCs w:val="24"/>
        </w:rPr>
        <w:tab/>
        <w:t>их</w:t>
      </w:r>
      <w:r>
        <w:rPr>
          <w:rFonts w:eastAsia="Times New Roman"/>
          <w:sz w:val="24"/>
          <w:szCs w:val="24"/>
        </w:rPr>
        <w:tab/>
        <w:t>участия</w:t>
      </w:r>
      <w:r>
        <w:rPr>
          <w:rFonts w:eastAsia="Times New Roman"/>
          <w:sz w:val="24"/>
          <w:szCs w:val="24"/>
        </w:rPr>
        <w:tab/>
        <w:t>в</w:t>
      </w:r>
      <w:r>
        <w:rPr>
          <w:sz w:val="20"/>
          <w:szCs w:val="20"/>
        </w:rPr>
        <w:tab/>
      </w:r>
      <w:r>
        <w:rPr>
          <w:rFonts w:eastAsia="Times New Roman"/>
          <w:sz w:val="23"/>
          <w:szCs w:val="23"/>
        </w:rPr>
        <w:t>международном</w:t>
      </w:r>
    </w:p>
    <w:p w:rsidR="00C926FA" w:rsidRDefault="003440D3">
      <w:pPr>
        <w:ind w:left="260"/>
        <w:rPr>
          <w:sz w:val="20"/>
          <w:szCs w:val="20"/>
        </w:rPr>
      </w:pPr>
      <w:r>
        <w:rPr>
          <w:rFonts w:eastAsia="Times New Roman"/>
          <w:sz w:val="24"/>
          <w:szCs w:val="24"/>
        </w:rPr>
        <w:t>географическом разделении труда.</w:t>
      </w:r>
    </w:p>
    <w:p w:rsidR="00C926FA" w:rsidRDefault="003440D3">
      <w:pPr>
        <w:ind w:left="260"/>
        <w:rPr>
          <w:sz w:val="20"/>
          <w:szCs w:val="20"/>
        </w:rPr>
      </w:pPr>
      <w:r>
        <w:rPr>
          <w:rFonts w:eastAsia="Times New Roman"/>
          <w:sz w:val="24"/>
          <w:szCs w:val="24"/>
        </w:rPr>
        <w:t>Россия в современном мире.</w:t>
      </w:r>
    </w:p>
    <w:p w:rsidR="00C926FA" w:rsidRDefault="00C926FA">
      <w:pPr>
        <w:spacing w:line="12" w:lineRule="exact"/>
        <w:rPr>
          <w:sz w:val="20"/>
          <w:szCs w:val="20"/>
        </w:rPr>
      </w:pPr>
    </w:p>
    <w:p w:rsidR="00C926FA" w:rsidRDefault="003440D3">
      <w:pPr>
        <w:spacing w:line="237" w:lineRule="auto"/>
        <w:ind w:left="260"/>
        <w:rPr>
          <w:sz w:val="20"/>
          <w:szCs w:val="20"/>
        </w:rPr>
      </w:pPr>
      <w:r>
        <w:rPr>
          <w:rFonts w:eastAsia="Times New Roman"/>
          <w:sz w:val="24"/>
          <w:szCs w:val="24"/>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современных глобальных проблем человечества.</w:t>
      </w:r>
    </w:p>
    <w:p w:rsidR="00C926FA" w:rsidRDefault="00C926FA">
      <w:pPr>
        <w:spacing w:line="18" w:lineRule="exact"/>
        <w:rPr>
          <w:sz w:val="20"/>
          <w:szCs w:val="20"/>
        </w:rPr>
      </w:pPr>
    </w:p>
    <w:p w:rsidR="00C926FA" w:rsidRDefault="003440D3">
      <w:pPr>
        <w:spacing w:line="238" w:lineRule="auto"/>
        <w:ind w:left="260"/>
        <w:jc w:val="both"/>
        <w:rPr>
          <w:sz w:val="20"/>
          <w:szCs w:val="20"/>
        </w:rPr>
      </w:pPr>
      <w:r>
        <w:rPr>
          <w:rFonts w:eastAsia="Times New Roman"/>
          <w:sz w:val="24"/>
          <w:szCs w:val="24"/>
        </w:rPr>
        <w:t>Понятие о глобальных проблемах, их типах и взаимосвязях. Географическое содержание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 Составление простейших таблиц, схем, картосхем, отражающих географические взаимосвязи приоритетных глобальных проблем человечества.</w:t>
      </w:r>
    </w:p>
    <w:p w:rsidR="00C926FA" w:rsidRDefault="00C926FA">
      <w:pPr>
        <w:spacing w:line="6" w:lineRule="exact"/>
        <w:rPr>
          <w:sz w:val="20"/>
          <w:szCs w:val="20"/>
        </w:rPr>
      </w:pPr>
    </w:p>
    <w:p w:rsidR="00C926FA" w:rsidRDefault="003440D3">
      <w:pPr>
        <w:ind w:left="260"/>
        <w:rPr>
          <w:sz w:val="20"/>
          <w:szCs w:val="20"/>
        </w:rPr>
      </w:pPr>
      <w:r>
        <w:rPr>
          <w:rFonts w:eastAsia="Times New Roman"/>
          <w:b/>
          <w:bCs/>
          <w:sz w:val="24"/>
          <w:szCs w:val="24"/>
        </w:rPr>
        <w:t xml:space="preserve">На базовом уровне ученик должен </w:t>
      </w:r>
      <w:r>
        <w:rPr>
          <w:rFonts w:eastAsia="Times New Roman"/>
          <w:b/>
          <w:bCs/>
          <w:sz w:val="24"/>
          <w:szCs w:val="24"/>
          <w:u w:val="single"/>
        </w:rPr>
        <w:t>знать/понимать</w:t>
      </w:r>
    </w:p>
    <w:p w:rsidR="00C926FA" w:rsidRDefault="00C926FA">
      <w:pPr>
        <w:spacing w:line="27" w:lineRule="exact"/>
        <w:rPr>
          <w:sz w:val="20"/>
          <w:szCs w:val="20"/>
        </w:rPr>
      </w:pPr>
    </w:p>
    <w:p w:rsidR="00C926FA" w:rsidRDefault="003440D3" w:rsidP="00215E4C">
      <w:pPr>
        <w:numPr>
          <w:ilvl w:val="0"/>
          <w:numId w:val="65"/>
        </w:numPr>
        <w:tabs>
          <w:tab w:val="left" w:pos="978"/>
        </w:tabs>
        <w:spacing w:line="226" w:lineRule="auto"/>
        <w:ind w:left="980" w:right="20" w:hanging="368"/>
        <w:rPr>
          <w:rFonts w:ascii="Symbol" w:eastAsia="Symbol" w:hAnsi="Symbol" w:cs="Symbol"/>
          <w:sz w:val="24"/>
          <w:szCs w:val="24"/>
        </w:rPr>
      </w:pPr>
      <w:r>
        <w:rPr>
          <w:rFonts w:eastAsia="Times New Roman"/>
          <w:sz w:val="24"/>
          <w:szCs w:val="24"/>
        </w:rPr>
        <w:t>основные географические понятия и термины; традиционные и новые методы географических исследований;</w:t>
      </w:r>
    </w:p>
    <w:p w:rsidR="00C926FA" w:rsidRDefault="00C926FA">
      <w:pPr>
        <w:spacing w:line="32" w:lineRule="exact"/>
        <w:rPr>
          <w:rFonts w:ascii="Symbol" w:eastAsia="Symbol" w:hAnsi="Symbol" w:cs="Symbol"/>
          <w:sz w:val="24"/>
          <w:szCs w:val="24"/>
        </w:rPr>
      </w:pPr>
    </w:p>
    <w:p w:rsidR="00C926FA" w:rsidRDefault="003440D3" w:rsidP="00215E4C">
      <w:pPr>
        <w:numPr>
          <w:ilvl w:val="0"/>
          <w:numId w:val="65"/>
        </w:numPr>
        <w:tabs>
          <w:tab w:val="left" w:pos="978"/>
        </w:tabs>
        <w:spacing w:line="230" w:lineRule="auto"/>
        <w:ind w:left="980" w:hanging="368"/>
        <w:jc w:val="both"/>
        <w:rPr>
          <w:rFonts w:ascii="Symbol" w:eastAsia="Symbol" w:hAnsi="Symbol" w:cs="Symbol"/>
          <w:sz w:val="24"/>
          <w:szCs w:val="24"/>
        </w:rPr>
      </w:pPr>
      <w:r>
        <w:rPr>
          <w:rFonts w:eastAsia="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w:t>
      </w:r>
    </w:p>
    <w:p w:rsidR="00C926FA" w:rsidRDefault="00C926FA">
      <w:pPr>
        <w:spacing w:line="200" w:lineRule="exact"/>
        <w:rPr>
          <w:sz w:val="20"/>
          <w:szCs w:val="20"/>
        </w:rPr>
      </w:pPr>
    </w:p>
    <w:p w:rsidR="00C926FA" w:rsidRDefault="00C926FA">
      <w:pPr>
        <w:spacing w:line="285" w:lineRule="exact"/>
        <w:rPr>
          <w:sz w:val="20"/>
          <w:szCs w:val="20"/>
        </w:rPr>
      </w:pPr>
    </w:p>
    <w:p w:rsidR="00C926FA" w:rsidRDefault="003440D3">
      <w:pPr>
        <w:jc w:val="right"/>
        <w:rPr>
          <w:sz w:val="20"/>
          <w:szCs w:val="20"/>
        </w:rPr>
      </w:pPr>
      <w:r>
        <w:rPr>
          <w:rFonts w:eastAsia="Times New Roman"/>
          <w:sz w:val="24"/>
          <w:szCs w:val="24"/>
        </w:rPr>
        <w:t>69</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1285" w:right="20"/>
        <w:rPr>
          <w:sz w:val="20"/>
          <w:szCs w:val="20"/>
        </w:rPr>
      </w:pPr>
      <w:r>
        <w:rPr>
          <w:rFonts w:eastAsia="Times New Roman"/>
          <w:sz w:val="24"/>
          <w:szCs w:val="24"/>
        </w:rPr>
        <w:lastRenderedPageBreak/>
        <w:t>уровне и качестве жизни населения, основные направления миграций; проблемы современной урбанизации;</w:t>
      </w:r>
    </w:p>
    <w:p w:rsidR="00C926FA" w:rsidRDefault="00C926FA">
      <w:pPr>
        <w:spacing w:line="33" w:lineRule="exact"/>
        <w:rPr>
          <w:sz w:val="20"/>
          <w:szCs w:val="20"/>
        </w:rPr>
      </w:pPr>
    </w:p>
    <w:p w:rsidR="00C926FA" w:rsidRDefault="003440D3" w:rsidP="00215E4C">
      <w:pPr>
        <w:numPr>
          <w:ilvl w:val="0"/>
          <w:numId w:val="66"/>
        </w:numPr>
        <w:tabs>
          <w:tab w:val="left" w:pos="1282"/>
        </w:tabs>
        <w:spacing w:line="234" w:lineRule="auto"/>
        <w:ind w:left="1285" w:hanging="368"/>
        <w:jc w:val="both"/>
        <w:rPr>
          <w:rFonts w:ascii="Symbol" w:eastAsia="Symbol" w:hAnsi="Symbol" w:cs="Symbol"/>
          <w:sz w:val="24"/>
          <w:szCs w:val="24"/>
        </w:rPr>
      </w:pPr>
      <w:r>
        <w:rPr>
          <w:rFonts w:eastAsia="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C926FA" w:rsidRDefault="00C926FA">
      <w:pPr>
        <w:spacing w:line="36" w:lineRule="exact"/>
        <w:rPr>
          <w:rFonts w:ascii="Symbol" w:eastAsia="Symbol" w:hAnsi="Symbol" w:cs="Symbol"/>
          <w:sz w:val="24"/>
          <w:szCs w:val="24"/>
        </w:rPr>
      </w:pPr>
    </w:p>
    <w:p w:rsidR="00C926FA" w:rsidRDefault="003440D3" w:rsidP="00215E4C">
      <w:pPr>
        <w:numPr>
          <w:ilvl w:val="0"/>
          <w:numId w:val="66"/>
        </w:numPr>
        <w:tabs>
          <w:tab w:val="left" w:pos="1282"/>
        </w:tabs>
        <w:spacing w:line="226" w:lineRule="auto"/>
        <w:ind w:left="1285" w:hanging="368"/>
        <w:rPr>
          <w:rFonts w:ascii="Symbol" w:eastAsia="Symbol" w:hAnsi="Symbol" w:cs="Symbol"/>
          <w:sz w:val="24"/>
          <w:szCs w:val="24"/>
        </w:rPr>
      </w:pPr>
      <w:r>
        <w:rPr>
          <w:rFonts w:eastAsia="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C926FA" w:rsidRDefault="00C926FA">
      <w:pPr>
        <w:spacing w:line="1" w:lineRule="exact"/>
        <w:rPr>
          <w:sz w:val="20"/>
          <w:szCs w:val="20"/>
        </w:rPr>
      </w:pPr>
    </w:p>
    <w:p w:rsidR="00C926FA" w:rsidRDefault="003440D3">
      <w:pPr>
        <w:ind w:left="1105"/>
        <w:rPr>
          <w:sz w:val="20"/>
          <w:szCs w:val="20"/>
        </w:rPr>
      </w:pPr>
      <w:r>
        <w:rPr>
          <w:rFonts w:eastAsia="Times New Roman"/>
          <w:sz w:val="24"/>
          <w:szCs w:val="24"/>
          <w:u w:val="single"/>
        </w:rPr>
        <w:t>уметь</w:t>
      </w:r>
    </w:p>
    <w:p w:rsidR="00C926FA" w:rsidRDefault="00C926FA">
      <w:pPr>
        <w:spacing w:line="15" w:lineRule="exact"/>
        <w:rPr>
          <w:sz w:val="20"/>
          <w:szCs w:val="20"/>
        </w:rPr>
      </w:pPr>
    </w:p>
    <w:p w:rsidR="00C926FA" w:rsidRDefault="003440D3" w:rsidP="00215E4C">
      <w:pPr>
        <w:numPr>
          <w:ilvl w:val="0"/>
          <w:numId w:val="67"/>
        </w:numPr>
        <w:tabs>
          <w:tab w:val="left" w:pos="565"/>
        </w:tabs>
        <w:spacing w:line="233" w:lineRule="auto"/>
        <w:ind w:left="565" w:hanging="565"/>
        <w:jc w:val="both"/>
        <w:rPr>
          <w:rFonts w:ascii="Arial" w:eastAsia="Arial" w:hAnsi="Arial" w:cs="Arial"/>
          <w:sz w:val="24"/>
          <w:szCs w:val="24"/>
        </w:rPr>
      </w:pPr>
      <w:r>
        <w:rPr>
          <w:rFonts w:eastAsia="Times New Roman"/>
          <w:b/>
          <w:bCs/>
          <w:i/>
          <w:iCs/>
          <w:sz w:val="24"/>
          <w:szCs w:val="24"/>
        </w:rPr>
        <w:t xml:space="preserve">определять и сравнивать </w:t>
      </w:r>
      <w:r>
        <w:rPr>
          <w:rFonts w:eastAsia="Times New Roman"/>
          <w:sz w:val="24"/>
          <w:szCs w:val="24"/>
        </w:rPr>
        <w:t>по разным источникам информации географические тенденцииразвития природных, социально-экономических и геоэкологических объектов, процессов</w:t>
      </w:r>
    </w:p>
    <w:p w:rsidR="00C926FA" w:rsidRDefault="00C926FA">
      <w:pPr>
        <w:spacing w:line="1" w:lineRule="exact"/>
        <w:rPr>
          <w:rFonts w:ascii="Arial" w:eastAsia="Arial" w:hAnsi="Arial" w:cs="Arial"/>
          <w:sz w:val="24"/>
          <w:szCs w:val="24"/>
        </w:rPr>
      </w:pPr>
    </w:p>
    <w:p w:rsidR="00C926FA" w:rsidRDefault="003440D3" w:rsidP="00215E4C">
      <w:pPr>
        <w:numPr>
          <w:ilvl w:val="1"/>
          <w:numId w:val="67"/>
        </w:numPr>
        <w:tabs>
          <w:tab w:val="left" w:pos="765"/>
        </w:tabs>
        <w:ind w:left="765" w:hanging="198"/>
        <w:rPr>
          <w:rFonts w:eastAsia="Times New Roman"/>
          <w:sz w:val="24"/>
          <w:szCs w:val="24"/>
        </w:rPr>
      </w:pPr>
      <w:r>
        <w:rPr>
          <w:rFonts w:eastAsia="Times New Roman"/>
          <w:sz w:val="24"/>
          <w:szCs w:val="24"/>
        </w:rPr>
        <w:t>явлений;</w:t>
      </w:r>
    </w:p>
    <w:p w:rsidR="00C926FA" w:rsidRDefault="00C926FA">
      <w:pPr>
        <w:spacing w:line="14" w:lineRule="exact"/>
        <w:rPr>
          <w:rFonts w:eastAsia="Times New Roman"/>
          <w:sz w:val="24"/>
          <w:szCs w:val="24"/>
        </w:rPr>
      </w:pPr>
    </w:p>
    <w:p w:rsidR="00C926FA" w:rsidRDefault="003440D3" w:rsidP="00215E4C">
      <w:pPr>
        <w:numPr>
          <w:ilvl w:val="0"/>
          <w:numId w:val="67"/>
        </w:numPr>
        <w:tabs>
          <w:tab w:val="left" w:pos="565"/>
        </w:tabs>
        <w:spacing w:line="236" w:lineRule="auto"/>
        <w:ind w:left="565" w:hanging="565"/>
        <w:jc w:val="both"/>
        <w:rPr>
          <w:rFonts w:ascii="Arial" w:eastAsia="Arial" w:hAnsi="Arial" w:cs="Arial"/>
          <w:sz w:val="24"/>
          <w:szCs w:val="24"/>
        </w:rPr>
      </w:pPr>
      <w:r>
        <w:rPr>
          <w:rFonts w:eastAsia="Times New Roman"/>
          <w:b/>
          <w:bCs/>
          <w:i/>
          <w:iCs/>
          <w:sz w:val="24"/>
          <w:szCs w:val="24"/>
        </w:rPr>
        <w:t xml:space="preserve">оценивать и объяснять </w:t>
      </w:r>
      <w:r>
        <w:rPr>
          <w:rFonts w:eastAsia="Times New Roman"/>
          <w:sz w:val="24"/>
          <w:szCs w:val="24"/>
        </w:rPr>
        <w:t>ресурсообеспеченность отдельных стран и регионов мира,ихдемографическую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C926FA" w:rsidRDefault="00C926FA">
      <w:pPr>
        <w:spacing w:line="17" w:lineRule="exact"/>
        <w:rPr>
          <w:rFonts w:ascii="Arial" w:eastAsia="Arial" w:hAnsi="Arial" w:cs="Arial"/>
          <w:sz w:val="24"/>
          <w:szCs w:val="24"/>
        </w:rPr>
      </w:pPr>
    </w:p>
    <w:p w:rsidR="00C926FA" w:rsidRDefault="003440D3" w:rsidP="00215E4C">
      <w:pPr>
        <w:numPr>
          <w:ilvl w:val="0"/>
          <w:numId w:val="67"/>
        </w:numPr>
        <w:tabs>
          <w:tab w:val="left" w:pos="565"/>
        </w:tabs>
        <w:spacing w:line="236" w:lineRule="auto"/>
        <w:ind w:left="565" w:hanging="565"/>
        <w:jc w:val="both"/>
        <w:rPr>
          <w:rFonts w:ascii="Arial" w:eastAsia="Arial" w:hAnsi="Arial" w:cs="Arial"/>
          <w:sz w:val="24"/>
          <w:szCs w:val="24"/>
        </w:rPr>
      </w:pPr>
      <w:r>
        <w:rPr>
          <w:rFonts w:eastAsia="Times New Roman"/>
          <w:b/>
          <w:bCs/>
          <w:i/>
          <w:iCs/>
          <w:sz w:val="24"/>
          <w:szCs w:val="24"/>
        </w:rPr>
        <w:t xml:space="preserve">применять </w:t>
      </w:r>
      <w:r>
        <w:rPr>
          <w:rFonts w:eastAsia="Times New Roman"/>
          <w:sz w:val="24"/>
          <w:szCs w:val="24"/>
        </w:rPr>
        <w:t>разнообразные источники географической информации для проведениянаблюдений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C926FA" w:rsidRDefault="00C926FA">
      <w:pPr>
        <w:spacing w:line="15" w:lineRule="exact"/>
        <w:rPr>
          <w:rFonts w:ascii="Arial" w:eastAsia="Arial" w:hAnsi="Arial" w:cs="Arial"/>
          <w:sz w:val="24"/>
          <w:szCs w:val="24"/>
        </w:rPr>
      </w:pPr>
    </w:p>
    <w:p w:rsidR="00C926FA" w:rsidRDefault="003440D3" w:rsidP="00215E4C">
      <w:pPr>
        <w:numPr>
          <w:ilvl w:val="0"/>
          <w:numId w:val="67"/>
        </w:numPr>
        <w:tabs>
          <w:tab w:val="left" w:pos="565"/>
        </w:tabs>
        <w:ind w:left="565" w:hanging="565"/>
        <w:rPr>
          <w:rFonts w:ascii="Arial" w:eastAsia="Arial" w:hAnsi="Arial" w:cs="Arial"/>
          <w:sz w:val="24"/>
          <w:szCs w:val="24"/>
        </w:rPr>
      </w:pPr>
      <w:r>
        <w:rPr>
          <w:rFonts w:eastAsia="Times New Roman"/>
          <w:b/>
          <w:bCs/>
          <w:i/>
          <w:iCs/>
          <w:sz w:val="24"/>
          <w:szCs w:val="24"/>
        </w:rPr>
        <w:t xml:space="preserve">составлять </w:t>
      </w:r>
      <w:r>
        <w:rPr>
          <w:rFonts w:eastAsia="Times New Roman"/>
          <w:sz w:val="24"/>
          <w:szCs w:val="24"/>
        </w:rPr>
        <w:t xml:space="preserve">комплексную географическую характеристику регионов и стран мира;таблицы,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r>
        <w:rPr>
          <w:rFonts w:eastAsia="Times New Roman"/>
          <w:b/>
          <w:bCs/>
          <w:i/>
          <w:iCs/>
          <w:sz w:val="24"/>
          <w:szCs w:val="24"/>
        </w:rPr>
        <w:t xml:space="preserve">Сопоставлять </w:t>
      </w:r>
      <w:r>
        <w:rPr>
          <w:rFonts w:eastAsia="Times New Roman"/>
          <w:sz w:val="24"/>
          <w:szCs w:val="24"/>
        </w:rPr>
        <w:t>географические карты различной тематики;</w:t>
      </w:r>
    </w:p>
    <w:p w:rsidR="00C926FA" w:rsidRDefault="00C926FA">
      <w:pPr>
        <w:spacing w:line="277" w:lineRule="exact"/>
        <w:rPr>
          <w:rFonts w:ascii="Arial" w:eastAsia="Arial" w:hAnsi="Arial" w:cs="Arial"/>
          <w:sz w:val="24"/>
          <w:szCs w:val="24"/>
        </w:rPr>
      </w:pPr>
    </w:p>
    <w:p w:rsidR="00C926FA" w:rsidRDefault="003440D3">
      <w:pPr>
        <w:spacing w:line="234" w:lineRule="auto"/>
        <w:ind w:left="565"/>
        <w:rPr>
          <w:rFonts w:ascii="Arial" w:eastAsia="Arial" w:hAnsi="Arial" w:cs="Arial"/>
          <w:sz w:val="24"/>
          <w:szCs w:val="24"/>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11" w:lineRule="exact"/>
        <w:rPr>
          <w:rFonts w:ascii="Arial" w:eastAsia="Arial" w:hAnsi="Arial" w:cs="Arial"/>
          <w:sz w:val="24"/>
          <w:szCs w:val="24"/>
        </w:rPr>
      </w:pPr>
    </w:p>
    <w:p w:rsidR="00C926FA" w:rsidRDefault="003440D3" w:rsidP="00215E4C">
      <w:pPr>
        <w:numPr>
          <w:ilvl w:val="0"/>
          <w:numId w:val="67"/>
        </w:numPr>
        <w:tabs>
          <w:tab w:val="left" w:pos="565"/>
        </w:tabs>
        <w:spacing w:line="234" w:lineRule="auto"/>
        <w:ind w:left="565" w:hanging="565"/>
        <w:rPr>
          <w:rFonts w:ascii="Arial" w:eastAsia="Arial" w:hAnsi="Arial" w:cs="Arial"/>
          <w:sz w:val="24"/>
          <w:szCs w:val="24"/>
        </w:rPr>
      </w:pPr>
      <w:r>
        <w:rPr>
          <w:rFonts w:eastAsia="Times New Roman"/>
          <w:sz w:val="24"/>
          <w:szCs w:val="24"/>
        </w:rPr>
        <w:t>выявления и объяснения географических аспектов различных текущих событий и ситуаций;</w:t>
      </w:r>
    </w:p>
    <w:p w:rsidR="00C926FA" w:rsidRDefault="00C926FA">
      <w:pPr>
        <w:spacing w:line="15" w:lineRule="exact"/>
        <w:rPr>
          <w:rFonts w:ascii="Arial" w:eastAsia="Arial" w:hAnsi="Arial" w:cs="Arial"/>
          <w:sz w:val="24"/>
          <w:szCs w:val="24"/>
        </w:rPr>
      </w:pPr>
    </w:p>
    <w:p w:rsidR="00C926FA" w:rsidRDefault="003440D3" w:rsidP="00215E4C">
      <w:pPr>
        <w:numPr>
          <w:ilvl w:val="0"/>
          <w:numId w:val="67"/>
        </w:numPr>
        <w:tabs>
          <w:tab w:val="left" w:pos="565"/>
        </w:tabs>
        <w:spacing w:line="235" w:lineRule="auto"/>
        <w:ind w:left="565" w:hanging="565"/>
        <w:jc w:val="both"/>
        <w:rPr>
          <w:rFonts w:ascii="Arial" w:eastAsia="Arial" w:hAnsi="Arial" w:cs="Arial"/>
          <w:sz w:val="24"/>
          <w:szCs w:val="24"/>
        </w:rPr>
      </w:pPr>
      <w:r>
        <w:rPr>
          <w:rFonts w:eastAsia="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w:t>
      </w:r>
    </w:p>
    <w:p w:rsidR="00C926FA" w:rsidRDefault="00C926FA">
      <w:pPr>
        <w:spacing w:line="13" w:lineRule="exact"/>
        <w:rPr>
          <w:rFonts w:ascii="Arial" w:eastAsia="Arial" w:hAnsi="Arial" w:cs="Arial"/>
          <w:sz w:val="24"/>
          <w:szCs w:val="24"/>
        </w:rPr>
      </w:pPr>
    </w:p>
    <w:p w:rsidR="00C926FA" w:rsidRDefault="003440D3" w:rsidP="00215E4C">
      <w:pPr>
        <w:numPr>
          <w:ilvl w:val="1"/>
          <w:numId w:val="67"/>
        </w:numPr>
        <w:tabs>
          <w:tab w:val="left" w:pos="788"/>
        </w:tabs>
        <w:spacing w:line="234" w:lineRule="auto"/>
        <w:ind w:left="565" w:right="20" w:firstLine="2"/>
        <w:rPr>
          <w:rFonts w:eastAsia="Times New Roman"/>
          <w:sz w:val="24"/>
          <w:szCs w:val="24"/>
        </w:rPr>
      </w:pPr>
      <w:r>
        <w:rPr>
          <w:rFonts w:eastAsia="Times New Roman"/>
          <w:sz w:val="24"/>
          <w:szCs w:val="24"/>
        </w:rPr>
        <w:t>геоэкономической ситуации в России, других странах и регионах мира, тенденций их возможного развития;</w:t>
      </w:r>
    </w:p>
    <w:p w:rsidR="00C926FA" w:rsidRDefault="00C926FA">
      <w:pPr>
        <w:spacing w:line="16" w:lineRule="exact"/>
        <w:rPr>
          <w:rFonts w:eastAsia="Times New Roman"/>
          <w:sz w:val="24"/>
          <w:szCs w:val="24"/>
        </w:rPr>
      </w:pPr>
    </w:p>
    <w:p w:rsidR="00C926FA" w:rsidRDefault="003440D3" w:rsidP="00215E4C">
      <w:pPr>
        <w:numPr>
          <w:ilvl w:val="0"/>
          <w:numId w:val="67"/>
        </w:numPr>
        <w:tabs>
          <w:tab w:val="left" w:pos="565"/>
        </w:tabs>
        <w:spacing w:line="235" w:lineRule="auto"/>
        <w:ind w:left="565" w:hanging="565"/>
        <w:jc w:val="both"/>
        <w:rPr>
          <w:rFonts w:ascii="Arial" w:eastAsia="Arial" w:hAnsi="Arial" w:cs="Arial"/>
          <w:sz w:val="24"/>
          <w:szCs w:val="24"/>
        </w:rPr>
      </w:pPr>
      <w:r>
        <w:rPr>
          <w:rFonts w:eastAsia="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C926FA" w:rsidRDefault="00C926FA">
      <w:pPr>
        <w:spacing w:line="283" w:lineRule="exact"/>
        <w:rPr>
          <w:rFonts w:ascii="Arial" w:eastAsia="Arial" w:hAnsi="Arial" w:cs="Arial"/>
          <w:sz w:val="24"/>
          <w:szCs w:val="24"/>
        </w:rPr>
      </w:pPr>
    </w:p>
    <w:p w:rsidR="00C926FA" w:rsidRDefault="003440D3">
      <w:pPr>
        <w:ind w:left="565"/>
        <w:rPr>
          <w:rFonts w:ascii="Arial" w:eastAsia="Arial" w:hAnsi="Arial" w:cs="Arial"/>
          <w:sz w:val="24"/>
          <w:szCs w:val="24"/>
        </w:rPr>
      </w:pPr>
      <w:r>
        <w:rPr>
          <w:rFonts w:eastAsia="Times New Roman"/>
          <w:b/>
          <w:bCs/>
          <w:sz w:val="24"/>
          <w:szCs w:val="24"/>
        </w:rPr>
        <w:t>Информатика и ИКТ</w:t>
      </w:r>
    </w:p>
    <w:p w:rsidR="00C926FA" w:rsidRDefault="00C926FA">
      <w:pPr>
        <w:spacing w:line="7" w:lineRule="exact"/>
        <w:rPr>
          <w:rFonts w:ascii="Arial" w:eastAsia="Arial" w:hAnsi="Arial" w:cs="Arial"/>
          <w:sz w:val="24"/>
          <w:szCs w:val="24"/>
        </w:rPr>
      </w:pPr>
    </w:p>
    <w:p w:rsidR="00C926FA" w:rsidRDefault="003440D3">
      <w:pPr>
        <w:spacing w:line="234" w:lineRule="auto"/>
        <w:ind w:left="565" w:right="1720"/>
        <w:rPr>
          <w:rFonts w:ascii="Arial" w:eastAsia="Arial" w:hAnsi="Arial" w:cs="Arial"/>
          <w:sz w:val="24"/>
          <w:szCs w:val="24"/>
        </w:rPr>
      </w:pPr>
      <w:r>
        <w:rPr>
          <w:rFonts w:eastAsia="Times New Roman"/>
          <w:sz w:val="24"/>
          <w:szCs w:val="24"/>
        </w:rPr>
        <w:t>Стандарт среднего (полного) общего образования по информатике и ИКТ. Базовый уровень.</w:t>
      </w:r>
    </w:p>
    <w:p w:rsidR="00C926FA" w:rsidRDefault="00C926FA">
      <w:pPr>
        <w:spacing w:line="13" w:lineRule="exact"/>
        <w:rPr>
          <w:rFonts w:ascii="Arial" w:eastAsia="Arial" w:hAnsi="Arial" w:cs="Arial"/>
          <w:sz w:val="24"/>
          <w:szCs w:val="24"/>
        </w:rPr>
      </w:pPr>
    </w:p>
    <w:p w:rsidR="00C926FA" w:rsidRDefault="003440D3">
      <w:pPr>
        <w:spacing w:line="238" w:lineRule="auto"/>
        <w:ind w:left="565" w:firstLine="60"/>
        <w:rPr>
          <w:rFonts w:ascii="Arial" w:eastAsia="Arial" w:hAnsi="Arial" w:cs="Arial"/>
          <w:sz w:val="24"/>
          <w:szCs w:val="24"/>
        </w:rPr>
      </w:pPr>
      <w:r>
        <w:rPr>
          <w:rFonts w:eastAsia="Times New Roman"/>
          <w:sz w:val="24"/>
          <w:szCs w:val="24"/>
        </w:rPr>
        <w:t>Изучение информатики информационно-коммуникационных технологий на базовом уровне среднего (полного) общего образования направлено на достижение следующих целей (33):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-овладение умениями применять, анализировать, преобразовывать информационные</w:t>
      </w:r>
    </w:p>
    <w:p w:rsidR="00C926FA" w:rsidRDefault="00C926FA">
      <w:pPr>
        <w:spacing w:line="14" w:lineRule="exact"/>
        <w:rPr>
          <w:rFonts w:ascii="Arial" w:eastAsia="Arial" w:hAnsi="Arial" w:cs="Arial"/>
          <w:sz w:val="24"/>
          <w:szCs w:val="24"/>
        </w:rPr>
      </w:pPr>
    </w:p>
    <w:p w:rsidR="00C926FA" w:rsidRDefault="003440D3">
      <w:pPr>
        <w:spacing w:line="236" w:lineRule="auto"/>
        <w:ind w:left="565"/>
        <w:jc w:val="both"/>
        <w:rPr>
          <w:rFonts w:ascii="Arial" w:eastAsia="Arial" w:hAnsi="Arial" w:cs="Arial"/>
          <w:sz w:val="24"/>
          <w:szCs w:val="24"/>
        </w:rPr>
      </w:pPr>
      <w:r>
        <w:rPr>
          <w:rFonts w:eastAsia="Times New Roman"/>
          <w:sz w:val="24"/>
          <w:szCs w:val="24"/>
        </w:rPr>
        <w:t>модели реальных объектов и процессов, используя при этом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дисциплин;</w:t>
      </w:r>
    </w:p>
    <w:p w:rsidR="00C926FA" w:rsidRDefault="00C926FA">
      <w:pPr>
        <w:spacing w:line="200" w:lineRule="exact"/>
        <w:rPr>
          <w:sz w:val="20"/>
          <w:szCs w:val="20"/>
        </w:rPr>
      </w:pPr>
    </w:p>
    <w:p w:rsidR="00C926FA" w:rsidRDefault="00C926FA">
      <w:pPr>
        <w:spacing w:line="277" w:lineRule="exact"/>
        <w:rPr>
          <w:sz w:val="20"/>
          <w:szCs w:val="20"/>
        </w:rPr>
      </w:pPr>
    </w:p>
    <w:p w:rsidR="00C926FA" w:rsidRDefault="003440D3">
      <w:pPr>
        <w:ind w:left="9685"/>
        <w:rPr>
          <w:sz w:val="20"/>
          <w:szCs w:val="20"/>
        </w:rPr>
      </w:pPr>
      <w:r>
        <w:rPr>
          <w:rFonts w:eastAsia="Times New Roman"/>
          <w:sz w:val="24"/>
          <w:szCs w:val="24"/>
        </w:rPr>
        <w:t>70</w:t>
      </w:r>
    </w:p>
    <w:p w:rsidR="00C926FA" w:rsidRDefault="00C926FA">
      <w:pPr>
        <w:sectPr w:rsidR="00C926FA">
          <w:pgSz w:w="11900" w:h="16838"/>
          <w:pgMar w:top="1262" w:right="846" w:bottom="429" w:left="1135" w:header="0" w:footer="0" w:gutter="0"/>
          <w:cols w:space="720" w:equalWidth="0">
            <w:col w:w="9925"/>
          </w:cols>
        </w:sectPr>
      </w:pPr>
    </w:p>
    <w:p w:rsidR="00C926FA" w:rsidRDefault="003440D3">
      <w:pPr>
        <w:tabs>
          <w:tab w:val="left" w:pos="1440"/>
          <w:tab w:val="left" w:pos="3260"/>
          <w:tab w:val="left" w:pos="4520"/>
          <w:tab w:val="left" w:pos="6580"/>
          <w:tab w:val="left" w:pos="6880"/>
          <w:tab w:val="left" w:pos="8200"/>
        </w:tabs>
        <w:ind w:left="320"/>
        <w:rPr>
          <w:sz w:val="20"/>
          <w:szCs w:val="20"/>
        </w:rPr>
      </w:pPr>
      <w:r>
        <w:rPr>
          <w:rFonts w:eastAsia="Times New Roman"/>
          <w:sz w:val="24"/>
          <w:szCs w:val="24"/>
        </w:rPr>
        <w:lastRenderedPageBreak/>
        <w:t>-развитие</w:t>
      </w:r>
      <w:r>
        <w:rPr>
          <w:sz w:val="20"/>
          <w:szCs w:val="20"/>
        </w:rPr>
        <w:tab/>
      </w:r>
      <w:r>
        <w:rPr>
          <w:rFonts w:eastAsia="Times New Roman"/>
          <w:sz w:val="24"/>
          <w:szCs w:val="24"/>
        </w:rPr>
        <w:t>познавательных</w:t>
      </w:r>
      <w:r>
        <w:rPr>
          <w:rFonts w:eastAsia="Times New Roman"/>
          <w:sz w:val="24"/>
          <w:szCs w:val="24"/>
        </w:rPr>
        <w:tab/>
        <w:t>интересов,</w:t>
      </w:r>
      <w:r>
        <w:rPr>
          <w:rFonts w:eastAsia="Times New Roman"/>
          <w:sz w:val="24"/>
          <w:szCs w:val="24"/>
        </w:rPr>
        <w:tab/>
        <w:t>интеллектуальных</w:t>
      </w:r>
      <w:r>
        <w:rPr>
          <w:rFonts w:eastAsia="Times New Roman"/>
          <w:sz w:val="24"/>
          <w:szCs w:val="24"/>
        </w:rPr>
        <w:tab/>
        <w:t>и</w:t>
      </w:r>
      <w:r>
        <w:rPr>
          <w:rFonts w:eastAsia="Times New Roman"/>
          <w:sz w:val="24"/>
          <w:szCs w:val="24"/>
        </w:rPr>
        <w:tab/>
        <w:t>творческих</w:t>
      </w:r>
      <w:r>
        <w:rPr>
          <w:rFonts w:eastAsia="Times New Roman"/>
          <w:sz w:val="24"/>
          <w:szCs w:val="24"/>
        </w:rPr>
        <w:tab/>
        <w:t>способностей</w:t>
      </w:r>
    </w:p>
    <w:p w:rsidR="00C926FA" w:rsidRDefault="003440D3">
      <w:pPr>
        <w:ind w:left="260"/>
        <w:rPr>
          <w:sz w:val="20"/>
          <w:szCs w:val="20"/>
        </w:rPr>
      </w:pPr>
      <w:r>
        <w:rPr>
          <w:rFonts w:eastAsia="Times New Roman"/>
          <w:sz w:val="24"/>
          <w:szCs w:val="24"/>
        </w:rPr>
        <w:t>путем  освоения  и  использования методов  информатики  и  средств  ИКТ  при  изучении</w:t>
      </w:r>
    </w:p>
    <w:p w:rsidR="00C926FA" w:rsidRDefault="003440D3">
      <w:pPr>
        <w:ind w:left="260"/>
        <w:rPr>
          <w:sz w:val="20"/>
          <w:szCs w:val="20"/>
        </w:rPr>
      </w:pPr>
      <w:r>
        <w:rPr>
          <w:rFonts w:eastAsia="Times New Roman"/>
          <w:sz w:val="24"/>
          <w:szCs w:val="24"/>
        </w:rPr>
        <w:t>различных</w:t>
      </w:r>
    </w:p>
    <w:p w:rsidR="00C926FA" w:rsidRDefault="003440D3">
      <w:pPr>
        <w:tabs>
          <w:tab w:val="left" w:pos="1700"/>
          <w:tab w:val="left" w:pos="3440"/>
          <w:tab w:val="left" w:pos="4720"/>
          <w:tab w:val="left" w:pos="5000"/>
          <w:tab w:val="left" w:pos="6460"/>
          <w:tab w:val="left" w:pos="7660"/>
          <w:tab w:val="left" w:pos="7940"/>
          <w:tab w:val="left" w:pos="9080"/>
        </w:tabs>
        <w:ind w:left="320"/>
        <w:rPr>
          <w:sz w:val="20"/>
          <w:szCs w:val="20"/>
        </w:rPr>
      </w:pPr>
      <w:r>
        <w:rPr>
          <w:rFonts w:eastAsia="Times New Roman"/>
          <w:sz w:val="24"/>
          <w:szCs w:val="24"/>
        </w:rPr>
        <w:t>-воспитание</w:t>
      </w:r>
      <w:r>
        <w:rPr>
          <w:sz w:val="20"/>
          <w:szCs w:val="20"/>
        </w:rPr>
        <w:tab/>
      </w:r>
      <w:r>
        <w:rPr>
          <w:rFonts w:eastAsia="Times New Roman"/>
          <w:sz w:val="24"/>
          <w:szCs w:val="24"/>
        </w:rPr>
        <w:t>ответственного</w:t>
      </w:r>
      <w:r>
        <w:rPr>
          <w:rFonts w:eastAsia="Times New Roman"/>
          <w:sz w:val="24"/>
          <w:szCs w:val="24"/>
        </w:rPr>
        <w:tab/>
        <w:t>отношения</w:t>
      </w:r>
      <w:r>
        <w:rPr>
          <w:rFonts w:eastAsia="Times New Roman"/>
          <w:sz w:val="24"/>
          <w:szCs w:val="24"/>
        </w:rPr>
        <w:tab/>
        <w:t>к</w:t>
      </w:r>
      <w:r>
        <w:rPr>
          <w:rFonts w:eastAsia="Times New Roman"/>
          <w:sz w:val="24"/>
          <w:szCs w:val="24"/>
        </w:rPr>
        <w:tab/>
        <w:t>соблюдению</w:t>
      </w:r>
      <w:r>
        <w:rPr>
          <w:rFonts w:eastAsia="Times New Roman"/>
          <w:sz w:val="24"/>
          <w:szCs w:val="24"/>
        </w:rPr>
        <w:tab/>
        <w:t>этических</w:t>
      </w:r>
      <w:r>
        <w:rPr>
          <w:rFonts w:eastAsia="Times New Roman"/>
          <w:sz w:val="24"/>
          <w:szCs w:val="24"/>
        </w:rPr>
        <w:tab/>
        <w:t>и</w:t>
      </w:r>
      <w:r>
        <w:rPr>
          <w:rFonts w:eastAsia="Times New Roman"/>
          <w:sz w:val="24"/>
          <w:szCs w:val="24"/>
        </w:rPr>
        <w:tab/>
        <w:t>правовых</w:t>
      </w:r>
      <w:r>
        <w:rPr>
          <w:sz w:val="20"/>
          <w:szCs w:val="20"/>
        </w:rPr>
        <w:tab/>
      </w:r>
      <w:r>
        <w:rPr>
          <w:rFonts w:eastAsia="Times New Roman"/>
          <w:sz w:val="23"/>
          <w:szCs w:val="23"/>
        </w:rPr>
        <w:t>норм</w:t>
      </w:r>
    </w:p>
    <w:p w:rsidR="00C926FA" w:rsidRDefault="003440D3">
      <w:pPr>
        <w:ind w:left="260"/>
        <w:rPr>
          <w:sz w:val="20"/>
          <w:szCs w:val="20"/>
        </w:rPr>
      </w:pPr>
      <w:r>
        <w:rPr>
          <w:rFonts w:eastAsia="Times New Roman"/>
          <w:sz w:val="24"/>
          <w:szCs w:val="24"/>
        </w:rPr>
        <w:t>информационной деятельности;</w:t>
      </w:r>
    </w:p>
    <w:p w:rsidR="00C926FA" w:rsidRDefault="00C926FA">
      <w:pPr>
        <w:spacing w:line="12" w:lineRule="exact"/>
        <w:rPr>
          <w:sz w:val="20"/>
          <w:szCs w:val="20"/>
        </w:rPr>
      </w:pPr>
    </w:p>
    <w:p w:rsidR="00C926FA" w:rsidRDefault="003440D3">
      <w:pPr>
        <w:spacing w:line="237" w:lineRule="auto"/>
        <w:ind w:left="260" w:right="20" w:firstLine="60"/>
        <w:rPr>
          <w:sz w:val="20"/>
          <w:szCs w:val="20"/>
        </w:rPr>
      </w:pPr>
      <w:r>
        <w:rPr>
          <w:rFonts w:eastAsia="Times New Roman"/>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Обязательный минимум содержания основных образовательных программ. Базовые понятия информатики и информационных технологий.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Информация и информационные процессы.</w:t>
      </w:r>
    </w:p>
    <w:p w:rsidR="00C926FA" w:rsidRDefault="00C926FA">
      <w:pPr>
        <w:spacing w:line="12"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w:t>
      </w:r>
    </w:p>
    <w:p w:rsidR="00C926FA" w:rsidRDefault="00C926FA">
      <w:pPr>
        <w:spacing w:line="14" w:lineRule="exact"/>
        <w:rPr>
          <w:sz w:val="20"/>
          <w:szCs w:val="20"/>
        </w:rPr>
      </w:pPr>
    </w:p>
    <w:p w:rsidR="00C926FA" w:rsidRDefault="003440D3">
      <w:pPr>
        <w:spacing w:line="234" w:lineRule="auto"/>
        <w:ind w:left="260"/>
        <w:jc w:val="both"/>
        <w:rPr>
          <w:sz w:val="20"/>
          <w:szCs w:val="20"/>
        </w:rPr>
      </w:pPr>
      <w:r>
        <w:rPr>
          <w:rFonts w:eastAsia="Times New Roman"/>
          <w:sz w:val="24"/>
          <w:szCs w:val="24"/>
        </w:rPr>
        <w:t>представление информации. Поиск и систематизация информации. Хранение информации; выбор способа хранения информации.</w:t>
      </w:r>
    </w:p>
    <w:p w:rsidR="00C926FA" w:rsidRDefault="00C926FA">
      <w:pPr>
        <w:spacing w:line="14" w:lineRule="exact"/>
        <w:rPr>
          <w:sz w:val="20"/>
          <w:szCs w:val="20"/>
        </w:rPr>
      </w:pPr>
    </w:p>
    <w:p w:rsidR="00C926FA" w:rsidRDefault="003440D3">
      <w:pPr>
        <w:spacing w:line="236" w:lineRule="auto"/>
        <w:ind w:left="260"/>
        <w:rPr>
          <w:sz w:val="20"/>
          <w:szCs w:val="20"/>
        </w:rPr>
      </w:pPr>
      <w:r>
        <w:rPr>
          <w:rFonts w:eastAsia="Times New Roman"/>
          <w:sz w:val="24"/>
          <w:szCs w:val="24"/>
        </w:rPr>
        <w:t>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w:t>
      </w:r>
    </w:p>
    <w:p w:rsidR="00C926FA" w:rsidRDefault="00C926FA">
      <w:pPr>
        <w:spacing w:line="14"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Особенности запоминания, обработки и передачи информации человеком. Организация личной информационной среды. Защита информации.</w:t>
      </w:r>
    </w:p>
    <w:p w:rsidR="00C926FA" w:rsidRDefault="00C926FA">
      <w:pPr>
        <w:spacing w:line="2" w:lineRule="exact"/>
        <w:rPr>
          <w:sz w:val="20"/>
          <w:szCs w:val="20"/>
        </w:rPr>
      </w:pPr>
    </w:p>
    <w:p w:rsidR="00C926FA" w:rsidRDefault="003440D3">
      <w:pPr>
        <w:ind w:left="320"/>
        <w:rPr>
          <w:sz w:val="20"/>
          <w:szCs w:val="20"/>
        </w:rPr>
      </w:pPr>
      <w:r>
        <w:rPr>
          <w:rFonts w:eastAsia="Times New Roman"/>
          <w:sz w:val="24"/>
          <w:szCs w:val="24"/>
        </w:rPr>
        <w:t>Использование основных методов информатики и средств ИКТ при анализе процессов в</w:t>
      </w:r>
    </w:p>
    <w:p w:rsidR="00C926FA" w:rsidRDefault="003440D3">
      <w:pPr>
        <w:ind w:left="260"/>
        <w:rPr>
          <w:sz w:val="20"/>
          <w:szCs w:val="20"/>
        </w:rPr>
      </w:pPr>
      <w:r>
        <w:rPr>
          <w:rFonts w:eastAsia="Times New Roman"/>
          <w:sz w:val="24"/>
          <w:szCs w:val="24"/>
        </w:rPr>
        <w:t>обществе, природе и технике.</w:t>
      </w:r>
    </w:p>
    <w:p w:rsidR="00C926FA" w:rsidRDefault="003440D3">
      <w:pPr>
        <w:ind w:left="260"/>
        <w:rPr>
          <w:sz w:val="20"/>
          <w:szCs w:val="20"/>
        </w:rPr>
      </w:pPr>
      <w:r>
        <w:rPr>
          <w:rFonts w:eastAsia="Times New Roman"/>
          <w:sz w:val="24"/>
          <w:szCs w:val="24"/>
        </w:rPr>
        <w:t>Информационные модели и системы.</w:t>
      </w:r>
    </w:p>
    <w:p w:rsidR="00C926FA" w:rsidRDefault="00C926FA">
      <w:pPr>
        <w:spacing w:line="13"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Информационные (нематериальные) модели. Использование информационных моделей в учебной и познавательной деятельности.</w:t>
      </w:r>
    </w:p>
    <w:p w:rsidR="00C926FA" w:rsidRDefault="00C926FA">
      <w:pPr>
        <w:spacing w:line="14" w:lineRule="exact"/>
        <w:rPr>
          <w:sz w:val="20"/>
          <w:szCs w:val="20"/>
        </w:rPr>
      </w:pPr>
    </w:p>
    <w:p w:rsidR="00C926FA" w:rsidRDefault="003440D3">
      <w:pPr>
        <w:spacing w:line="236" w:lineRule="auto"/>
        <w:ind w:left="260" w:firstLine="60"/>
        <w:jc w:val="both"/>
        <w:rPr>
          <w:sz w:val="20"/>
          <w:szCs w:val="20"/>
        </w:rPr>
      </w:pPr>
      <w:r>
        <w:rPr>
          <w:rFonts w:eastAsia="Times New Roman"/>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C926FA" w:rsidRDefault="00C926FA">
      <w:pPr>
        <w:spacing w:line="14"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Оценка адекватности модели объекту и целям моделирования (на примерах задач различных предметных областей).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Компьютер как автоматизации информационных процессов.</w:t>
      </w:r>
    </w:p>
    <w:p w:rsidR="00C926FA" w:rsidRDefault="00C926FA">
      <w:pPr>
        <w:spacing w:line="12"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Аппаратное и программное обеспечение компьютера. Архитектуры современных компьютеров.</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Многообразие операционных систем.</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Выбор конфигурации компьютера в зависимости от решаемой задачи.</w:t>
      </w:r>
    </w:p>
    <w:p w:rsidR="00C926FA" w:rsidRDefault="003440D3">
      <w:pPr>
        <w:ind w:left="260"/>
        <w:rPr>
          <w:sz w:val="20"/>
          <w:szCs w:val="20"/>
        </w:rPr>
      </w:pPr>
      <w:r>
        <w:rPr>
          <w:rFonts w:eastAsia="Times New Roman"/>
          <w:sz w:val="24"/>
          <w:szCs w:val="24"/>
        </w:rPr>
        <w:t>Программные и аппаратные средства в различных видах профессиональной деятельности.</w:t>
      </w:r>
    </w:p>
    <w:p w:rsidR="00C926FA" w:rsidRDefault="003440D3">
      <w:pPr>
        <w:ind w:left="260"/>
        <w:rPr>
          <w:sz w:val="20"/>
          <w:szCs w:val="20"/>
        </w:rPr>
      </w:pPr>
      <w:r>
        <w:rPr>
          <w:rFonts w:eastAsia="Times New Roman"/>
          <w:sz w:val="24"/>
          <w:szCs w:val="24"/>
        </w:rPr>
        <w:t>Средства и технологии создания и преобразования информационных объектов.</w:t>
      </w:r>
    </w:p>
    <w:p w:rsidR="00C926FA" w:rsidRDefault="003440D3">
      <w:pPr>
        <w:tabs>
          <w:tab w:val="left" w:pos="5640"/>
        </w:tabs>
        <w:ind w:left="260"/>
        <w:rPr>
          <w:sz w:val="20"/>
          <w:szCs w:val="20"/>
        </w:rPr>
      </w:pPr>
      <w:r>
        <w:rPr>
          <w:rFonts w:eastAsia="Times New Roman"/>
          <w:sz w:val="24"/>
          <w:szCs w:val="24"/>
        </w:rPr>
        <w:t>Средства и технологии создания и преобразования</w:t>
      </w:r>
      <w:r>
        <w:rPr>
          <w:sz w:val="20"/>
          <w:szCs w:val="20"/>
        </w:rPr>
        <w:tab/>
      </w:r>
      <w:r>
        <w:rPr>
          <w:rFonts w:eastAsia="Times New Roman"/>
          <w:sz w:val="23"/>
          <w:szCs w:val="23"/>
        </w:rPr>
        <w:t>объектов.</w:t>
      </w:r>
    </w:p>
    <w:p w:rsidR="00C926FA" w:rsidRDefault="003440D3">
      <w:pPr>
        <w:tabs>
          <w:tab w:val="left" w:pos="1040"/>
          <w:tab w:val="left" w:pos="1520"/>
          <w:tab w:val="left" w:pos="3520"/>
          <w:tab w:val="left" w:pos="4420"/>
          <w:tab w:val="left" w:pos="7100"/>
          <w:tab w:val="left" w:pos="8140"/>
          <w:tab w:val="left" w:pos="8420"/>
        </w:tabs>
        <w:ind w:left="320"/>
        <w:rPr>
          <w:sz w:val="20"/>
          <w:szCs w:val="20"/>
        </w:rPr>
      </w:pPr>
      <w:r>
        <w:rPr>
          <w:rFonts w:eastAsia="Times New Roman"/>
          <w:sz w:val="24"/>
          <w:szCs w:val="24"/>
        </w:rPr>
        <w:t>Текст</w:t>
      </w:r>
      <w:r>
        <w:rPr>
          <w:rFonts w:eastAsia="Times New Roman"/>
          <w:sz w:val="24"/>
          <w:szCs w:val="24"/>
        </w:rPr>
        <w:tab/>
        <w:t>как</w:t>
      </w:r>
      <w:r>
        <w:rPr>
          <w:rFonts w:eastAsia="Times New Roman"/>
          <w:sz w:val="24"/>
          <w:szCs w:val="24"/>
        </w:rPr>
        <w:tab/>
        <w:t>информационный</w:t>
      </w:r>
      <w:r>
        <w:rPr>
          <w:rFonts w:eastAsia="Times New Roman"/>
          <w:sz w:val="24"/>
          <w:szCs w:val="24"/>
        </w:rPr>
        <w:tab/>
        <w:t>объект.</w:t>
      </w:r>
      <w:r>
        <w:rPr>
          <w:rFonts w:eastAsia="Times New Roman"/>
          <w:sz w:val="24"/>
          <w:szCs w:val="24"/>
        </w:rPr>
        <w:tab/>
        <w:t>Автоматизированные</w:t>
      </w:r>
      <w:r>
        <w:rPr>
          <w:sz w:val="20"/>
          <w:szCs w:val="20"/>
        </w:rPr>
        <w:tab/>
      </w:r>
      <w:r>
        <w:rPr>
          <w:rFonts w:eastAsia="Times New Roman"/>
          <w:sz w:val="24"/>
          <w:szCs w:val="24"/>
        </w:rPr>
        <w:t>средства</w:t>
      </w:r>
      <w:r>
        <w:rPr>
          <w:rFonts w:eastAsia="Times New Roman"/>
          <w:sz w:val="24"/>
          <w:szCs w:val="24"/>
        </w:rPr>
        <w:tab/>
        <w:t>и</w:t>
      </w:r>
      <w:r>
        <w:rPr>
          <w:rFonts w:eastAsia="Times New Roman"/>
          <w:sz w:val="24"/>
          <w:szCs w:val="24"/>
        </w:rPr>
        <w:tab/>
        <w:t>технологии</w:t>
      </w:r>
    </w:p>
    <w:p w:rsidR="00C926FA" w:rsidRDefault="00C926FA">
      <w:pPr>
        <w:spacing w:line="12" w:lineRule="exact"/>
        <w:rPr>
          <w:sz w:val="20"/>
          <w:szCs w:val="20"/>
        </w:rPr>
      </w:pPr>
    </w:p>
    <w:p w:rsidR="00C926FA" w:rsidRDefault="003440D3">
      <w:pPr>
        <w:spacing w:line="238" w:lineRule="auto"/>
        <w:ind w:left="260"/>
        <w:jc w:val="both"/>
        <w:rPr>
          <w:sz w:val="20"/>
          <w:szCs w:val="20"/>
        </w:rPr>
      </w:pPr>
      <w:r>
        <w:rPr>
          <w:rFonts w:eastAsia="Times New Roman"/>
          <w:sz w:val="24"/>
          <w:szCs w:val="24"/>
        </w:rPr>
        <w:t>организации текста. Основные приемы преобразования текстов. Гипертекстовое представление информации. 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C926FA" w:rsidRDefault="00C926FA">
      <w:pPr>
        <w:spacing w:line="14" w:lineRule="exact"/>
        <w:rPr>
          <w:sz w:val="20"/>
          <w:szCs w:val="20"/>
        </w:rPr>
      </w:pPr>
    </w:p>
    <w:p w:rsidR="00C926FA" w:rsidRDefault="003440D3">
      <w:pPr>
        <w:spacing w:line="236" w:lineRule="auto"/>
        <w:ind w:left="260" w:firstLine="60"/>
        <w:jc w:val="both"/>
        <w:rPr>
          <w:sz w:val="20"/>
          <w:szCs w:val="20"/>
        </w:rPr>
      </w:pPr>
      <w:r>
        <w:rPr>
          <w:rFonts w:eastAsia="Times New Roman"/>
          <w:sz w:val="24"/>
          <w:szCs w:val="24"/>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C926FA" w:rsidRDefault="00C926FA">
      <w:pPr>
        <w:spacing w:line="14" w:lineRule="exact"/>
        <w:rPr>
          <w:sz w:val="20"/>
          <w:szCs w:val="20"/>
        </w:rPr>
      </w:pPr>
    </w:p>
    <w:p w:rsidR="00C926FA" w:rsidRDefault="003440D3">
      <w:pPr>
        <w:spacing w:line="234" w:lineRule="auto"/>
        <w:ind w:left="260" w:firstLine="60"/>
        <w:jc w:val="both"/>
        <w:rPr>
          <w:sz w:val="20"/>
          <w:szCs w:val="20"/>
        </w:rPr>
      </w:pPr>
      <w:r>
        <w:rPr>
          <w:rFonts w:eastAsia="Times New Roman"/>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71</w:t>
      </w:r>
    </w:p>
    <w:p w:rsidR="00C926FA" w:rsidRDefault="00C926FA">
      <w:pPr>
        <w:sectPr w:rsidR="00C926FA">
          <w:pgSz w:w="11900" w:h="16838"/>
          <w:pgMar w:top="1250" w:right="846" w:bottom="429" w:left="1440" w:header="0" w:footer="0" w:gutter="0"/>
          <w:cols w:space="720" w:equalWidth="0">
            <w:col w:w="9620"/>
          </w:cols>
        </w:sectPr>
      </w:pPr>
    </w:p>
    <w:p w:rsidR="00C926FA" w:rsidRDefault="003440D3">
      <w:pPr>
        <w:spacing w:line="236" w:lineRule="auto"/>
        <w:ind w:left="260" w:firstLine="60"/>
        <w:jc w:val="both"/>
        <w:rPr>
          <w:sz w:val="20"/>
          <w:szCs w:val="20"/>
        </w:rPr>
      </w:pPr>
      <w:r>
        <w:rPr>
          <w:rFonts w:eastAsia="Times New Roman"/>
          <w:sz w:val="24"/>
          <w:szCs w:val="24"/>
        </w:rPr>
        <w:lastRenderedPageBreak/>
        <w:t>Средства и технологии обмена информацией с помощью компьютерных сетей (сетевые технологии). Локальные и глобальные компьютерные сети. Аппаратные и программные средства организации компьютерных сетей.</w:t>
      </w:r>
    </w:p>
    <w:p w:rsidR="00C926FA" w:rsidRDefault="00C926FA">
      <w:pPr>
        <w:spacing w:line="14" w:lineRule="exact"/>
        <w:rPr>
          <w:sz w:val="20"/>
          <w:szCs w:val="20"/>
        </w:rPr>
      </w:pPr>
    </w:p>
    <w:p w:rsidR="00C926FA" w:rsidRDefault="003440D3">
      <w:pPr>
        <w:spacing w:line="234" w:lineRule="auto"/>
        <w:ind w:left="260" w:firstLine="708"/>
        <w:jc w:val="both"/>
        <w:rPr>
          <w:sz w:val="20"/>
          <w:szCs w:val="20"/>
        </w:rPr>
      </w:pPr>
      <w:r>
        <w:rPr>
          <w:rFonts w:eastAsia="Times New Roman"/>
          <w:sz w:val="24"/>
          <w:szCs w:val="24"/>
        </w:rPr>
        <w:t>Поисковые информационные системы. Организация поиска информации. Описание объекта для его последующего поиска.</w:t>
      </w:r>
    </w:p>
    <w:p w:rsidR="00C926FA" w:rsidRDefault="00C926FA">
      <w:pPr>
        <w:spacing w:line="6" w:lineRule="exact"/>
        <w:rPr>
          <w:sz w:val="20"/>
          <w:szCs w:val="20"/>
        </w:rPr>
      </w:pPr>
    </w:p>
    <w:p w:rsidR="00C926FA" w:rsidRDefault="003440D3">
      <w:pPr>
        <w:ind w:left="260"/>
        <w:rPr>
          <w:sz w:val="20"/>
          <w:szCs w:val="20"/>
        </w:rPr>
      </w:pPr>
      <w:r>
        <w:rPr>
          <w:rFonts w:eastAsia="Times New Roman"/>
          <w:b/>
          <w:bCs/>
          <w:sz w:val="24"/>
          <w:szCs w:val="24"/>
        </w:rPr>
        <w:t>Основы социальной информатики</w:t>
      </w:r>
    </w:p>
    <w:p w:rsidR="00C926FA" w:rsidRDefault="00C926FA">
      <w:pPr>
        <w:spacing w:line="7" w:lineRule="exact"/>
        <w:rPr>
          <w:sz w:val="20"/>
          <w:szCs w:val="20"/>
        </w:rPr>
      </w:pPr>
    </w:p>
    <w:p w:rsidR="00C926FA" w:rsidRDefault="003440D3">
      <w:pPr>
        <w:spacing w:line="234" w:lineRule="auto"/>
        <w:ind w:left="260"/>
        <w:jc w:val="both"/>
        <w:rPr>
          <w:sz w:val="20"/>
          <w:szCs w:val="20"/>
        </w:rPr>
      </w:pPr>
      <w:r>
        <w:rPr>
          <w:rFonts w:eastAsia="Times New Roman"/>
          <w:sz w:val="24"/>
          <w:szCs w:val="24"/>
        </w:rPr>
        <w:t>Основные этапы становления информационного общества. Этические и правовые нормы информационной деятельности человека.</w:t>
      </w:r>
    </w:p>
    <w:p w:rsidR="00C926FA" w:rsidRDefault="00C926FA">
      <w:pPr>
        <w:spacing w:line="2" w:lineRule="exact"/>
        <w:rPr>
          <w:sz w:val="20"/>
          <w:szCs w:val="20"/>
        </w:rPr>
      </w:pPr>
    </w:p>
    <w:p w:rsidR="00C926FA" w:rsidRDefault="003440D3">
      <w:pPr>
        <w:ind w:left="260"/>
        <w:rPr>
          <w:sz w:val="20"/>
          <w:szCs w:val="20"/>
        </w:rPr>
      </w:pPr>
      <w:r>
        <w:rPr>
          <w:rFonts w:eastAsia="Times New Roman"/>
          <w:b/>
          <w:bCs/>
          <w:sz w:val="24"/>
          <w:szCs w:val="24"/>
        </w:rPr>
        <w:t>Требования к уровню подготовки выпускников</w:t>
      </w:r>
      <w:r>
        <w:rPr>
          <w:rFonts w:eastAsia="Times New Roman"/>
          <w:sz w:val="24"/>
          <w:szCs w:val="24"/>
        </w:rPr>
        <w:t>.</w:t>
      </w:r>
    </w:p>
    <w:p w:rsidR="00C926FA" w:rsidRDefault="003440D3" w:rsidP="00215E4C">
      <w:pPr>
        <w:numPr>
          <w:ilvl w:val="0"/>
          <w:numId w:val="68"/>
        </w:numPr>
        <w:tabs>
          <w:tab w:val="left" w:pos="620"/>
        </w:tabs>
        <w:ind w:left="620" w:hanging="358"/>
        <w:rPr>
          <w:rFonts w:eastAsia="Times New Roman"/>
          <w:sz w:val="24"/>
          <w:szCs w:val="24"/>
          <w:u w:val="single"/>
        </w:rPr>
      </w:pPr>
      <w:r>
        <w:rPr>
          <w:rFonts w:eastAsia="Times New Roman"/>
          <w:sz w:val="24"/>
          <w:szCs w:val="24"/>
          <w:u w:val="single"/>
        </w:rPr>
        <w:t>результате  изучения  информатики  и  ИКТ  на  базовом  уровне  ученик  должен</w:t>
      </w:r>
    </w:p>
    <w:p w:rsidR="00C926FA" w:rsidRDefault="00C926FA">
      <w:pPr>
        <w:spacing w:line="4" w:lineRule="exact"/>
        <w:rPr>
          <w:rFonts w:eastAsia="Times New Roman"/>
          <w:sz w:val="24"/>
          <w:szCs w:val="24"/>
          <w:u w:val="single"/>
        </w:rPr>
      </w:pPr>
    </w:p>
    <w:p w:rsidR="00C926FA" w:rsidRDefault="003440D3">
      <w:pPr>
        <w:ind w:left="260"/>
        <w:rPr>
          <w:rFonts w:eastAsia="Times New Roman"/>
          <w:sz w:val="24"/>
          <w:szCs w:val="24"/>
          <w:u w:val="single"/>
        </w:rPr>
      </w:pPr>
      <w:r>
        <w:rPr>
          <w:rFonts w:eastAsia="Times New Roman"/>
          <w:b/>
          <w:bCs/>
          <w:sz w:val="24"/>
          <w:szCs w:val="24"/>
        </w:rPr>
        <w:t>знать/понимать:</w:t>
      </w:r>
    </w:p>
    <w:p w:rsidR="00C926FA" w:rsidRDefault="00C926FA">
      <w:pPr>
        <w:spacing w:line="7" w:lineRule="exact"/>
        <w:rPr>
          <w:rFonts w:eastAsia="Times New Roman"/>
          <w:sz w:val="24"/>
          <w:szCs w:val="24"/>
          <w:u w:val="single"/>
        </w:rPr>
      </w:pPr>
    </w:p>
    <w:p w:rsidR="00C926FA" w:rsidRDefault="003440D3">
      <w:pPr>
        <w:spacing w:line="237" w:lineRule="auto"/>
        <w:ind w:left="260" w:firstLine="540"/>
        <w:jc w:val="both"/>
        <w:rPr>
          <w:rFonts w:eastAsia="Times New Roman"/>
          <w:sz w:val="24"/>
          <w:szCs w:val="24"/>
          <w:u w:val="single"/>
        </w:rPr>
      </w:pPr>
      <w:r>
        <w:rPr>
          <w:rFonts w:eastAsia="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назначение и виды информационных моделей, описывающих реальные объекты ин</w:t>
      </w:r>
    </w:p>
    <w:p w:rsidR="00C926FA" w:rsidRDefault="00C926FA">
      <w:pPr>
        <w:spacing w:line="2" w:lineRule="exact"/>
        <w:rPr>
          <w:sz w:val="20"/>
          <w:szCs w:val="20"/>
        </w:rPr>
      </w:pPr>
    </w:p>
    <w:p w:rsidR="00C926FA" w:rsidRDefault="003440D3">
      <w:pPr>
        <w:ind w:left="200"/>
        <w:rPr>
          <w:sz w:val="20"/>
          <w:szCs w:val="20"/>
        </w:rPr>
      </w:pPr>
      <w:r>
        <w:rPr>
          <w:rFonts w:eastAsia="Times New Roman"/>
          <w:sz w:val="24"/>
          <w:szCs w:val="24"/>
        </w:rPr>
        <w:t xml:space="preserve">процессы; назначение и функции операционных систем; </w:t>
      </w:r>
      <w:r>
        <w:rPr>
          <w:rFonts w:eastAsia="Times New Roman"/>
          <w:b/>
          <w:bCs/>
          <w:sz w:val="24"/>
          <w:szCs w:val="24"/>
        </w:rPr>
        <w:t>уметь</w:t>
      </w:r>
    </w:p>
    <w:p w:rsidR="00C926FA" w:rsidRDefault="00C926FA">
      <w:pPr>
        <w:spacing w:line="31" w:lineRule="exact"/>
        <w:rPr>
          <w:sz w:val="20"/>
          <w:szCs w:val="20"/>
        </w:rPr>
      </w:pPr>
    </w:p>
    <w:p w:rsidR="00C926FA" w:rsidRDefault="003440D3" w:rsidP="00215E4C">
      <w:pPr>
        <w:numPr>
          <w:ilvl w:val="0"/>
          <w:numId w:val="69"/>
        </w:numPr>
        <w:tabs>
          <w:tab w:val="left" w:pos="1520"/>
        </w:tabs>
        <w:spacing w:line="230" w:lineRule="auto"/>
        <w:ind w:left="1520" w:right="20" w:hanging="358"/>
        <w:jc w:val="both"/>
        <w:rPr>
          <w:rFonts w:ascii="Symbol" w:eastAsia="Symbol" w:hAnsi="Symbol" w:cs="Symbol"/>
          <w:sz w:val="24"/>
          <w:szCs w:val="24"/>
        </w:rPr>
      </w:pPr>
      <w:r>
        <w:rPr>
          <w:rFonts w:eastAsia="Times New Roman"/>
          <w:sz w:val="24"/>
          <w:szCs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C926FA" w:rsidRDefault="00C926FA">
      <w:pPr>
        <w:spacing w:line="34" w:lineRule="exact"/>
        <w:rPr>
          <w:rFonts w:ascii="Symbol" w:eastAsia="Symbol" w:hAnsi="Symbol" w:cs="Symbol"/>
          <w:sz w:val="24"/>
          <w:szCs w:val="24"/>
        </w:rPr>
      </w:pPr>
    </w:p>
    <w:p w:rsidR="00C926FA" w:rsidRDefault="003440D3" w:rsidP="00215E4C">
      <w:pPr>
        <w:numPr>
          <w:ilvl w:val="0"/>
          <w:numId w:val="69"/>
        </w:numPr>
        <w:tabs>
          <w:tab w:val="left" w:pos="1520"/>
        </w:tabs>
        <w:spacing w:line="227" w:lineRule="auto"/>
        <w:ind w:left="1520" w:hanging="358"/>
        <w:rPr>
          <w:rFonts w:ascii="Symbol" w:eastAsia="Symbol" w:hAnsi="Symbol" w:cs="Symbol"/>
          <w:sz w:val="24"/>
          <w:szCs w:val="24"/>
        </w:rPr>
      </w:pPr>
      <w:r>
        <w:rPr>
          <w:rFonts w:eastAsia="Times New Roman"/>
          <w:sz w:val="24"/>
          <w:szCs w:val="24"/>
        </w:rPr>
        <w:t>распознавать и описывать информационные процессы в социальных, биологических и технических системах;</w:t>
      </w:r>
    </w:p>
    <w:p w:rsidR="00C926FA" w:rsidRDefault="00C926FA">
      <w:pPr>
        <w:spacing w:line="32" w:lineRule="exact"/>
        <w:rPr>
          <w:rFonts w:ascii="Symbol" w:eastAsia="Symbol" w:hAnsi="Symbol" w:cs="Symbol"/>
          <w:sz w:val="24"/>
          <w:szCs w:val="24"/>
        </w:rPr>
      </w:pPr>
    </w:p>
    <w:p w:rsidR="00C926FA" w:rsidRDefault="003440D3" w:rsidP="00215E4C">
      <w:pPr>
        <w:numPr>
          <w:ilvl w:val="0"/>
          <w:numId w:val="69"/>
        </w:numPr>
        <w:tabs>
          <w:tab w:val="left" w:pos="1520"/>
        </w:tabs>
        <w:spacing w:line="226" w:lineRule="auto"/>
        <w:ind w:left="1520" w:right="20" w:hanging="358"/>
        <w:rPr>
          <w:rFonts w:ascii="Symbol" w:eastAsia="Symbol" w:hAnsi="Symbol" w:cs="Symbol"/>
          <w:sz w:val="24"/>
          <w:szCs w:val="24"/>
        </w:rPr>
      </w:pPr>
      <w:r>
        <w:rPr>
          <w:rFonts w:eastAsia="Times New Roman"/>
          <w:sz w:val="24"/>
          <w:szCs w:val="24"/>
        </w:rPr>
        <w:t>использовать готовые информационные модели, оценивать их соответствие реальному объекту и целям моделирования;</w:t>
      </w:r>
    </w:p>
    <w:p w:rsidR="00C926FA" w:rsidRDefault="00C926FA">
      <w:pPr>
        <w:spacing w:line="1" w:lineRule="exact"/>
        <w:rPr>
          <w:rFonts w:ascii="Symbol" w:eastAsia="Symbol" w:hAnsi="Symbol" w:cs="Symbol"/>
          <w:sz w:val="24"/>
          <w:szCs w:val="24"/>
        </w:rPr>
      </w:pPr>
    </w:p>
    <w:p w:rsidR="00C926FA" w:rsidRDefault="003440D3" w:rsidP="00215E4C">
      <w:pPr>
        <w:numPr>
          <w:ilvl w:val="0"/>
          <w:numId w:val="69"/>
        </w:numPr>
        <w:tabs>
          <w:tab w:val="left" w:pos="1520"/>
        </w:tabs>
        <w:ind w:left="1520" w:hanging="358"/>
        <w:rPr>
          <w:rFonts w:ascii="Symbol" w:eastAsia="Symbol" w:hAnsi="Symbol" w:cs="Symbol"/>
          <w:sz w:val="24"/>
          <w:szCs w:val="24"/>
        </w:rPr>
      </w:pPr>
      <w:r>
        <w:rPr>
          <w:rFonts w:eastAsia="Times New Roman"/>
          <w:sz w:val="24"/>
          <w:szCs w:val="24"/>
        </w:rPr>
        <w:t>оценивать достоверность информации, сопоставляя различные источники;</w:t>
      </w:r>
    </w:p>
    <w:p w:rsidR="00C926FA" w:rsidRDefault="00C926FA">
      <w:pPr>
        <w:spacing w:line="29" w:lineRule="exact"/>
        <w:rPr>
          <w:rFonts w:ascii="Symbol" w:eastAsia="Symbol" w:hAnsi="Symbol" w:cs="Symbol"/>
          <w:sz w:val="24"/>
          <w:szCs w:val="24"/>
        </w:rPr>
      </w:pPr>
    </w:p>
    <w:p w:rsidR="00C926FA" w:rsidRDefault="003440D3" w:rsidP="00215E4C">
      <w:pPr>
        <w:numPr>
          <w:ilvl w:val="0"/>
          <w:numId w:val="69"/>
        </w:numPr>
        <w:tabs>
          <w:tab w:val="left" w:pos="1520"/>
        </w:tabs>
        <w:spacing w:line="226" w:lineRule="auto"/>
        <w:ind w:left="1520" w:hanging="358"/>
        <w:rPr>
          <w:rFonts w:ascii="Symbol" w:eastAsia="Symbol" w:hAnsi="Symbol" w:cs="Symbol"/>
          <w:sz w:val="24"/>
          <w:szCs w:val="24"/>
        </w:rPr>
      </w:pPr>
      <w:r>
        <w:rPr>
          <w:rFonts w:eastAsia="Times New Roman"/>
          <w:sz w:val="24"/>
          <w:szCs w:val="24"/>
        </w:rPr>
        <w:t>иллюстрировать учебные работы с использованием средств информационных технологий;</w:t>
      </w:r>
    </w:p>
    <w:p w:rsidR="00C926FA" w:rsidRDefault="00C926FA">
      <w:pPr>
        <w:spacing w:line="32" w:lineRule="exact"/>
        <w:rPr>
          <w:rFonts w:ascii="Symbol" w:eastAsia="Symbol" w:hAnsi="Symbol" w:cs="Symbol"/>
          <w:sz w:val="24"/>
          <w:szCs w:val="24"/>
        </w:rPr>
      </w:pPr>
    </w:p>
    <w:p w:rsidR="00C926FA" w:rsidRDefault="003440D3" w:rsidP="00215E4C">
      <w:pPr>
        <w:numPr>
          <w:ilvl w:val="0"/>
          <w:numId w:val="69"/>
        </w:numPr>
        <w:tabs>
          <w:tab w:val="left" w:pos="1520"/>
        </w:tabs>
        <w:spacing w:line="226" w:lineRule="auto"/>
        <w:ind w:left="1520" w:right="20" w:hanging="358"/>
        <w:rPr>
          <w:rFonts w:ascii="Symbol" w:eastAsia="Symbol" w:hAnsi="Symbol" w:cs="Symbol"/>
          <w:sz w:val="24"/>
          <w:szCs w:val="24"/>
        </w:rPr>
      </w:pPr>
      <w:r>
        <w:rPr>
          <w:rFonts w:eastAsia="Times New Roman"/>
          <w:sz w:val="24"/>
          <w:szCs w:val="24"/>
        </w:rPr>
        <w:t>создавать информационные объекты сложной структуры, в том числе гипертекстовые документы;</w:t>
      </w:r>
    </w:p>
    <w:p w:rsidR="00C926FA" w:rsidRDefault="00C926FA">
      <w:pPr>
        <w:spacing w:line="32" w:lineRule="exact"/>
        <w:rPr>
          <w:rFonts w:ascii="Symbol" w:eastAsia="Symbol" w:hAnsi="Symbol" w:cs="Symbol"/>
          <w:sz w:val="24"/>
          <w:szCs w:val="24"/>
        </w:rPr>
      </w:pPr>
    </w:p>
    <w:p w:rsidR="00C926FA" w:rsidRDefault="003440D3" w:rsidP="00215E4C">
      <w:pPr>
        <w:numPr>
          <w:ilvl w:val="0"/>
          <w:numId w:val="69"/>
        </w:numPr>
        <w:tabs>
          <w:tab w:val="left" w:pos="1520"/>
        </w:tabs>
        <w:spacing w:line="226" w:lineRule="auto"/>
        <w:ind w:left="1520" w:hanging="358"/>
        <w:rPr>
          <w:rFonts w:ascii="Symbol" w:eastAsia="Symbol" w:hAnsi="Symbol" w:cs="Symbol"/>
          <w:sz w:val="24"/>
          <w:szCs w:val="24"/>
        </w:rPr>
      </w:pPr>
      <w:r>
        <w:rPr>
          <w:rFonts w:eastAsia="Times New Roman"/>
          <w:sz w:val="24"/>
          <w:szCs w:val="24"/>
        </w:rPr>
        <w:t>просматривать, создавать, редактировать, сохранять записи в базах данных, получать необходимую информацию по запросу пользователя;</w:t>
      </w:r>
    </w:p>
    <w:p w:rsidR="00C926FA" w:rsidRDefault="00C926FA">
      <w:pPr>
        <w:spacing w:line="32" w:lineRule="exact"/>
        <w:rPr>
          <w:rFonts w:ascii="Symbol" w:eastAsia="Symbol" w:hAnsi="Symbol" w:cs="Symbol"/>
          <w:sz w:val="24"/>
          <w:szCs w:val="24"/>
        </w:rPr>
      </w:pPr>
    </w:p>
    <w:p w:rsidR="00C926FA" w:rsidRDefault="003440D3" w:rsidP="00215E4C">
      <w:pPr>
        <w:numPr>
          <w:ilvl w:val="0"/>
          <w:numId w:val="69"/>
        </w:numPr>
        <w:tabs>
          <w:tab w:val="left" w:pos="1520"/>
        </w:tabs>
        <w:spacing w:line="227" w:lineRule="auto"/>
        <w:ind w:left="1520" w:hanging="358"/>
        <w:rPr>
          <w:rFonts w:ascii="Symbol" w:eastAsia="Symbol" w:hAnsi="Symbol" w:cs="Symbol"/>
          <w:sz w:val="24"/>
          <w:szCs w:val="24"/>
        </w:rPr>
      </w:pPr>
      <w:r>
        <w:rPr>
          <w:rFonts w:eastAsia="Times New Roman"/>
          <w:sz w:val="24"/>
          <w:szCs w:val="24"/>
        </w:rPr>
        <w:t>наглядно представлять числовые показатели и динамику их изменения с помощью программ деловой графики;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69"/>
        </w:numPr>
        <w:tabs>
          <w:tab w:val="left" w:pos="1520"/>
        </w:tabs>
        <w:spacing w:line="226" w:lineRule="auto"/>
        <w:ind w:left="1520" w:hanging="358"/>
        <w:rPr>
          <w:rFonts w:ascii="Symbol" w:eastAsia="Symbol" w:hAnsi="Symbol" w:cs="Symbol"/>
          <w:sz w:val="24"/>
          <w:szCs w:val="24"/>
        </w:rPr>
      </w:pPr>
      <w:r>
        <w:rPr>
          <w:rFonts w:eastAsia="Times New Roman"/>
          <w:sz w:val="24"/>
          <w:szCs w:val="24"/>
        </w:rPr>
        <w:t>соблюдать правила техники безопасности и гигиенические рекомендации при использовании средств ИКТ;</w:t>
      </w:r>
    </w:p>
    <w:p w:rsidR="00C926FA" w:rsidRDefault="00C926FA">
      <w:pPr>
        <w:spacing w:line="18" w:lineRule="exact"/>
        <w:rPr>
          <w:sz w:val="20"/>
          <w:szCs w:val="20"/>
        </w:rPr>
      </w:pPr>
    </w:p>
    <w:p w:rsidR="00C926FA" w:rsidRDefault="003440D3">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9" w:lineRule="exact"/>
        <w:rPr>
          <w:sz w:val="20"/>
          <w:szCs w:val="20"/>
        </w:rPr>
      </w:pPr>
    </w:p>
    <w:p w:rsidR="00C926FA" w:rsidRDefault="003440D3" w:rsidP="00215E4C">
      <w:pPr>
        <w:numPr>
          <w:ilvl w:val="0"/>
          <w:numId w:val="70"/>
        </w:numPr>
        <w:tabs>
          <w:tab w:val="left" w:pos="1520"/>
        </w:tabs>
        <w:spacing w:line="226" w:lineRule="auto"/>
        <w:ind w:left="1520" w:hanging="358"/>
        <w:rPr>
          <w:rFonts w:ascii="Symbol" w:eastAsia="Symbol" w:hAnsi="Symbol" w:cs="Symbol"/>
          <w:sz w:val="24"/>
          <w:szCs w:val="24"/>
        </w:rPr>
      </w:pPr>
      <w:r>
        <w:rPr>
          <w:rFonts w:eastAsia="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70"/>
        </w:numPr>
        <w:tabs>
          <w:tab w:val="left" w:pos="1520"/>
        </w:tabs>
        <w:spacing w:line="226" w:lineRule="auto"/>
        <w:ind w:left="1520" w:hanging="358"/>
        <w:rPr>
          <w:rFonts w:ascii="Symbol" w:eastAsia="Symbol" w:hAnsi="Symbol" w:cs="Symbol"/>
          <w:sz w:val="24"/>
          <w:szCs w:val="24"/>
        </w:rPr>
      </w:pPr>
      <w:r>
        <w:rPr>
          <w:rFonts w:eastAsia="Times New Roman"/>
          <w:sz w:val="24"/>
          <w:szCs w:val="24"/>
        </w:rPr>
        <w:t>ориентации в информационном пространстве, работы с распространенными автоматизированными информационными системами;</w:t>
      </w:r>
    </w:p>
    <w:p w:rsidR="00C926FA" w:rsidRDefault="00C926FA">
      <w:pPr>
        <w:spacing w:line="1" w:lineRule="exact"/>
        <w:rPr>
          <w:rFonts w:ascii="Symbol" w:eastAsia="Symbol" w:hAnsi="Symbol" w:cs="Symbol"/>
          <w:sz w:val="24"/>
          <w:szCs w:val="24"/>
        </w:rPr>
      </w:pPr>
    </w:p>
    <w:p w:rsidR="00C926FA" w:rsidRDefault="003440D3" w:rsidP="00215E4C">
      <w:pPr>
        <w:numPr>
          <w:ilvl w:val="0"/>
          <w:numId w:val="70"/>
        </w:numPr>
        <w:tabs>
          <w:tab w:val="left" w:pos="1520"/>
        </w:tabs>
        <w:ind w:left="1520" w:hanging="358"/>
        <w:rPr>
          <w:rFonts w:ascii="Symbol" w:eastAsia="Symbol" w:hAnsi="Symbol" w:cs="Symbol"/>
          <w:sz w:val="24"/>
          <w:szCs w:val="24"/>
        </w:rPr>
      </w:pPr>
      <w:r>
        <w:rPr>
          <w:rFonts w:eastAsia="Times New Roman"/>
          <w:sz w:val="24"/>
          <w:szCs w:val="24"/>
        </w:rPr>
        <w:t>автоматизации коммуникационной деятельности;</w:t>
      </w:r>
    </w:p>
    <w:p w:rsidR="00C926FA" w:rsidRDefault="003440D3" w:rsidP="00215E4C">
      <w:pPr>
        <w:numPr>
          <w:ilvl w:val="0"/>
          <w:numId w:val="70"/>
        </w:numPr>
        <w:tabs>
          <w:tab w:val="left" w:pos="1520"/>
        </w:tabs>
        <w:spacing w:line="239" w:lineRule="auto"/>
        <w:ind w:left="1520" w:hanging="358"/>
        <w:rPr>
          <w:rFonts w:ascii="Symbol" w:eastAsia="Symbol" w:hAnsi="Symbol" w:cs="Symbol"/>
          <w:sz w:val="24"/>
          <w:szCs w:val="24"/>
        </w:rPr>
      </w:pPr>
      <w:r>
        <w:rPr>
          <w:rFonts w:eastAsia="Times New Roman"/>
          <w:sz w:val="24"/>
          <w:szCs w:val="24"/>
        </w:rPr>
        <w:t>соблюдения этических и правовых норм при работе с информацией;</w:t>
      </w:r>
    </w:p>
    <w:p w:rsidR="00C926FA" w:rsidRDefault="003440D3" w:rsidP="00215E4C">
      <w:pPr>
        <w:numPr>
          <w:ilvl w:val="0"/>
          <w:numId w:val="70"/>
        </w:numPr>
        <w:tabs>
          <w:tab w:val="left" w:pos="1520"/>
        </w:tabs>
        <w:spacing w:line="239" w:lineRule="auto"/>
        <w:ind w:left="1520" w:hanging="358"/>
        <w:rPr>
          <w:rFonts w:ascii="Symbol" w:eastAsia="Symbol" w:hAnsi="Symbol" w:cs="Symbol"/>
          <w:sz w:val="24"/>
          <w:szCs w:val="24"/>
        </w:rPr>
      </w:pPr>
      <w:r>
        <w:rPr>
          <w:rFonts w:eastAsia="Times New Roman"/>
          <w:sz w:val="24"/>
          <w:szCs w:val="24"/>
        </w:rPr>
        <w:t>эффективной организации индивидуального информационного пространства.</w:t>
      </w:r>
    </w:p>
    <w:p w:rsidR="00C926FA" w:rsidRDefault="00C926FA">
      <w:pPr>
        <w:spacing w:line="278" w:lineRule="exact"/>
        <w:rPr>
          <w:sz w:val="20"/>
          <w:szCs w:val="20"/>
        </w:rPr>
      </w:pPr>
    </w:p>
    <w:p w:rsidR="00C926FA" w:rsidRDefault="003440D3">
      <w:pPr>
        <w:ind w:left="260"/>
        <w:rPr>
          <w:sz w:val="20"/>
          <w:szCs w:val="20"/>
        </w:rPr>
      </w:pPr>
      <w:r>
        <w:rPr>
          <w:rFonts w:eastAsia="Times New Roman"/>
          <w:b/>
          <w:bCs/>
          <w:sz w:val="24"/>
          <w:szCs w:val="24"/>
        </w:rPr>
        <w:t>Физика</w:t>
      </w:r>
    </w:p>
    <w:p w:rsidR="00C926FA" w:rsidRDefault="003440D3">
      <w:pPr>
        <w:spacing w:line="235" w:lineRule="auto"/>
        <w:ind w:left="260"/>
        <w:rPr>
          <w:sz w:val="20"/>
          <w:szCs w:val="20"/>
        </w:rPr>
      </w:pPr>
      <w:r>
        <w:rPr>
          <w:rFonts w:eastAsia="Times New Roman"/>
          <w:sz w:val="24"/>
          <w:szCs w:val="24"/>
        </w:rPr>
        <w:t>Стандарт среднего (полного) общего образования по физике.</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firstLine="540"/>
        <w:rPr>
          <w:sz w:val="20"/>
          <w:szCs w:val="20"/>
        </w:rPr>
      </w:pPr>
      <w:r>
        <w:rPr>
          <w:rFonts w:eastAsia="Times New Roman"/>
          <w:sz w:val="24"/>
          <w:szCs w:val="24"/>
        </w:rPr>
        <w:t>Изучение физики на базовом уровне среднего (полного) общего образования направлено на достижение целей:</w:t>
      </w:r>
    </w:p>
    <w:p w:rsidR="00C926FA" w:rsidRDefault="00C926FA">
      <w:pPr>
        <w:spacing w:line="14" w:lineRule="exact"/>
        <w:rPr>
          <w:sz w:val="20"/>
          <w:szCs w:val="20"/>
        </w:rPr>
      </w:pPr>
    </w:p>
    <w:p w:rsidR="00C926FA" w:rsidRDefault="003440D3">
      <w:pPr>
        <w:ind w:left="260"/>
        <w:jc w:val="right"/>
        <w:rPr>
          <w:sz w:val="20"/>
          <w:szCs w:val="20"/>
        </w:rPr>
      </w:pPr>
      <w:r>
        <w:rPr>
          <w:rFonts w:eastAsia="Times New Roman"/>
          <w:sz w:val="24"/>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72</w:t>
      </w:r>
    </w:p>
    <w:p w:rsidR="00C926FA" w:rsidRDefault="00C926FA">
      <w:pPr>
        <w:sectPr w:rsidR="00C926FA">
          <w:pgSz w:w="11900" w:h="16838"/>
          <w:pgMar w:top="1262" w:right="846" w:bottom="693" w:left="1440" w:header="0" w:footer="0" w:gutter="0"/>
          <w:cols w:space="720" w:equalWidth="0">
            <w:col w:w="9620"/>
          </w:cols>
        </w:sectPr>
      </w:pPr>
    </w:p>
    <w:p w:rsidR="00C926FA" w:rsidRDefault="003440D3">
      <w:pPr>
        <w:spacing w:line="234" w:lineRule="auto"/>
        <w:ind w:left="260" w:right="20"/>
        <w:jc w:val="both"/>
        <w:rPr>
          <w:sz w:val="20"/>
          <w:szCs w:val="20"/>
        </w:rPr>
      </w:pPr>
      <w:r>
        <w:rPr>
          <w:rFonts w:eastAsia="Times New Roman"/>
          <w:sz w:val="24"/>
          <w:szCs w:val="24"/>
        </w:rPr>
        <w:lastRenderedPageBreak/>
        <w:t>физики, оказавших определяющее влияние на развитие техники и технологии; методах научного познания природы;</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C926FA" w:rsidRDefault="00C926FA">
      <w:pPr>
        <w:spacing w:line="5" w:lineRule="exact"/>
        <w:rPr>
          <w:sz w:val="20"/>
          <w:szCs w:val="20"/>
        </w:rPr>
      </w:pPr>
    </w:p>
    <w:p w:rsidR="00C926FA" w:rsidRDefault="003440D3">
      <w:pPr>
        <w:ind w:left="800"/>
        <w:rPr>
          <w:sz w:val="20"/>
          <w:szCs w:val="20"/>
        </w:rPr>
      </w:pPr>
      <w:r>
        <w:rPr>
          <w:rFonts w:eastAsia="Times New Roman"/>
          <w:sz w:val="24"/>
          <w:szCs w:val="24"/>
        </w:rPr>
        <w:t>-развитие познавательных интересов, интеллектуальных и творческих способностей</w:t>
      </w:r>
    </w:p>
    <w:p w:rsidR="00C926FA" w:rsidRDefault="00C926FA">
      <w:pPr>
        <w:spacing w:line="12" w:lineRule="exact"/>
        <w:rPr>
          <w:sz w:val="20"/>
          <w:szCs w:val="20"/>
        </w:rPr>
      </w:pPr>
    </w:p>
    <w:p w:rsidR="00C926FA" w:rsidRDefault="003440D3" w:rsidP="00215E4C">
      <w:pPr>
        <w:numPr>
          <w:ilvl w:val="0"/>
          <w:numId w:val="71"/>
        </w:numPr>
        <w:tabs>
          <w:tab w:val="left" w:pos="500"/>
        </w:tabs>
        <w:spacing w:line="234" w:lineRule="auto"/>
        <w:ind w:left="260" w:firstLine="2"/>
        <w:rPr>
          <w:rFonts w:eastAsia="Times New Roman"/>
          <w:sz w:val="24"/>
          <w:szCs w:val="24"/>
        </w:rPr>
      </w:pPr>
      <w:r>
        <w:rPr>
          <w:rFonts w:eastAsia="Times New Roman"/>
          <w:sz w:val="24"/>
          <w:szCs w:val="24"/>
        </w:rPr>
        <w:t>процессе приобретения знаний по физике с использованием различных источников информации и современных информационных технологий;</w:t>
      </w:r>
    </w:p>
    <w:p w:rsidR="00C926FA" w:rsidRDefault="00C926FA">
      <w:pPr>
        <w:spacing w:line="13" w:lineRule="exact"/>
        <w:rPr>
          <w:rFonts w:eastAsia="Times New Roman"/>
          <w:sz w:val="24"/>
          <w:szCs w:val="24"/>
        </w:rPr>
      </w:pPr>
    </w:p>
    <w:p w:rsidR="00C926FA" w:rsidRDefault="003440D3">
      <w:pPr>
        <w:spacing w:line="238" w:lineRule="auto"/>
        <w:ind w:left="260" w:firstLine="540"/>
        <w:jc w:val="both"/>
        <w:rPr>
          <w:rFonts w:eastAsia="Times New Roman"/>
          <w:sz w:val="24"/>
          <w:szCs w:val="24"/>
        </w:rPr>
      </w:pPr>
      <w:r>
        <w:rPr>
          <w:rFonts w:eastAsia="Times New Roman"/>
          <w:sz w:val="24"/>
          <w:szCs w:val="24"/>
        </w:rPr>
        <w:t>-воспитание убежденности и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C926FA" w:rsidRDefault="00C926FA">
      <w:pPr>
        <w:spacing w:line="14" w:lineRule="exact"/>
        <w:rPr>
          <w:rFonts w:eastAsia="Times New Roman"/>
          <w:sz w:val="24"/>
          <w:szCs w:val="24"/>
        </w:rPr>
      </w:pPr>
    </w:p>
    <w:p w:rsidR="00C926FA" w:rsidRDefault="003440D3" w:rsidP="00215E4C">
      <w:pPr>
        <w:numPr>
          <w:ilvl w:val="1"/>
          <w:numId w:val="71"/>
        </w:numPr>
        <w:tabs>
          <w:tab w:val="left" w:pos="970"/>
        </w:tabs>
        <w:spacing w:line="237" w:lineRule="auto"/>
        <w:ind w:left="260" w:firstLine="542"/>
        <w:jc w:val="both"/>
        <w:rPr>
          <w:rFonts w:eastAsia="Times New Roman"/>
          <w:sz w:val="24"/>
          <w:szCs w:val="24"/>
        </w:rPr>
      </w:pPr>
      <w:r>
        <w:rPr>
          <w:rFonts w:eastAsia="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Обязательный минимум содержания основных образовательных программ.</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Физика и методы научного познания</w:t>
      </w:r>
    </w:p>
    <w:p w:rsidR="00C926FA" w:rsidRDefault="00C926FA">
      <w:pPr>
        <w:spacing w:line="12"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пзическирименимости физических законов и теорий. Принцип соответствия. Основные элементы физической картины мира.</w:t>
      </w:r>
    </w:p>
    <w:p w:rsidR="00C926FA" w:rsidRDefault="00C926FA">
      <w:pPr>
        <w:spacing w:line="5"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Механика</w:t>
      </w:r>
    </w:p>
    <w:p w:rsidR="00C926FA" w:rsidRDefault="00C926FA">
      <w:pPr>
        <w:spacing w:line="12" w:lineRule="exact"/>
        <w:rPr>
          <w:rFonts w:eastAsia="Times New Roman"/>
          <w:sz w:val="24"/>
          <w:szCs w:val="24"/>
        </w:rPr>
      </w:pPr>
    </w:p>
    <w:p w:rsidR="00C926FA" w:rsidRDefault="003440D3">
      <w:pPr>
        <w:spacing w:line="236" w:lineRule="auto"/>
        <w:ind w:left="260"/>
        <w:jc w:val="both"/>
        <w:rPr>
          <w:rFonts w:eastAsia="Times New Roman"/>
          <w:sz w:val="24"/>
          <w:szCs w:val="24"/>
        </w:rPr>
      </w:pPr>
      <w:r>
        <w:rPr>
          <w:rFonts w:eastAsia="Times New Roman"/>
          <w:sz w:val="24"/>
          <w:szCs w:val="24"/>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Проведение опытов, иллюстрирующих проявление принципа относительности, законов классической механики, сохранения импульса и энергии.</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b/>
          <w:bCs/>
          <w:sz w:val="24"/>
          <w:szCs w:val="24"/>
        </w:rPr>
        <w:t>Молекулярная физики</w:t>
      </w:r>
      <w:r>
        <w:rPr>
          <w:rFonts w:eastAsia="Times New Roman"/>
          <w:sz w:val="24"/>
          <w:szCs w:val="24"/>
        </w:rPr>
        <w:t>.</w:t>
      </w:r>
    </w:p>
    <w:p w:rsidR="00C926FA" w:rsidRDefault="00C926FA">
      <w:pPr>
        <w:spacing w:line="12"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Законы термодинамики. Порядок и хаос. Необратимость тепловых процессов. Тепловые двигатели и охрана окружающей среды.</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Проведение опытов по изучению свойств газов, жидкостей и твердых тел; об охране окружающей среды.</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Электродинамика</w:t>
      </w:r>
    </w:p>
    <w:p w:rsidR="00C926FA" w:rsidRDefault="00C926FA">
      <w:pPr>
        <w:spacing w:line="12" w:lineRule="exact"/>
        <w:rPr>
          <w:rFonts w:eastAsia="Times New Roman"/>
          <w:sz w:val="24"/>
          <w:szCs w:val="24"/>
        </w:rPr>
      </w:pPr>
    </w:p>
    <w:p w:rsidR="00C926FA" w:rsidRDefault="003440D3">
      <w:pPr>
        <w:spacing w:line="236" w:lineRule="auto"/>
        <w:ind w:left="260" w:right="20"/>
        <w:jc w:val="both"/>
        <w:rPr>
          <w:rFonts w:eastAsia="Times New Roman"/>
          <w:sz w:val="24"/>
          <w:szCs w:val="24"/>
        </w:rPr>
      </w:pPr>
      <w:r>
        <w:rPr>
          <w:rFonts w:eastAsia="Times New Roman"/>
          <w:sz w:val="24"/>
          <w:szCs w:val="24"/>
        </w:rPr>
        <w:t>Элементарный электрический заряд. Закон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C926FA" w:rsidRDefault="00C926FA">
      <w:pPr>
        <w:spacing w:line="14"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Электромагнитные волны. Волновые свойства света. Различные виды электромагнитных излучений и их практическое применение.</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b/>
          <w:bCs/>
          <w:sz w:val="24"/>
          <w:szCs w:val="24"/>
        </w:rPr>
        <w:t xml:space="preserve">Проведение опытов </w:t>
      </w:r>
      <w:r>
        <w:rPr>
          <w:rFonts w:eastAsia="Times New Roman"/>
          <w:sz w:val="24"/>
          <w:szCs w:val="24"/>
        </w:rPr>
        <w:t>по исследованию явления электромагнитной индукции,электромагнитных волн, волновых свойств света.</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73</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4" w:lineRule="auto"/>
        <w:ind w:left="260" w:right="20" w:firstLine="540"/>
        <w:rPr>
          <w:sz w:val="20"/>
          <w:szCs w:val="20"/>
        </w:rPr>
      </w:pPr>
      <w:r>
        <w:rPr>
          <w:rFonts w:eastAsia="Times New Roman"/>
          <w:sz w:val="24"/>
          <w:szCs w:val="24"/>
        </w:rPr>
        <w:lastRenderedPageBreak/>
        <w:t>Объяснение устройства и принципа действия технических объектов, практическое применение физических знаний в повседневной жизни:</w:t>
      </w:r>
    </w:p>
    <w:p w:rsidR="00C926FA" w:rsidRDefault="00C926FA">
      <w:pPr>
        <w:spacing w:line="14" w:lineRule="exact"/>
        <w:rPr>
          <w:sz w:val="20"/>
          <w:szCs w:val="20"/>
        </w:rPr>
      </w:pPr>
    </w:p>
    <w:p w:rsidR="00C926FA" w:rsidRDefault="003440D3">
      <w:pPr>
        <w:spacing w:line="236" w:lineRule="auto"/>
        <w:ind w:left="260"/>
        <w:rPr>
          <w:sz w:val="20"/>
          <w:szCs w:val="20"/>
        </w:rPr>
      </w:pPr>
      <w:r>
        <w:rPr>
          <w:rFonts w:eastAsia="Times New Roman"/>
          <w:sz w:val="24"/>
          <w:szCs w:val="24"/>
        </w:rPr>
        <w:t>при использовании микрофона, динамика, трансформатора, телефона, магнитофона; для безопасного обращения с домашней электропроводкой, бытовой электро-и радиоаппаратурой.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Квантовая физика и элементы астрофизики</w:t>
      </w:r>
    </w:p>
    <w:p w:rsidR="00C926FA" w:rsidRDefault="00C926FA">
      <w:pPr>
        <w:spacing w:line="12" w:lineRule="exact"/>
        <w:rPr>
          <w:sz w:val="20"/>
          <w:szCs w:val="20"/>
        </w:rPr>
      </w:pPr>
    </w:p>
    <w:p w:rsidR="00C926FA" w:rsidRDefault="003440D3">
      <w:pPr>
        <w:spacing w:line="236" w:lineRule="auto"/>
        <w:ind w:left="260"/>
        <w:jc w:val="both"/>
        <w:rPr>
          <w:sz w:val="20"/>
          <w:szCs w:val="20"/>
        </w:rPr>
      </w:pPr>
      <w:r>
        <w:rPr>
          <w:rFonts w:eastAsia="Times New Roman"/>
          <w:sz w:val="24"/>
          <w:szCs w:val="24"/>
        </w:rPr>
        <w:t>Гипотеза Планка о квантах. Фотоэффект. Фотон. Гипотеза де Бройля о волновых свойствах частиц корпускулярно- волновой дуализм. Соотношение неопределенностей Гейзенберга.</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Планетарная модель атома. Квантовые постулаты Бора. Лазеры.</w:t>
      </w:r>
    </w:p>
    <w:p w:rsidR="00C926FA" w:rsidRDefault="00C926FA">
      <w:pPr>
        <w:spacing w:line="12" w:lineRule="exact"/>
        <w:rPr>
          <w:sz w:val="20"/>
          <w:szCs w:val="20"/>
        </w:rPr>
      </w:pPr>
    </w:p>
    <w:p w:rsidR="00C926FA" w:rsidRDefault="003440D3">
      <w:pPr>
        <w:spacing w:line="237" w:lineRule="auto"/>
        <w:ind w:left="260"/>
        <w:jc w:val="both"/>
        <w:rPr>
          <w:sz w:val="20"/>
          <w:szCs w:val="20"/>
        </w:rPr>
      </w:pPr>
      <w:r>
        <w:rPr>
          <w:rFonts w:eastAsia="Times New Roman"/>
          <w:sz w:val="24"/>
          <w:szCs w:val="24"/>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C926FA" w:rsidRDefault="00C926FA">
      <w:pPr>
        <w:spacing w:line="14" w:lineRule="exact"/>
        <w:rPr>
          <w:sz w:val="20"/>
          <w:szCs w:val="20"/>
        </w:rPr>
      </w:pPr>
    </w:p>
    <w:p w:rsidR="00C926FA" w:rsidRDefault="003440D3">
      <w:pPr>
        <w:spacing w:line="237" w:lineRule="auto"/>
        <w:ind w:left="260"/>
        <w:jc w:val="both"/>
        <w:rPr>
          <w:sz w:val="20"/>
          <w:szCs w:val="20"/>
        </w:rPr>
      </w:pPr>
      <w:r>
        <w:rPr>
          <w:rFonts w:eastAsia="Times New Roman"/>
          <w:sz w:val="24"/>
          <w:szCs w:val="24"/>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Наблюдение и описание движения небесных тел.</w:t>
      </w:r>
    </w:p>
    <w:p w:rsidR="00C926FA" w:rsidRDefault="00C926FA">
      <w:pPr>
        <w:spacing w:line="12" w:lineRule="exact"/>
        <w:rPr>
          <w:sz w:val="20"/>
          <w:szCs w:val="20"/>
        </w:rPr>
      </w:pPr>
    </w:p>
    <w:p w:rsidR="00C926FA" w:rsidRDefault="003440D3">
      <w:pPr>
        <w:spacing w:line="236" w:lineRule="auto"/>
        <w:ind w:left="260"/>
        <w:jc w:val="both"/>
        <w:rPr>
          <w:sz w:val="20"/>
          <w:szCs w:val="20"/>
        </w:rPr>
      </w:pPr>
      <w:r>
        <w:rPr>
          <w:rFonts w:eastAsia="Times New Roman"/>
          <w:sz w:val="24"/>
          <w:szCs w:val="24"/>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Требования к уровню подготовки выпускников.</w:t>
      </w:r>
    </w:p>
    <w:p w:rsidR="00C926FA" w:rsidRDefault="00C926FA">
      <w:pPr>
        <w:spacing w:line="2" w:lineRule="exact"/>
        <w:rPr>
          <w:sz w:val="20"/>
          <w:szCs w:val="20"/>
        </w:rPr>
      </w:pPr>
    </w:p>
    <w:p w:rsidR="00C926FA" w:rsidRDefault="003440D3" w:rsidP="00215E4C">
      <w:pPr>
        <w:numPr>
          <w:ilvl w:val="0"/>
          <w:numId w:val="72"/>
        </w:numPr>
        <w:tabs>
          <w:tab w:val="left" w:pos="480"/>
        </w:tabs>
        <w:ind w:left="480" w:hanging="218"/>
        <w:rPr>
          <w:rFonts w:eastAsia="Times New Roman"/>
          <w:sz w:val="24"/>
          <w:szCs w:val="24"/>
          <w:u w:val="single"/>
        </w:rPr>
      </w:pPr>
      <w:r>
        <w:rPr>
          <w:rFonts w:eastAsia="Times New Roman"/>
          <w:sz w:val="24"/>
          <w:szCs w:val="24"/>
          <w:u w:val="single"/>
        </w:rPr>
        <w:t xml:space="preserve">результате изучения физики на базовом уровне в средней школе ученик </w:t>
      </w:r>
      <w:r>
        <w:rPr>
          <w:rFonts w:eastAsia="Times New Roman"/>
          <w:b/>
          <w:bCs/>
          <w:sz w:val="24"/>
          <w:szCs w:val="24"/>
          <w:u w:val="single"/>
        </w:rPr>
        <w:t>должен:</w:t>
      </w:r>
    </w:p>
    <w:p w:rsidR="00C926FA" w:rsidRDefault="00C926FA">
      <w:pPr>
        <w:spacing w:line="4" w:lineRule="exact"/>
        <w:rPr>
          <w:rFonts w:eastAsia="Times New Roman"/>
          <w:sz w:val="24"/>
          <w:szCs w:val="24"/>
          <w:u w:val="single"/>
        </w:rPr>
      </w:pPr>
    </w:p>
    <w:p w:rsidR="00C926FA" w:rsidRDefault="003440D3">
      <w:pPr>
        <w:ind w:left="260"/>
        <w:rPr>
          <w:rFonts w:eastAsia="Times New Roman"/>
          <w:sz w:val="24"/>
          <w:szCs w:val="24"/>
          <w:u w:val="single"/>
        </w:rPr>
      </w:pPr>
      <w:r>
        <w:rPr>
          <w:rFonts w:eastAsia="Times New Roman"/>
          <w:b/>
          <w:bCs/>
          <w:sz w:val="24"/>
          <w:szCs w:val="24"/>
        </w:rPr>
        <w:t>знать/понимать:</w:t>
      </w:r>
    </w:p>
    <w:p w:rsidR="00C926FA" w:rsidRDefault="00C926FA">
      <w:pPr>
        <w:spacing w:line="27" w:lineRule="exact"/>
        <w:rPr>
          <w:rFonts w:eastAsia="Times New Roman"/>
          <w:sz w:val="24"/>
          <w:szCs w:val="24"/>
          <w:u w:val="single"/>
        </w:rPr>
      </w:pPr>
    </w:p>
    <w:p w:rsidR="00C926FA" w:rsidRDefault="003440D3" w:rsidP="00215E4C">
      <w:pPr>
        <w:numPr>
          <w:ilvl w:val="1"/>
          <w:numId w:val="72"/>
        </w:numPr>
        <w:tabs>
          <w:tab w:val="left" w:pos="680"/>
        </w:tabs>
        <w:spacing w:line="230" w:lineRule="auto"/>
        <w:ind w:left="680" w:hanging="351"/>
        <w:jc w:val="both"/>
        <w:rPr>
          <w:rFonts w:ascii="Symbol" w:eastAsia="Symbol" w:hAnsi="Symbol" w:cs="Symbol"/>
          <w:sz w:val="24"/>
          <w:szCs w:val="24"/>
        </w:rPr>
      </w:pPr>
      <w:r>
        <w:rPr>
          <w:rFonts w:eastAsia="Times New Roman"/>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C926FA" w:rsidRDefault="00C926FA">
      <w:pPr>
        <w:spacing w:line="34" w:lineRule="exact"/>
        <w:rPr>
          <w:rFonts w:ascii="Symbol" w:eastAsia="Symbol" w:hAnsi="Symbol" w:cs="Symbol"/>
          <w:sz w:val="24"/>
          <w:szCs w:val="24"/>
        </w:rPr>
      </w:pPr>
    </w:p>
    <w:p w:rsidR="00C926FA" w:rsidRDefault="003440D3" w:rsidP="00215E4C">
      <w:pPr>
        <w:numPr>
          <w:ilvl w:val="1"/>
          <w:numId w:val="72"/>
        </w:numPr>
        <w:tabs>
          <w:tab w:val="left" w:pos="680"/>
        </w:tabs>
        <w:spacing w:line="230" w:lineRule="auto"/>
        <w:ind w:left="680" w:hanging="351"/>
        <w:jc w:val="both"/>
        <w:rPr>
          <w:rFonts w:ascii="Symbol" w:eastAsia="Symbol" w:hAnsi="Symbol" w:cs="Symbol"/>
          <w:sz w:val="24"/>
          <w:szCs w:val="24"/>
        </w:rPr>
      </w:pPr>
      <w:r>
        <w:rPr>
          <w:rFonts w:eastAsia="Times New Roman"/>
          <w:sz w:val="24"/>
          <w:szCs w:val="24"/>
        </w:rPr>
        <w:t>смысл физических величин: скорость,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926FA" w:rsidRDefault="00C926FA">
      <w:pPr>
        <w:spacing w:line="34" w:lineRule="exact"/>
        <w:rPr>
          <w:rFonts w:ascii="Symbol" w:eastAsia="Symbol" w:hAnsi="Symbol" w:cs="Symbol"/>
          <w:sz w:val="24"/>
          <w:szCs w:val="24"/>
        </w:rPr>
      </w:pPr>
    </w:p>
    <w:p w:rsidR="00C926FA" w:rsidRDefault="003440D3" w:rsidP="00215E4C">
      <w:pPr>
        <w:numPr>
          <w:ilvl w:val="1"/>
          <w:numId w:val="72"/>
        </w:numPr>
        <w:tabs>
          <w:tab w:val="left" w:pos="680"/>
        </w:tabs>
        <w:spacing w:line="231" w:lineRule="auto"/>
        <w:ind w:left="680" w:hanging="351"/>
        <w:jc w:val="both"/>
        <w:rPr>
          <w:rFonts w:ascii="Symbol" w:eastAsia="Symbol" w:hAnsi="Symbol" w:cs="Symbol"/>
          <w:sz w:val="24"/>
          <w:szCs w:val="24"/>
        </w:rPr>
      </w:pPr>
      <w:r>
        <w:rPr>
          <w:rFonts w:eastAsia="Times New Roman"/>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C926FA" w:rsidRDefault="00C926FA">
      <w:pPr>
        <w:spacing w:line="32" w:lineRule="exact"/>
        <w:rPr>
          <w:rFonts w:ascii="Symbol" w:eastAsia="Symbol" w:hAnsi="Symbol" w:cs="Symbol"/>
          <w:sz w:val="24"/>
          <w:szCs w:val="24"/>
        </w:rPr>
      </w:pPr>
    </w:p>
    <w:p w:rsidR="00C926FA" w:rsidRDefault="003440D3" w:rsidP="00215E4C">
      <w:pPr>
        <w:numPr>
          <w:ilvl w:val="1"/>
          <w:numId w:val="72"/>
        </w:numPr>
        <w:tabs>
          <w:tab w:val="left" w:pos="680"/>
        </w:tabs>
        <w:spacing w:line="226" w:lineRule="auto"/>
        <w:ind w:left="680" w:hanging="351"/>
        <w:rPr>
          <w:rFonts w:ascii="Symbol" w:eastAsia="Symbol" w:hAnsi="Symbol" w:cs="Symbol"/>
          <w:sz w:val="24"/>
          <w:szCs w:val="24"/>
        </w:rPr>
      </w:pPr>
      <w:r>
        <w:rPr>
          <w:rFonts w:eastAsia="Times New Roman"/>
          <w:sz w:val="24"/>
          <w:szCs w:val="24"/>
        </w:rPr>
        <w:t xml:space="preserve">вклад российских и зарубежных ученых, оказавших наибольшее влияние на развитие физики; </w:t>
      </w:r>
      <w:r>
        <w:rPr>
          <w:rFonts w:eastAsia="Times New Roman"/>
          <w:b/>
          <w:bCs/>
          <w:sz w:val="24"/>
          <w:szCs w:val="24"/>
        </w:rPr>
        <w:t>уметь</w:t>
      </w:r>
    </w:p>
    <w:p w:rsidR="00C926FA" w:rsidRDefault="00C926FA">
      <w:pPr>
        <w:spacing w:line="32" w:lineRule="exact"/>
        <w:rPr>
          <w:rFonts w:ascii="Symbol" w:eastAsia="Symbol" w:hAnsi="Symbol" w:cs="Symbol"/>
          <w:sz w:val="24"/>
          <w:szCs w:val="24"/>
        </w:rPr>
      </w:pPr>
    </w:p>
    <w:p w:rsidR="00C926FA" w:rsidRDefault="003440D3" w:rsidP="00215E4C">
      <w:pPr>
        <w:numPr>
          <w:ilvl w:val="1"/>
          <w:numId w:val="72"/>
        </w:numPr>
        <w:tabs>
          <w:tab w:val="left" w:pos="680"/>
        </w:tabs>
        <w:spacing w:line="233" w:lineRule="auto"/>
        <w:ind w:left="680" w:hanging="351"/>
        <w:jc w:val="both"/>
        <w:rPr>
          <w:rFonts w:ascii="Symbol" w:eastAsia="Symbol" w:hAnsi="Symbol" w:cs="Symbol"/>
          <w:sz w:val="24"/>
          <w:szCs w:val="24"/>
        </w:rPr>
      </w:pPr>
      <w:r>
        <w:rPr>
          <w:rFonts w:eastAsia="Times New Roman"/>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энергии атомом, фотоэффект;</w:t>
      </w:r>
    </w:p>
    <w:p w:rsidR="00C926FA" w:rsidRDefault="00C926FA">
      <w:pPr>
        <w:spacing w:line="1" w:lineRule="exact"/>
        <w:rPr>
          <w:rFonts w:ascii="Symbol" w:eastAsia="Symbol" w:hAnsi="Symbol" w:cs="Symbol"/>
          <w:sz w:val="24"/>
          <w:szCs w:val="24"/>
        </w:rPr>
      </w:pPr>
    </w:p>
    <w:p w:rsidR="00C926FA" w:rsidRDefault="003440D3" w:rsidP="00215E4C">
      <w:pPr>
        <w:numPr>
          <w:ilvl w:val="1"/>
          <w:numId w:val="72"/>
        </w:numPr>
        <w:tabs>
          <w:tab w:val="left" w:pos="680"/>
        </w:tabs>
        <w:ind w:left="680" w:hanging="351"/>
        <w:rPr>
          <w:rFonts w:ascii="Symbol" w:eastAsia="Symbol" w:hAnsi="Symbol" w:cs="Symbol"/>
          <w:sz w:val="24"/>
          <w:szCs w:val="24"/>
        </w:rPr>
      </w:pPr>
      <w:r>
        <w:rPr>
          <w:rFonts w:eastAsia="Times New Roman"/>
          <w:sz w:val="24"/>
          <w:szCs w:val="24"/>
        </w:rPr>
        <w:t>отличать гипотезы от научных теорий;</w:t>
      </w:r>
    </w:p>
    <w:p w:rsidR="00C926FA" w:rsidRDefault="003440D3" w:rsidP="00215E4C">
      <w:pPr>
        <w:numPr>
          <w:ilvl w:val="1"/>
          <w:numId w:val="72"/>
        </w:numPr>
        <w:tabs>
          <w:tab w:val="left" w:pos="680"/>
        </w:tabs>
        <w:spacing w:line="239" w:lineRule="auto"/>
        <w:ind w:left="680" w:hanging="351"/>
        <w:rPr>
          <w:rFonts w:ascii="Symbol" w:eastAsia="Symbol" w:hAnsi="Symbol" w:cs="Symbol"/>
          <w:sz w:val="24"/>
          <w:szCs w:val="24"/>
        </w:rPr>
      </w:pPr>
      <w:r>
        <w:rPr>
          <w:rFonts w:eastAsia="Times New Roman"/>
          <w:sz w:val="24"/>
          <w:szCs w:val="24"/>
        </w:rPr>
        <w:t>делать выводы на основе экспериментальных данных;</w:t>
      </w:r>
    </w:p>
    <w:p w:rsidR="00C926FA" w:rsidRDefault="00C926FA">
      <w:pPr>
        <w:spacing w:line="29" w:lineRule="exact"/>
        <w:rPr>
          <w:rFonts w:ascii="Symbol" w:eastAsia="Symbol" w:hAnsi="Symbol" w:cs="Symbol"/>
          <w:sz w:val="24"/>
          <w:szCs w:val="24"/>
        </w:rPr>
      </w:pPr>
    </w:p>
    <w:p w:rsidR="00C926FA" w:rsidRDefault="003440D3" w:rsidP="00215E4C">
      <w:pPr>
        <w:numPr>
          <w:ilvl w:val="1"/>
          <w:numId w:val="72"/>
        </w:numPr>
        <w:tabs>
          <w:tab w:val="left" w:pos="680"/>
        </w:tabs>
        <w:spacing w:line="233" w:lineRule="auto"/>
        <w:ind w:left="680" w:hanging="351"/>
        <w:jc w:val="both"/>
        <w:rPr>
          <w:rFonts w:ascii="Symbol" w:eastAsia="Symbol" w:hAnsi="Symbol" w:cs="Symbol"/>
          <w:sz w:val="24"/>
          <w:szCs w:val="24"/>
        </w:rPr>
      </w:pPr>
      <w:r>
        <w:rPr>
          <w:rFonts w:eastAsia="Times New Roman"/>
          <w:sz w:val="24"/>
          <w:szCs w:val="24"/>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C926FA" w:rsidRDefault="00C926FA">
      <w:pPr>
        <w:spacing w:line="31" w:lineRule="exact"/>
        <w:rPr>
          <w:rFonts w:ascii="Symbol" w:eastAsia="Symbol" w:hAnsi="Symbol" w:cs="Symbol"/>
          <w:sz w:val="24"/>
          <w:szCs w:val="24"/>
        </w:rPr>
      </w:pPr>
    </w:p>
    <w:p w:rsidR="00C926FA" w:rsidRDefault="003440D3" w:rsidP="00215E4C">
      <w:pPr>
        <w:numPr>
          <w:ilvl w:val="1"/>
          <w:numId w:val="72"/>
        </w:numPr>
        <w:tabs>
          <w:tab w:val="left" w:pos="680"/>
        </w:tabs>
        <w:spacing w:line="233" w:lineRule="auto"/>
        <w:ind w:left="680" w:hanging="351"/>
        <w:jc w:val="both"/>
        <w:rPr>
          <w:rFonts w:ascii="Symbol" w:eastAsia="Symbol" w:hAnsi="Symbol" w:cs="Symbol"/>
          <w:sz w:val="24"/>
          <w:szCs w:val="24"/>
        </w:rPr>
      </w:pPr>
      <w:r>
        <w:rPr>
          <w:rFonts w:eastAsia="Times New Roman"/>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239" w:lineRule="exact"/>
        <w:rPr>
          <w:sz w:val="20"/>
          <w:szCs w:val="20"/>
        </w:rPr>
      </w:pPr>
    </w:p>
    <w:p w:rsidR="00C926FA" w:rsidRDefault="003440D3">
      <w:pPr>
        <w:jc w:val="right"/>
        <w:rPr>
          <w:sz w:val="20"/>
          <w:szCs w:val="20"/>
        </w:rPr>
      </w:pPr>
      <w:r>
        <w:rPr>
          <w:rFonts w:eastAsia="Times New Roman"/>
          <w:sz w:val="24"/>
          <w:szCs w:val="24"/>
        </w:rPr>
        <w:t>74</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215E4C">
      <w:pPr>
        <w:numPr>
          <w:ilvl w:val="0"/>
          <w:numId w:val="73"/>
        </w:numPr>
        <w:tabs>
          <w:tab w:val="left" w:pos="680"/>
        </w:tabs>
        <w:spacing w:line="231" w:lineRule="auto"/>
        <w:ind w:left="680" w:hanging="351"/>
        <w:jc w:val="both"/>
        <w:rPr>
          <w:rFonts w:ascii="Symbol" w:eastAsia="Symbol" w:hAnsi="Symbol" w:cs="Symbol"/>
          <w:sz w:val="24"/>
          <w:szCs w:val="24"/>
        </w:rPr>
      </w:pPr>
      <w:r>
        <w:rPr>
          <w:rFonts w:eastAsia="Times New Roman"/>
          <w:sz w:val="24"/>
          <w:szCs w:val="24"/>
        </w:rPr>
        <w:lastRenderedPageBreak/>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926FA" w:rsidRDefault="00C926FA">
      <w:pPr>
        <w:spacing w:line="19" w:lineRule="exact"/>
        <w:rPr>
          <w:sz w:val="20"/>
          <w:szCs w:val="20"/>
        </w:rPr>
      </w:pPr>
    </w:p>
    <w:p w:rsidR="00C926FA" w:rsidRDefault="003440D3">
      <w:pPr>
        <w:spacing w:line="234" w:lineRule="auto"/>
        <w:ind w:left="260"/>
        <w:jc w:val="both"/>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3440D3">
      <w:pPr>
        <w:tabs>
          <w:tab w:val="left" w:pos="2380"/>
          <w:tab w:val="left" w:pos="4080"/>
          <w:tab w:val="left" w:pos="6400"/>
          <w:tab w:val="left" w:pos="6840"/>
          <w:tab w:val="left" w:pos="8080"/>
        </w:tabs>
        <w:spacing w:line="237" w:lineRule="auto"/>
        <w:ind w:left="800"/>
        <w:rPr>
          <w:sz w:val="20"/>
          <w:szCs w:val="20"/>
        </w:rPr>
      </w:pPr>
      <w:r>
        <w:rPr>
          <w:rFonts w:eastAsia="Times New Roman"/>
          <w:sz w:val="24"/>
          <w:szCs w:val="24"/>
        </w:rPr>
        <w:t>обеспечения</w:t>
      </w:r>
      <w:r>
        <w:rPr>
          <w:sz w:val="20"/>
          <w:szCs w:val="20"/>
        </w:rPr>
        <w:tab/>
      </w:r>
      <w:r>
        <w:rPr>
          <w:rFonts w:eastAsia="Times New Roman"/>
          <w:sz w:val="24"/>
          <w:szCs w:val="24"/>
        </w:rPr>
        <w:t>безопасности</w:t>
      </w:r>
      <w:r>
        <w:rPr>
          <w:sz w:val="20"/>
          <w:szCs w:val="20"/>
        </w:rPr>
        <w:tab/>
      </w:r>
      <w:r>
        <w:rPr>
          <w:rFonts w:eastAsia="Times New Roman"/>
          <w:sz w:val="24"/>
          <w:szCs w:val="24"/>
        </w:rPr>
        <w:t>жизнедеятельности</w:t>
      </w:r>
      <w:r>
        <w:rPr>
          <w:sz w:val="20"/>
          <w:szCs w:val="20"/>
        </w:rPr>
        <w:tab/>
      </w:r>
      <w:r>
        <w:rPr>
          <w:rFonts w:eastAsia="Times New Roman"/>
          <w:sz w:val="24"/>
          <w:szCs w:val="24"/>
        </w:rPr>
        <w:t>в</w:t>
      </w:r>
      <w:r>
        <w:rPr>
          <w:sz w:val="20"/>
          <w:szCs w:val="20"/>
        </w:rPr>
        <w:tab/>
      </w:r>
      <w:r>
        <w:rPr>
          <w:rFonts w:eastAsia="Times New Roman"/>
          <w:sz w:val="24"/>
          <w:szCs w:val="24"/>
        </w:rPr>
        <w:t>процессе</w:t>
      </w:r>
      <w:r>
        <w:rPr>
          <w:sz w:val="20"/>
          <w:szCs w:val="20"/>
        </w:rPr>
        <w:tab/>
      </w:r>
      <w:r>
        <w:rPr>
          <w:rFonts w:eastAsia="Times New Roman"/>
          <w:sz w:val="24"/>
          <w:szCs w:val="24"/>
        </w:rPr>
        <w:t>использования</w:t>
      </w:r>
    </w:p>
    <w:p w:rsidR="00C926FA" w:rsidRDefault="00C926FA">
      <w:pPr>
        <w:spacing w:line="13" w:lineRule="exact"/>
        <w:rPr>
          <w:sz w:val="20"/>
          <w:szCs w:val="20"/>
        </w:rPr>
      </w:pPr>
    </w:p>
    <w:p w:rsidR="00C926FA" w:rsidRDefault="003440D3">
      <w:pPr>
        <w:spacing w:line="236" w:lineRule="auto"/>
        <w:ind w:left="260"/>
        <w:jc w:val="both"/>
        <w:rPr>
          <w:sz w:val="20"/>
          <w:szCs w:val="20"/>
        </w:rPr>
      </w:pPr>
      <w:r>
        <w:rPr>
          <w:rFonts w:eastAsia="Times New Roman"/>
          <w:sz w:val="24"/>
          <w:szCs w:val="24"/>
        </w:rPr>
        <w:t>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C926FA" w:rsidRDefault="00C926FA">
      <w:pPr>
        <w:spacing w:line="285" w:lineRule="exact"/>
        <w:rPr>
          <w:sz w:val="20"/>
          <w:szCs w:val="20"/>
        </w:rPr>
      </w:pPr>
    </w:p>
    <w:p w:rsidR="00C926FA" w:rsidRDefault="003440D3">
      <w:pPr>
        <w:ind w:left="260"/>
        <w:rPr>
          <w:sz w:val="20"/>
          <w:szCs w:val="20"/>
        </w:rPr>
      </w:pPr>
      <w:r>
        <w:rPr>
          <w:rFonts w:eastAsia="Times New Roman"/>
          <w:b/>
          <w:bCs/>
          <w:sz w:val="24"/>
          <w:szCs w:val="24"/>
        </w:rPr>
        <w:t>Биология</w:t>
      </w:r>
    </w:p>
    <w:p w:rsidR="00C926FA" w:rsidRDefault="003440D3">
      <w:pPr>
        <w:spacing w:line="236" w:lineRule="auto"/>
        <w:ind w:left="260"/>
        <w:rPr>
          <w:sz w:val="20"/>
          <w:szCs w:val="20"/>
        </w:rPr>
      </w:pPr>
      <w:r>
        <w:rPr>
          <w:rFonts w:eastAsia="Times New Roman"/>
          <w:sz w:val="24"/>
          <w:szCs w:val="24"/>
        </w:rPr>
        <w:t>Стандарт среднего (полного) общего образования по биологии.</w:t>
      </w: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firstLine="708"/>
        <w:rPr>
          <w:sz w:val="20"/>
          <w:szCs w:val="20"/>
        </w:rPr>
      </w:pPr>
      <w:r>
        <w:rPr>
          <w:rFonts w:eastAsia="Times New Roman"/>
          <w:sz w:val="24"/>
          <w:szCs w:val="24"/>
        </w:rPr>
        <w:t>Изучение биологии на базовом уровне среднего (полного)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4" w:lineRule="auto"/>
        <w:ind w:left="260" w:firstLine="708"/>
        <w:rPr>
          <w:sz w:val="20"/>
          <w:szCs w:val="20"/>
        </w:rPr>
      </w:pPr>
      <w:r>
        <w:rPr>
          <w:rFonts w:eastAsia="Times New Roman"/>
          <w:sz w:val="24"/>
          <w:szCs w:val="24"/>
        </w:rPr>
        <w:t>-освоение знаний о биологических системах (клетка, организм, вид, экосистема); история развития современных представлений о живой природе; выдающихся открытиях</w:t>
      </w:r>
    </w:p>
    <w:p w:rsidR="00C926FA" w:rsidRDefault="00C926FA">
      <w:pPr>
        <w:spacing w:line="14" w:lineRule="exact"/>
        <w:rPr>
          <w:sz w:val="20"/>
          <w:szCs w:val="20"/>
        </w:rPr>
      </w:pPr>
    </w:p>
    <w:p w:rsidR="00C926FA" w:rsidRDefault="003440D3" w:rsidP="00215E4C">
      <w:pPr>
        <w:numPr>
          <w:ilvl w:val="0"/>
          <w:numId w:val="74"/>
        </w:numPr>
        <w:tabs>
          <w:tab w:val="left" w:pos="557"/>
        </w:tabs>
        <w:spacing w:line="234" w:lineRule="auto"/>
        <w:ind w:left="260" w:firstLine="2"/>
        <w:rPr>
          <w:rFonts w:eastAsia="Times New Roman"/>
          <w:sz w:val="24"/>
          <w:szCs w:val="24"/>
        </w:rPr>
      </w:pPr>
      <w:r>
        <w:rPr>
          <w:rFonts w:eastAsia="Times New Roman"/>
          <w:sz w:val="24"/>
          <w:szCs w:val="24"/>
        </w:rPr>
        <w:t>биологической науке; роли биологической науки в формировании современной естественнонаучной картины мира; методах научного познания;</w:t>
      </w:r>
    </w:p>
    <w:p w:rsidR="00C926FA" w:rsidRDefault="00C926FA">
      <w:pPr>
        <w:spacing w:line="13"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C926FA" w:rsidRDefault="00C926FA">
      <w:pPr>
        <w:spacing w:line="14" w:lineRule="exact"/>
        <w:rPr>
          <w:rFonts w:eastAsia="Times New Roman"/>
          <w:sz w:val="24"/>
          <w:szCs w:val="24"/>
        </w:rPr>
      </w:pPr>
    </w:p>
    <w:p w:rsidR="00C926FA" w:rsidRDefault="003440D3" w:rsidP="00215E4C">
      <w:pPr>
        <w:numPr>
          <w:ilvl w:val="1"/>
          <w:numId w:val="74"/>
        </w:numPr>
        <w:tabs>
          <w:tab w:val="left" w:pos="1335"/>
        </w:tabs>
        <w:spacing w:line="237" w:lineRule="auto"/>
        <w:ind w:left="260" w:firstLine="710"/>
        <w:jc w:val="both"/>
        <w:rPr>
          <w:rFonts w:eastAsia="Times New Roman"/>
          <w:sz w:val="24"/>
          <w:szCs w:val="24"/>
        </w:rPr>
      </w:pPr>
      <w:r>
        <w:rPr>
          <w:rFonts w:eastAsia="Times New Roman"/>
          <w:sz w:val="24"/>
          <w:szCs w:val="24"/>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C926FA" w:rsidRDefault="00C926FA">
      <w:pPr>
        <w:spacing w:line="17" w:lineRule="exact"/>
        <w:rPr>
          <w:rFonts w:eastAsia="Times New Roman"/>
          <w:sz w:val="24"/>
          <w:szCs w:val="24"/>
        </w:rPr>
      </w:pPr>
    </w:p>
    <w:p w:rsidR="00C926FA" w:rsidRDefault="003440D3">
      <w:pPr>
        <w:spacing w:line="236" w:lineRule="auto"/>
        <w:ind w:left="260" w:firstLine="708"/>
        <w:jc w:val="both"/>
        <w:rPr>
          <w:rFonts w:eastAsia="Times New Roman"/>
          <w:sz w:val="24"/>
          <w:szCs w:val="24"/>
        </w:rPr>
      </w:pPr>
      <w:r>
        <w:rPr>
          <w:rFonts w:eastAsia="Times New Roman"/>
          <w:sz w:val="24"/>
          <w:szCs w:val="24"/>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C926FA" w:rsidRDefault="00C926FA">
      <w:pPr>
        <w:spacing w:line="13"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Обязательный минимум содержания основных образовательных программ.</w:t>
      </w:r>
    </w:p>
    <w:p w:rsidR="00C926FA" w:rsidRDefault="00C926FA">
      <w:pPr>
        <w:spacing w:line="4" w:lineRule="exact"/>
        <w:rPr>
          <w:rFonts w:eastAsia="Times New Roman"/>
          <w:sz w:val="24"/>
          <w:szCs w:val="24"/>
        </w:rPr>
      </w:pPr>
    </w:p>
    <w:p w:rsidR="00C926FA" w:rsidRDefault="003440D3">
      <w:pPr>
        <w:ind w:left="320"/>
        <w:rPr>
          <w:rFonts w:eastAsia="Times New Roman"/>
          <w:sz w:val="24"/>
          <w:szCs w:val="24"/>
        </w:rPr>
      </w:pPr>
      <w:r>
        <w:rPr>
          <w:rFonts w:eastAsia="Times New Roman"/>
          <w:b/>
          <w:bCs/>
          <w:sz w:val="24"/>
          <w:szCs w:val="24"/>
        </w:rPr>
        <w:t>Биология как наука. Методы научного познания.</w:t>
      </w:r>
    </w:p>
    <w:p w:rsidR="00C926FA" w:rsidRDefault="00C926FA">
      <w:pPr>
        <w:spacing w:line="7"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Объект изучения биологии-живая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C926FA" w:rsidRDefault="00C926FA">
      <w:pPr>
        <w:spacing w:line="13" w:lineRule="exact"/>
        <w:rPr>
          <w:rFonts w:eastAsia="Times New Roman"/>
          <w:sz w:val="24"/>
          <w:szCs w:val="24"/>
        </w:rPr>
      </w:pPr>
    </w:p>
    <w:p w:rsidR="00C926FA" w:rsidRDefault="003440D3">
      <w:pPr>
        <w:spacing w:line="234" w:lineRule="auto"/>
        <w:ind w:left="260" w:firstLine="120"/>
        <w:rPr>
          <w:rFonts w:eastAsia="Times New Roman"/>
          <w:sz w:val="24"/>
          <w:szCs w:val="24"/>
        </w:rPr>
      </w:pPr>
      <w:r>
        <w:rPr>
          <w:rFonts w:eastAsia="Times New Roman"/>
          <w:sz w:val="24"/>
          <w:szCs w:val="24"/>
        </w:rPr>
        <w:t>Клетка Развитие знаний о клетке (Р. Гук, Р. Вирхов, К. Бэр, М. Шлейден и Т. Шванн). Клеточная</w:t>
      </w:r>
    </w:p>
    <w:p w:rsidR="00C926FA" w:rsidRDefault="00C926FA">
      <w:pPr>
        <w:spacing w:line="13" w:lineRule="exact"/>
        <w:rPr>
          <w:rFonts w:eastAsia="Times New Roman"/>
          <w:sz w:val="24"/>
          <w:szCs w:val="24"/>
        </w:rPr>
      </w:pPr>
    </w:p>
    <w:p w:rsidR="00C926FA" w:rsidRDefault="003440D3">
      <w:pPr>
        <w:spacing w:line="234" w:lineRule="auto"/>
        <w:ind w:left="260"/>
        <w:rPr>
          <w:rFonts w:eastAsia="Times New Roman"/>
          <w:sz w:val="24"/>
          <w:szCs w:val="24"/>
        </w:rPr>
      </w:pPr>
      <w:r>
        <w:rPr>
          <w:rFonts w:eastAsia="Times New Roman"/>
          <w:sz w:val="24"/>
          <w:szCs w:val="24"/>
        </w:rPr>
        <w:t>теория. Роль клеточной теории в становлении современной естественнонаучной картины мира.</w:t>
      </w:r>
    </w:p>
    <w:p w:rsidR="00C926FA" w:rsidRDefault="00C926FA">
      <w:pPr>
        <w:spacing w:line="13" w:lineRule="exact"/>
        <w:rPr>
          <w:rFonts w:eastAsia="Times New Roman"/>
          <w:sz w:val="24"/>
          <w:szCs w:val="24"/>
        </w:rPr>
      </w:pPr>
    </w:p>
    <w:p w:rsidR="00C926FA" w:rsidRDefault="003440D3">
      <w:pPr>
        <w:spacing w:line="234" w:lineRule="auto"/>
        <w:ind w:left="260" w:right="20" w:firstLine="600"/>
        <w:rPr>
          <w:rFonts w:eastAsia="Times New Roman"/>
          <w:sz w:val="24"/>
          <w:szCs w:val="24"/>
        </w:rPr>
      </w:pPr>
      <w:r>
        <w:rPr>
          <w:rFonts w:eastAsia="Times New Roman"/>
          <w:sz w:val="24"/>
          <w:szCs w:val="24"/>
        </w:rPr>
        <w:t>Химический состав клетки. Роль неорганических и органических веществ в клетке и организме человека.</w:t>
      </w:r>
    </w:p>
    <w:p w:rsidR="00C926FA" w:rsidRDefault="00C926FA">
      <w:pPr>
        <w:spacing w:line="14" w:lineRule="exact"/>
        <w:rPr>
          <w:rFonts w:eastAsia="Times New Roman"/>
          <w:sz w:val="24"/>
          <w:szCs w:val="24"/>
        </w:rPr>
      </w:pPr>
    </w:p>
    <w:p w:rsidR="00C926FA" w:rsidRDefault="003440D3">
      <w:pPr>
        <w:spacing w:line="234" w:lineRule="auto"/>
        <w:ind w:left="260" w:firstLine="600"/>
        <w:jc w:val="both"/>
        <w:rPr>
          <w:rFonts w:eastAsia="Times New Roman"/>
          <w:sz w:val="24"/>
          <w:szCs w:val="24"/>
        </w:rPr>
      </w:pPr>
      <w:r>
        <w:rPr>
          <w:rFonts w:eastAsia="Times New Roman"/>
          <w:sz w:val="24"/>
          <w:szCs w:val="24"/>
        </w:rPr>
        <w:t>Строение клетки. Основные части и органоиды клетки, их функции; денио ядерные и ядерные клетки. Вирусы-неклеточные формы. Строение и функции хромосом. ДНК –</w:t>
      </w:r>
    </w:p>
    <w:p w:rsidR="00C926FA" w:rsidRDefault="00C926FA">
      <w:pPr>
        <w:spacing w:line="200" w:lineRule="exact"/>
        <w:rPr>
          <w:sz w:val="20"/>
          <w:szCs w:val="20"/>
        </w:rPr>
      </w:pPr>
    </w:p>
    <w:p w:rsidR="00C926FA" w:rsidRDefault="00C926FA">
      <w:pPr>
        <w:spacing w:line="301" w:lineRule="exact"/>
        <w:rPr>
          <w:sz w:val="20"/>
          <w:szCs w:val="20"/>
        </w:rPr>
      </w:pPr>
    </w:p>
    <w:p w:rsidR="00C926FA" w:rsidRDefault="003440D3">
      <w:pPr>
        <w:ind w:left="9380"/>
        <w:rPr>
          <w:sz w:val="20"/>
          <w:szCs w:val="20"/>
        </w:rPr>
      </w:pPr>
      <w:r>
        <w:rPr>
          <w:rFonts w:eastAsia="Times New Roman"/>
          <w:sz w:val="24"/>
          <w:szCs w:val="24"/>
        </w:rPr>
        <w:t>75</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4" w:lineRule="auto"/>
        <w:ind w:left="260"/>
        <w:jc w:val="both"/>
        <w:rPr>
          <w:sz w:val="20"/>
          <w:szCs w:val="20"/>
        </w:rPr>
      </w:pPr>
      <w:r>
        <w:rPr>
          <w:rFonts w:eastAsia="Times New Roman"/>
          <w:sz w:val="24"/>
          <w:szCs w:val="24"/>
        </w:rPr>
        <w:lastRenderedPageBreak/>
        <w:t>носитель наследственной информации. Значение постоянства числа и формы хромосом в клетках. Ген. Генетический код.</w:t>
      </w:r>
    </w:p>
    <w:p w:rsidR="00C926FA" w:rsidRDefault="00C926FA">
      <w:pPr>
        <w:spacing w:line="14" w:lineRule="exact"/>
        <w:rPr>
          <w:sz w:val="20"/>
          <w:szCs w:val="20"/>
        </w:rPr>
      </w:pPr>
    </w:p>
    <w:p w:rsidR="00C926FA" w:rsidRDefault="003440D3">
      <w:pPr>
        <w:spacing w:line="237" w:lineRule="auto"/>
        <w:ind w:left="260" w:firstLine="600"/>
        <w:jc w:val="both"/>
        <w:rPr>
          <w:sz w:val="20"/>
          <w:szCs w:val="20"/>
        </w:rPr>
      </w:pPr>
      <w:r>
        <w:rPr>
          <w:rFonts w:eastAsia="Times New Roman"/>
          <w:b/>
          <w:bCs/>
          <w:sz w:val="24"/>
          <w:szCs w:val="24"/>
        </w:rPr>
        <w:t>Проведение биологических исследований</w:t>
      </w:r>
      <w:r>
        <w:rPr>
          <w:rFonts w:eastAsia="Times New Roman"/>
          <w:sz w:val="24"/>
          <w:szCs w:val="24"/>
        </w:rPr>
        <w:t>:наблюдение клеток растений иживотностаых под микроскопом на готовых микропрепаратах и их описание; сравнение строения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C926FA" w:rsidRDefault="00C926FA">
      <w:pPr>
        <w:spacing w:line="5" w:lineRule="exact"/>
        <w:rPr>
          <w:sz w:val="20"/>
          <w:szCs w:val="20"/>
        </w:rPr>
      </w:pPr>
    </w:p>
    <w:p w:rsidR="00C926FA" w:rsidRDefault="003440D3">
      <w:pPr>
        <w:ind w:left="940"/>
        <w:rPr>
          <w:sz w:val="20"/>
          <w:szCs w:val="20"/>
        </w:rPr>
      </w:pPr>
      <w:r>
        <w:rPr>
          <w:rFonts w:eastAsia="Times New Roman"/>
          <w:sz w:val="24"/>
          <w:szCs w:val="24"/>
        </w:rPr>
        <w:t>Организм</w:t>
      </w:r>
    </w:p>
    <w:p w:rsidR="00C926FA" w:rsidRDefault="003440D3">
      <w:pPr>
        <w:ind w:left="260"/>
        <w:rPr>
          <w:sz w:val="20"/>
          <w:szCs w:val="20"/>
        </w:rPr>
      </w:pPr>
      <w:r>
        <w:rPr>
          <w:rFonts w:eastAsia="Times New Roman"/>
          <w:sz w:val="24"/>
          <w:szCs w:val="24"/>
        </w:rPr>
        <w:t>Организм- единое целое. Многообразие организмов.</w:t>
      </w:r>
    </w:p>
    <w:p w:rsidR="00C926FA" w:rsidRDefault="00C926FA">
      <w:pPr>
        <w:spacing w:line="12" w:lineRule="exact"/>
        <w:rPr>
          <w:sz w:val="20"/>
          <w:szCs w:val="20"/>
        </w:rPr>
      </w:pPr>
    </w:p>
    <w:p w:rsidR="00C926FA" w:rsidRDefault="003440D3">
      <w:pPr>
        <w:spacing w:line="234" w:lineRule="auto"/>
        <w:ind w:left="260" w:firstLine="720"/>
        <w:jc w:val="both"/>
        <w:rPr>
          <w:sz w:val="20"/>
          <w:szCs w:val="20"/>
        </w:rPr>
      </w:pPr>
      <w:r>
        <w:rPr>
          <w:rFonts w:eastAsia="Times New Roman"/>
          <w:sz w:val="24"/>
          <w:szCs w:val="24"/>
        </w:rPr>
        <w:t>Деление клетки- основа роста, развития и размножения организмов. Половое и бесполое размножение.</w:t>
      </w:r>
    </w:p>
    <w:p w:rsidR="00C926FA" w:rsidRDefault="00C926FA">
      <w:pPr>
        <w:spacing w:line="2" w:lineRule="exact"/>
        <w:rPr>
          <w:sz w:val="20"/>
          <w:szCs w:val="20"/>
        </w:rPr>
      </w:pPr>
    </w:p>
    <w:p w:rsidR="00C926FA" w:rsidRDefault="003440D3">
      <w:pPr>
        <w:tabs>
          <w:tab w:val="left" w:pos="2900"/>
          <w:tab w:val="left" w:pos="3400"/>
          <w:tab w:val="left" w:pos="4540"/>
          <w:tab w:val="left" w:pos="6240"/>
          <w:tab w:val="left" w:pos="8080"/>
          <w:tab w:val="left" w:pos="8360"/>
          <w:tab w:val="left" w:pos="9460"/>
        </w:tabs>
        <w:ind w:left="980"/>
        <w:rPr>
          <w:sz w:val="20"/>
          <w:szCs w:val="20"/>
        </w:rPr>
      </w:pPr>
      <w:r>
        <w:rPr>
          <w:rFonts w:eastAsia="Times New Roman"/>
          <w:sz w:val="24"/>
          <w:szCs w:val="24"/>
        </w:rPr>
        <w:t>Оплодотворение,</w:t>
      </w:r>
      <w:r>
        <w:rPr>
          <w:rFonts w:eastAsia="Times New Roman"/>
          <w:sz w:val="24"/>
          <w:szCs w:val="24"/>
        </w:rPr>
        <w:tab/>
        <w:t>его</w:t>
      </w:r>
      <w:r>
        <w:rPr>
          <w:rFonts w:eastAsia="Times New Roman"/>
          <w:sz w:val="24"/>
          <w:szCs w:val="24"/>
        </w:rPr>
        <w:tab/>
        <w:t>значение.</w:t>
      </w:r>
      <w:r>
        <w:rPr>
          <w:rFonts w:eastAsia="Times New Roman"/>
          <w:sz w:val="24"/>
          <w:szCs w:val="24"/>
        </w:rPr>
        <w:tab/>
        <w:t>Искусственное</w:t>
      </w:r>
      <w:r>
        <w:rPr>
          <w:rFonts w:eastAsia="Times New Roman"/>
          <w:sz w:val="24"/>
          <w:szCs w:val="24"/>
        </w:rPr>
        <w:tab/>
        <w:t>оплодотворение</w:t>
      </w:r>
      <w:r>
        <w:rPr>
          <w:rFonts w:eastAsia="Times New Roman"/>
          <w:sz w:val="24"/>
          <w:szCs w:val="24"/>
        </w:rPr>
        <w:tab/>
        <w:t>у</w:t>
      </w:r>
      <w:r>
        <w:rPr>
          <w:rFonts w:eastAsia="Times New Roman"/>
          <w:sz w:val="24"/>
          <w:szCs w:val="24"/>
        </w:rPr>
        <w:tab/>
        <w:t>растений</w:t>
      </w:r>
      <w:r>
        <w:rPr>
          <w:rFonts w:eastAsia="Times New Roman"/>
          <w:sz w:val="24"/>
          <w:szCs w:val="24"/>
        </w:rPr>
        <w:tab/>
        <w:t>и</w:t>
      </w:r>
    </w:p>
    <w:p w:rsidR="00C926FA" w:rsidRDefault="00C926FA">
      <w:pPr>
        <w:spacing w:line="13" w:lineRule="exact"/>
        <w:rPr>
          <w:sz w:val="20"/>
          <w:szCs w:val="20"/>
        </w:rPr>
      </w:pPr>
    </w:p>
    <w:p w:rsidR="00C926FA" w:rsidRDefault="003440D3">
      <w:pPr>
        <w:ind w:left="260"/>
        <w:jc w:val="both"/>
        <w:rPr>
          <w:sz w:val="20"/>
          <w:szCs w:val="20"/>
        </w:rPr>
      </w:pPr>
      <w:r>
        <w:rPr>
          <w:rFonts w:eastAsia="Times New Roman"/>
          <w:sz w:val="24"/>
          <w:szCs w:val="24"/>
        </w:rPr>
        <w:t>животных.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C926FA" w:rsidRDefault="00C926FA">
      <w:pPr>
        <w:spacing w:line="276" w:lineRule="exact"/>
        <w:rPr>
          <w:sz w:val="20"/>
          <w:szCs w:val="20"/>
        </w:rPr>
      </w:pPr>
    </w:p>
    <w:p w:rsidR="00C926FA" w:rsidRDefault="003440D3">
      <w:pPr>
        <w:spacing w:line="237" w:lineRule="auto"/>
        <w:ind w:left="260" w:firstLine="60"/>
        <w:jc w:val="both"/>
        <w:rPr>
          <w:sz w:val="20"/>
          <w:szCs w:val="20"/>
        </w:rPr>
      </w:pPr>
      <w:r>
        <w:rPr>
          <w:rFonts w:eastAsia="Times New Roman"/>
          <w:sz w:val="24"/>
          <w:szCs w:val="24"/>
        </w:rPr>
        <w:t>Наследственность и изменчивость- свойства организмов. Генетика-наука о закономерностях наследственности и изменчивости. Г. Мендель-основоположник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C926FA" w:rsidRDefault="00C926FA">
      <w:pPr>
        <w:spacing w:line="17" w:lineRule="exact"/>
        <w:rPr>
          <w:sz w:val="20"/>
          <w:szCs w:val="20"/>
        </w:rPr>
      </w:pPr>
    </w:p>
    <w:p w:rsidR="00C926FA" w:rsidRDefault="003440D3">
      <w:pPr>
        <w:spacing w:line="237" w:lineRule="auto"/>
        <w:ind w:left="260" w:firstLine="780"/>
        <w:jc w:val="both"/>
        <w:rPr>
          <w:sz w:val="20"/>
          <w:szCs w:val="20"/>
        </w:rPr>
      </w:pPr>
      <w:r>
        <w:rPr>
          <w:rFonts w:eastAsia="Times New Roman"/>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C926FA" w:rsidRDefault="00C926FA">
      <w:pPr>
        <w:spacing w:line="18" w:lineRule="exact"/>
        <w:rPr>
          <w:sz w:val="20"/>
          <w:szCs w:val="20"/>
        </w:rPr>
      </w:pPr>
    </w:p>
    <w:p w:rsidR="00C926FA" w:rsidRDefault="003440D3">
      <w:pPr>
        <w:spacing w:line="234" w:lineRule="auto"/>
        <w:ind w:left="260" w:firstLine="780"/>
        <w:jc w:val="both"/>
        <w:rPr>
          <w:sz w:val="20"/>
          <w:szCs w:val="20"/>
        </w:rPr>
      </w:pPr>
      <w:r>
        <w:rPr>
          <w:rFonts w:eastAsia="Times New Roman"/>
          <w:sz w:val="24"/>
          <w:szCs w:val="24"/>
        </w:rPr>
        <w:t>Биотехнология, ее достижения. Этические аспекты развития некоторых исследований в биотехнологии (клонирование человека).</w:t>
      </w:r>
    </w:p>
    <w:p w:rsidR="00C926FA" w:rsidRDefault="00C926FA">
      <w:pPr>
        <w:spacing w:line="14" w:lineRule="exact"/>
        <w:rPr>
          <w:sz w:val="20"/>
          <w:szCs w:val="20"/>
        </w:rPr>
      </w:pPr>
    </w:p>
    <w:p w:rsidR="00C926FA" w:rsidRDefault="003440D3">
      <w:pPr>
        <w:spacing w:line="234" w:lineRule="auto"/>
        <w:ind w:left="260"/>
        <w:jc w:val="both"/>
        <w:rPr>
          <w:sz w:val="20"/>
          <w:szCs w:val="20"/>
        </w:rPr>
      </w:pPr>
      <w:r>
        <w:rPr>
          <w:rFonts w:eastAsia="Times New Roman"/>
          <w:b/>
          <w:bCs/>
          <w:sz w:val="24"/>
          <w:szCs w:val="24"/>
        </w:rPr>
        <w:t xml:space="preserve">Произведение биологических исследований: </w:t>
      </w:r>
      <w:r>
        <w:rPr>
          <w:rFonts w:eastAsia="Times New Roman"/>
          <w:sz w:val="24"/>
          <w:szCs w:val="24"/>
        </w:rPr>
        <w:t>выявление признаков сходства зародышейчеловека и других млекопитающих как доказательство их родства, источником мутагенов</w:t>
      </w:r>
    </w:p>
    <w:p w:rsidR="00C926FA" w:rsidRDefault="00C926FA">
      <w:pPr>
        <w:spacing w:line="14" w:lineRule="exact"/>
        <w:rPr>
          <w:sz w:val="20"/>
          <w:szCs w:val="20"/>
        </w:rPr>
      </w:pPr>
    </w:p>
    <w:p w:rsidR="00C926FA" w:rsidRDefault="003440D3" w:rsidP="00215E4C">
      <w:pPr>
        <w:numPr>
          <w:ilvl w:val="0"/>
          <w:numId w:val="75"/>
        </w:numPr>
        <w:tabs>
          <w:tab w:val="left" w:pos="553"/>
        </w:tabs>
        <w:spacing w:line="237" w:lineRule="auto"/>
        <w:ind w:left="260" w:firstLine="2"/>
        <w:jc w:val="both"/>
        <w:rPr>
          <w:rFonts w:eastAsia="Times New Roman"/>
          <w:sz w:val="24"/>
          <w:szCs w:val="24"/>
        </w:rPr>
      </w:pPr>
      <w:r>
        <w:rPr>
          <w:rFonts w:eastAsia="Times New Roman"/>
          <w:sz w:val="24"/>
          <w:szCs w:val="24"/>
        </w:rPr>
        <w:t>окружающей среде(косвенно)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C926FA" w:rsidRDefault="00C926FA">
      <w:pPr>
        <w:spacing w:line="13" w:lineRule="exact"/>
        <w:rPr>
          <w:rFonts w:eastAsia="Times New Roman"/>
          <w:sz w:val="24"/>
          <w:szCs w:val="24"/>
        </w:rPr>
      </w:pPr>
    </w:p>
    <w:p w:rsidR="00C926FA" w:rsidRDefault="003440D3">
      <w:pPr>
        <w:ind w:left="1040" w:right="20" w:hanging="101"/>
        <w:rPr>
          <w:rFonts w:eastAsia="Times New Roman"/>
          <w:sz w:val="24"/>
          <w:szCs w:val="24"/>
        </w:rPr>
      </w:pPr>
      <w:r>
        <w:rPr>
          <w:rFonts w:eastAsia="Times New Roman"/>
          <w:sz w:val="24"/>
          <w:szCs w:val="24"/>
        </w:rPr>
        <w:t>Вид История эволюционных идей. Значение работ К. Линнея, учения Ж.Б. Ламарка,</w:t>
      </w:r>
    </w:p>
    <w:p w:rsidR="00C926FA" w:rsidRDefault="00C926FA">
      <w:pPr>
        <w:spacing w:line="276" w:lineRule="exact"/>
        <w:rPr>
          <w:rFonts w:eastAsia="Times New Roman"/>
          <w:sz w:val="24"/>
          <w:szCs w:val="24"/>
        </w:rPr>
      </w:pPr>
    </w:p>
    <w:p w:rsidR="00C926FA" w:rsidRDefault="003440D3">
      <w:pPr>
        <w:spacing w:line="237" w:lineRule="auto"/>
        <w:ind w:left="260"/>
        <w:jc w:val="both"/>
        <w:rPr>
          <w:rFonts w:eastAsia="Times New Roman"/>
          <w:sz w:val="24"/>
          <w:szCs w:val="24"/>
        </w:rPr>
      </w:pPr>
      <w:r>
        <w:rPr>
          <w:rFonts w:eastAsia="Times New Roman"/>
          <w:sz w:val="24"/>
          <w:szCs w:val="24"/>
        </w:rPr>
        <w:t>эволюционной теории Ч. Дарвина. Роль эволюционной теории в формировании современной естественнонаучной картины мира. Вид, его критерии. Популяция-структурная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C926FA" w:rsidRDefault="00C926FA">
      <w:pPr>
        <w:spacing w:line="17" w:lineRule="exact"/>
        <w:rPr>
          <w:rFonts w:eastAsia="Times New Roman"/>
          <w:sz w:val="24"/>
          <w:szCs w:val="24"/>
        </w:rPr>
      </w:pPr>
    </w:p>
    <w:p w:rsidR="00C926FA" w:rsidRDefault="003440D3">
      <w:pPr>
        <w:spacing w:line="236" w:lineRule="auto"/>
        <w:ind w:left="260" w:firstLine="720"/>
        <w:jc w:val="both"/>
        <w:rPr>
          <w:rFonts w:eastAsia="Times New Roman"/>
          <w:sz w:val="24"/>
          <w:szCs w:val="24"/>
        </w:rPr>
      </w:pPr>
      <w:r>
        <w:rPr>
          <w:rFonts w:eastAsia="Times New Roman"/>
          <w:sz w:val="24"/>
          <w:szCs w:val="24"/>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человека.чески</w:t>
      </w:r>
    </w:p>
    <w:p w:rsidR="00C926FA" w:rsidRDefault="00C926FA">
      <w:pPr>
        <w:spacing w:line="13" w:lineRule="exact"/>
        <w:rPr>
          <w:rFonts w:eastAsia="Times New Roman"/>
          <w:sz w:val="24"/>
          <w:szCs w:val="24"/>
        </w:rPr>
      </w:pPr>
    </w:p>
    <w:p w:rsidR="00C926FA" w:rsidRDefault="003440D3">
      <w:pPr>
        <w:spacing w:line="238" w:lineRule="auto"/>
        <w:ind w:left="260" w:firstLine="720"/>
        <w:jc w:val="both"/>
        <w:rPr>
          <w:rFonts w:eastAsia="Times New Roman"/>
          <w:sz w:val="24"/>
          <w:szCs w:val="24"/>
        </w:rPr>
      </w:pPr>
      <w:r>
        <w:rPr>
          <w:rFonts w:eastAsia="Times New Roman"/>
          <w:sz w:val="24"/>
          <w:szCs w:val="24"/>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биологии моделях(аквариум);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C926FA" w:rsidRDefault="00C926FA">
      <w:pPr>
        <w:spacing w:line="2" w:lineRule="exact"/>
        <w:rPr>
          <w:rFonts w:eastAsia="Times New Roman"/>
          <w:sz w:val="24"/>
          <w:szCs w:val="24"/>
        </w:rPr>
      </w:pPr>
    </w:p>
    <w:p w:rsidR="00C926FA" w:rsidRDefault="003440D3">
      <w:pPr>
        <w:ind w:left="980"/>
        <w:rPr>
          <w:rFonts w:eastAsia="Times New Roman"/>
          <w:sz w:val="24"/>
          <w:szCs w:val="24"/>
        </w:rPr>
      </w:pPr>
      <w:r>
        <w:rPr>
          <w:rFonts w:eastAsia="Times New Roman"/>
          <w:b/>
          <w:bCs/>
          <w:sz w:val="24"/>
          <w:szCs w:val="24"/>
        </w:rPr>
        <w:t>Требования к уровню подготовки выпускников</w:t>
      </w:r>
      <w:r>
        <w:rPr>
          <w:rFonts w:eastAsia="Times New Roman"/>
          <w:sz w:val="24"/>
          <w:szCs w:val="24"/>
        </w:rPr>
        <w:t>.</w:t>
      </w:r>
      <w:r>
        <w:rPr>
          <w:rFonts w:eastAsia="Times New Roman"/>
          <w:b/>
          <w:bCs/>
          <w:i/>
          <w:iCs/>
          <w:sz w:val="24"/>
          <w:szCs w:val="24"/>
        </w:rPr>
        <w:t>зн</w:t>
      </w:r>
      <w:r>
        <w:rPr>
          <w:rFonts w:eastAsia="Times New Roman"/>
          <w:b/>
          <w:bCs/>
          <w:sz w:val="24"/>
          <w:szCs w:val="24"/>
        </w:rPr>
        <w:t>ать/понимать:</w:t>
      </w:r>
    </w:p>
    <w:p w:rsidR="00C926FA" w:rsidRDefault="00C926FA">
      <w:pPr>
        <w:spacing w:line="200" w:lineRule="exact"/>
        <w:rPr>
          <w:sz w:val="20"/>
          <w:szCs w:val="20"/>
        </w:rPr>
      </w:pPr>
    </w:p>
    <w:p w:rsidR="00C926FA" w:rsidRDefault="00C926FA">
      <w:pPr>
        <w:spacing w:line="316" w:lineRule="exact"/>
        <w:rPr>
          <w:sz w:val="20"/>
          <w:szCs w:val="20"/>
        </w:rPr>
      </w:pPr>
    </w:p>
    <w:p w:rsidR="00C926FA" w:rsidRDefault="003440D3">
      <w:pPr>
        <w:ind w:left="9380"/>
        <w:rPr>
          <w:sz w:val="20"/>
          <w:szCs w:val="20"/>
        </w:rPr>
      </w:pPr>
      <w:r>
        <w:rPr>
          <w:rFonts w:eastAsia="Times New Roman"/>
          <w:sz w:val="24"/>
          <w:szCs w:val="24"/>
        </w:rPr>
        <w:t>76</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tabs>
          <w:tab w:val="left" w:pos="1740"/>
          <w:tab w:val="left" w:pos="3020"/>
          <w:tab w:val="left" w:pos="4720"/>
          <w:tab w:val="left" w:pos="5560"/>
          <w:tab w:val="left" w:pos="6900"/>
          <w:tab w:val="left" w:pos="8540"/>
          <w:tab w:val="left" w:pos="9380"/>
        </w:tabs>
        <w:ind w:left="620"/>
        <w:rPr>
          <w:sz w:val="20"/>
          <w:szCs w:val="20"/>
        </w:rPr>
      </w:pPr>
      <w:r>
        <w:rPr>
          <w:rFonts w:eastAsia="Times New Roman"/>
          <w:sz w:val="24"/>
          <w:szCs w:val="24"/>
        </w:rPr>
        <w:lastRenderedPageBreak/>
        <w:t>основные</w:t>
      </w:r>
      <w:r>
        <w:rPr>
          <w:rFonts w:eastAsia="Times New Roman"/>
          <w:sz w:val="24"/>
          <w:szCs w:val="24"/>
        </w:rPr>
        <w:tab/>
        <w:t>положения</w:t>
      </w:r>
      <w:r>
        <w:rPr>
          <w:rFonts w:eastAsia="Times New Roman"/>
          <w:sz w:val="24"/>
          <w:szCs w:val="24"/>
        </w:rPr>
        <w:tab/>
        <w:t>биологических</w:t>
      </w:r>
      <w:r>
        <w:rPr>
          <w:rFonts w:eastAsia="Times New Roman"/>
          <w:sz w:val="24"/>
          <w:szCs w:val="24"/>
        </w:rPr>
        <w:tab/>
        <w:t>теорий</w:t>
      </w:r>
      <w:r>
        <w:rPr>
          <w:sz w:val="20"/>
          <w:szCs w:val="20"/>
        </w:rPr>
        <w:tab/>
      </w:r>
      <w:r>
        <w:rPr>
          <w:rFonts w:eastAsia="Times New Roman"/>
          <w:sz w:val="24"/>
          <w:szCs w:val="24"/>
        </w:rPr>
        <w:t>(клеточная,</w:t>
      </w:r>
      <w:r>
        <w:rPr>
          <w:sz w:val="20"/>
          <w:szCs w:val="20"/>
        </w:rPr>
        <w:tab/>
      </w:r>
      <w:r>
        <w:rPr>
          <w:rFonts w:eastAsia="Times New Roman"/>
          <w:sz w:val="24"/>
          <w:szCs w:val="24"/>
        </w:rPr>
        <w:t>эволюционная</w:t>
      </w:r>
      <w:r>
        <w:rPr>
          <w:rFonts w:eastAsia="Times New Roman"/>
          <w:sz w:val="24"/>
          <w:szCs w:val="24"/>
        </w:rPr>
        <w:tab/>
        <w:t>теория</w:t>
      </w:r>
      <w:r>
        <w:rPr>
          <w:rFonts w:eastAsia="Times New Roman"/>
          <w:sz w:val="24"/>
          <w:szCs w:val="24"/>
        </w:rPr>
        <w:tab/>
        <w:t>Ч.</w:t>
      </w:r>
    </w:p>
    <w:p w:rsidR="00C926FA" w:rsidRDefault="003440D3">
      <w:pPr>
        <w:ind w:left="620"/>
        <w:rPr>
          <w:sz w:val="20"/>
          <w:szCs w:val="20"/>
        </w:rPr>
      </w:pPr>
      <w:r>
        <w:rPr>
          <w:rFonts w:eastAsia="Times New Roman"/>
          <w:sz w:val="24"/>
          <w:szCs w:val="24"/>
        </w:rPr>
        <w:t>Дарвина);  учение  В.  И.  Вернадского  о  биосфере;  сущность  законов  Г.  Менделя,</w:t>
      </w:r>
    </w:p>
    <w:p w:rsidR="00C926FA" w:rsidRDefault="003440D3">
      <w:pPr>
        <w:ind w:left="620"/>
        <w:rPr>
          <w:sz w:val="20"/>
          <w:szCs w:val="20"/>
        </w:rPr>
      </w:pPr>
      <w:r>
        <w:rPr>
          <w:rFonts w:eastAsia="Times New Roman"/>
          <w:sz w:val="24"/>
          <w:szCs w:val="24"/>
        </w:rPr>
        <w:t>закономерностей изменчивости;</w:t>
      </w:r>
    </w:p>
    <w:p w:rsidR="00C926FA" w:rsidRDefault="003440D3">
      <w:pPr>
        <w:tabs>
          <w:tab w:val="left" w:pos="1680"/>
          <w:tab w:val="left" w:pos="3360"/>
          <w:tab w:val="left" w:pos="4500"/>
          <w:tab w:val="left" w:pos="5420"/>
          <w:tab w:val="left" w:pos="6140"/>
          <w:tab w:val="left" w:pos="6420"/>
          <w:tab w:val="left" w:pos="7640"/>
          <w:tab w:val="left" w:pos="8260"/>
          <w:tab w:val="left" w:pos="8540"/>
        </w:tabs>
        <w:ind w:left="620"/>
        <w:rPr>
          <w:sz w:val="20"/>
          <w:szCs w:val="20"/>
        </w:rPr>
      </w:pPr>
      <w:r>
        <w:rPr>
          <w:rFonts w:eastAsia="Times New Roman"/>
          <w:sz w:val="24"/>
          <w:szCs w:val="24"/>
        </w:rPr>
        <w:t>строение</w:t>
      </w:r>
      <w:r>
        <w:rPr>
          <w:rFonts w:eastAsia="Times New Roman"/>
          <w:sz w:val="24"/>
          <w:szCs w:val="24"/>
        </w:rPr>
        <w:tab/>
        <w:t>биологических</w:t>
      </w:r>
      <w:r>
        <w:rPr>
          <w:rFonts w:eastAsia="Times New Roman"/>
          <w:sz w:val="24"/>
          <w:szCs w:val="24"/>
        </w:rPr>
        <w:tab/>
        <w:t>объектов:</w:t>
      </w:r>
      <w:r>
        <w:rPr>
          <w:rFonts w:eastAsia="Times New Roman"/>
          <w:sz w:val="24"/>
          <w:szCs w:val="24"/>
        </w:rPr>
        <w:tab/>
        <w:t>клетки;</w:t>
      </w:r>
      <w:r>
        <w:rPr>
          <w:rFonts w:eastAsia="Times New Roman"/>
          <w:sz w:val="24"/>
          <w:szCs w:val="24"/>
        </w:rPr>
        <w:tab/>
        <w:t>генов</w:t>
      </w:r>
      <w:r>
        <w:rPr>
          <w:rFonts w:eastAsia="Times New Roman"/>
          <w:sz w:val="24"/>
          <w:szCs w:val="24"/>
        </w:rPr>
        <w:tab/>
        <w:t>и</w:t>
      </w:r>
      <w:r>
        <w:rPr>
          <w:rFonts w:eastAsia="Times New Roman"/>
          <w:sz w:val="24"/>
          <w:szCs w:val="24"/>
        </w:rPr>
        <w:tab/>
        <w:t>хромосом;</w:t>
      </w:r>
      <w:r>
        <w:rPr>
          <w:rFonts w:eastAsia="Times New Roman"/>
          <w:sz w:val="24"/>
          <w:szCs w:val="24"/>
        </w:rPr>
        <w:tab/>
        <w:t>вида</w:t>
      </w:r>
      <w:r>
        <w:rPr>
          <w:rFonts w:eastAsia="Times New Roman"/>
          <w:sz w:val="24"/>
          <w:szCs w:val="24"/>
        </w:rPr>
        <w:tab/>
        <w:t>и</w:t>
      </w:r>
      <w:r>
        <w:rPr>
          <w:rFonts w:eastAsia="Times New Roman"/>
          <w:sz w:val="24"/>
          <w:szCs w:val="24"/>
        </w:rPr>
        <w:tab/>
        <w:t>экосистем</w:t>
      </w:r>
    </w:p>
    <w:p w:rsidR="00C926FA" w:rsidRDefault="003440D3">
      <w:pPr>
        <w:ind w:left="620"/>
        <w:rPr>
          <w:sz w:val="20"/>
          <w:szCs w:val="20"/>
        </w:rPr>
      </w:pPr>
      <w:r>
        <w:rPr>
          <w:rFonts w:eastAsia="Times New Roman"/>
          <w:sz w:val="24"/>
          <w:szCs w:val="24"/>
        </w:rPr>
        <w:t>(структура);</w:t>
      </w:r>
    </w:p>
    <w:p w:rsidR="00C926FA" w:rsidRDefault="003440D3">
      <w:pPr>
        <w:tabs>
          <w:tab w:val="left" w:pos="1840"/>
          <w:tab w:val="left" w:pos="3640"/>
          <w:tab w:val="left" w:pos="5020"/>
          <w:tab w:val="left" w:pos="6700"/>
          <w:tab w:val="left" w:pos="8680"/>
        </w:tabs>
        <w:ind w:left="620"/>
        <w:rPr>
          <w:sz w:val="20"/>
          <w:szCs w:val="20"/>
        </w:rPr>
      </w:pPr>
      <w:r>
        <w:rPr>
          <w:rFonts w:eastAsia="Times New Roman"/>
          <w:sz w:val="24"/>
          <w:szCs w:val="24"/>
        </w:rPr>
        <w:t>сущность</w:t>
      </w:r>
      <w:r>
        <w:rPr>
          <w:rFonts w:eastAsia="Times New Roman"/>
          <w:sz w:val="24"/>
          <w:szCs w:val="24"/>
        </w:rPr>
        <w:tab/>
        <w:t>биологических</w:t>
      </w:r>
      <w:r>
        <w:rPr>
          <w:rFonts w:eastAsia="Times New Roman"/>
          <w:sz w:val="24"/>
          <w:szCs w:val="24"/>
        </w:rPr>
        <w:tab/>
        <w:t>процессов:</w:t>
      </w:r>
      <w:r>
        <w:rPr>
          <w:rFonts w:eastAsia="Times New Roman"/>
          <w:sz w:val="24"/>
          <w:szCs w:val="24"/>
        </w:rPr>
        <w:tab/>
        <w:t>размножение,</w:t>
      </w:r>
      <w:r>
        <w:rPr>
          <w:rFonts w:eastAsia="Times New Roman"/>
          <w:sz w:val="24"/>
          <w:szCs w:val="24"/>
        </w:rPr>
        <w:tab/>
        <w:t>оплодотворение,</w:t>
      </w:r>
      <w:r>
        <w:rPr>
          <w:rFonts w:eastAsia="Times New Roman"/>
          <w:sz w:val="24"/>
          <w:szCs w:val="24"/>
        </w:rPr>
        <w:tab/>
        <w:t>действие</w:t>
      </w:r>
    </w:p>
    <w:p w:rsidR="00C926FA" w:rsidRDefault="003440D3">
      <w:pPr>
        <w:tabs>
          <w:tab w:val="left" w:pos="2500"/>
          <w:tab w:val="left" w:pos="2920"/>
          <w:tab w:val="left" w:pos="4660"/>
          <w:tab w:val="left" w:pos="5720"/>
          <w:tab w:val="left" w:pos="7500"/>
        </w:tabs>
        <w:ind w:left="620"/>
        <w:rPr>
          <w:sz w:val="20"/>
          <w:szCs w:val="20"/>
        </w:rPr>
      </w:pPr>
      <w:r>
        <w:rPr>
          <w:rFonts w:eastAsia="Times New Roman"/>
          <w:sz w:val="24"/>
          <w:szCs w:val="24"/>
        </w:rPr>
        <w:t>искусственного</w:t>
      </w:r>
      <w:r>
        <w:rPr>
          <w:sz w:val="20"/>
          <w:szCs w:val="20"/>
        </w:rPr>
        <w:tab/>
      </w:r>
      <w:r>
        <w:rPr>
          <w:rFonts w:eastAsia="Times New Roman"/>
          <w:sz w:val="24"/>
          <w:szCs w:val="24"/>
        </w:rPr>
        <w:t>и</w:t>
      </w:r>
      <w:r>
        <w:rPr>
          <w:sz w:val="20"/>
          <w:szCs w:val="20"/>
        </w:rPr>
        <w:tab/>
      </w:r>
      <w:r>
        <w:rPr>
          <w:rFonts w:eastAsia="Times New Roman"/>
          <w:sz w:val="24"/>
          <w:szCs w:val="24"/>
        </w:rPr>
        <w:t>естественного</w:t>
      </w:r>
      <w:r>
        <w:rPr>
          <w:rFonts w:eastAsia="Times New Roman"/>
          <w:sz w:val="24"/>
          <w:szCs w:val="24"/>
        </w:rPr>
        <w:tab/>
        <w:t>отбора,</w:t>
      </w:r>
      <w:r>
        <w:rPr>
          <w:sz w:val="20"/>
          <w:szCs w:val="20"/>
        </w:rPr>
        <w:tab/>
      </w:r>
      <w:r>
        <w:rPr>
          <w:rFonts w:eastAsia="Times New Roman"/>
          <w:sz w:val="24"/>
          <w:szCs w:val="24"/>
        </w:rPr>
        <w:t>формирование</w:t>
      </w:r>
      <w:r>
        <w:rPr>
          <w:rFonts w:eastAsia="Times New Roman"/>
          <w:sz w:val="24"/>
          <w:szCs w:val="24"/>
        </w:rPr>
        <w:tab/>
        <w:t>приспособленности,</w:t>
      </w:r>
    </w:p>
    <w:p w:rsidR="00C926FA" w:rsidRDefault="003440D3">
      <w:pPr>
        <w:ind w:left="620"/>
        <w:rPr>
          <w:sz w:val="20"/>
          <w:szCs w:val="20"/>
        </w:rPr>
      </w:pPr>
      <w:r>
        <w:rPr>
          <w:rFonts w:eastAsia="Times New Roman"/>
          <w:sz w:val="24"/>
          <w:szCs w:val="24"/>
        </w:rPr>
        <w:t>образование</w:t>
      </w:r>
    </w:p>
    <w:p w:rsidR="00C926FA" w:rsidRDefault="003440D3">
      <w:pPr>
        <w:ind w:left="620"/>
        <w:rPr>
          <w:sz w:val="20"/>
          <w:szCs w:val="20"/>
        </w:rPr>
      </w:pPr>
      <w:r>
        <w:rPr>
          <w:rFonts w:eastAsia="Times New Roman"/>
          <w:sz w:val="24"/>
          <w:szCs w:val="24"/>
        </w:rPr>
        <w:t>видов, круговорот веществ и превращения энергии в экосистемах и биосфере</w:t>
      </w:r>
      <w:r>
        <w:rPr>
          <w:rFonts w:eastAsia="Times New Roman"/>
          <w:b/>
          <w:bCs/>
          <w:sz w:val="24"/>
          <w:szCs w:val="24"/>
        </w:rPr>
        <w:t>;</w:t>
      </w:r>
    </w:p>
    <w:p w:rsidR="00C926FA" w:rsidRDefault="00C926FA">
      <w:pPr>
        <w:spacing w:line="12" w:lineRule="exact"/>
        <w:rPr>
          <w:sz w:val="20"/>
          <w:szCs w:val="20"/>
        </w:rPr>
      </w:pPr>
    </w:p>
    <w:p w:rsidR="00C926FA" w:rsidRDefault="003440D3">
      <w:pPr>
        <w:spacing w:line="234" w:lineRule="auto"/>
        <w:ind w:left="620" w:right="2760"/>
        <w:rPr>
          <w:sz w:val="20"/>
          <w:szCs w:val="20"/>
        </w:rPr>
      </w:pPr>
      <w:r>
        <w:rPr>
          <w:rFonts w:eastAsia="Times New Roman"/>
          <w:sz w:val="24"/>
          <w:szCs w:val="24"/>
        </w:rPr>
        <w:t xml:space="preserve">вклад выдающихся ученых в развитие биологической науки; биологическую терминологию и символику; </w:t>
      </w:r>
      <w:r>
        <w:rPr>
          <w:rFonts w:eastAsia="Times New Roman"/>
          <w:b/>
          <w:bCs/>
          <w:sz w:val="24"/>
          <w:szCs w:val="24"/>
        </w:rPr>
        <w:t>уметь:</w:t>
      </w:r>
    </w:p>
    <w:p w:rsidR="00C926FA" w:rsidRDefault="00C926FA">
      <w:pPr>
        <w:spacing w:line="6" w:lineRule="exact"/>
        <w:rPr>
          <w:sz w:val="20"/>
          <w:szCs w:val="20"/>
        </w:rPr>
      </w:pPr>
    </w:p>
    <w:p w:rsidR="00C926FA" w:rsidRDefault="003440D3">
      <w:pPr>
        <w:spacing w:line="238" w:lineRule="auto"/>
        <w:ind w:left="680" w:hanging="143"/>
        <w:jc w:val="both"/>
        <w:rPr>
          <w:sz w:val="20"/>
          <w:szCs w:val="20"/>
        </w:rPr>
      </w:pPr>
      <w:r>
        <w:rPr>
          <w:rFonts w:ascii="Symbol" w:eastAsia="Symbol" w:hAnsi="Symbol" w:cs="Symbol"/>
          <w:sz w:val="24"/>
          <w:szCs w:val="24"/>
        </w:rPr>
        <w:t></w:t>
      </w:r>
      <w:r>
        <w:rPr>
          <w:rFonts w:eastAsia="Times New Roman"/>
          <w:i/>
          <w:iCs/>
          <w:sz w:val="24"/>
          <w:szCs w:val="24"/>
        </w:rPr>
        <w:t xml:space="preserve"> объяснять:</w:t>
      </w:r>
      <w:r>
        <w:rPr>
          <w:rFonts w:eastAsia="Times New Roman"/>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w:t>
      </w:r>
    </w:p>
    <w:p w:rsidR="00C926FA" w:rsidRDefault="00C926FA">
      <w:pPr>
        <w:spacing w:line="63" w:lineRule="exact"/>
        <w:rPr>
          <w:sz w:val="20"/>
          <w:szCs w:val="20"/>
        </w:rPr>
      </w:pPr>
    </w:p>
    <w:p w:rsidR="00C926FA" w:rsidRDefault="003440D3" w:rsidP="00215E4C">
      <w:pPr>
        <w:numPr>
          <w:ilvl w:val="0"/>
          <w:numId w:val="76"/>
        </w:numPr>
        <w:tabs>
          <w:tab w:val="left" w:pos="680"/>
        </w:tabs>
        <w:spacing w:line="227" w:lineRule="auto"/>
        <w:ind w:left="680" w:hanging="135"/>
        <w:rPr>
          <w:rFonts w:ascii="Symbol" w:eastAsia="Symbol" w:hAnsi="Symbol" w:cs="Symbol"/>
          <w:sz w:val="24"/>
          <w:szCs w:val="24"/>
        </w:rPr>
      </w:pPr>
      <w:r>
        <w:rPr>
          <w:rFonts w:eastAsia="Times New Roman"/>
          <w:i/>
          <w:iCs/>
          <w:sz w:val="24"/>
          <w:szCs w:val="24"/>
        </w:rPr>
        <w:t xml:space="preserve">-решать </w:t>
      </w:r>
      <w:r>
        <w:rPr>
          <w:rFonts w:eastAsia="Times New Roman"/>
          <w:sz w:val="24"/>
          <w:szCs w:val="24"/>
        </w:rPr>
        <w:t xml:space="preserve">элементарные биологические задачи;составлять элементарные схемыскрещивания и схемы переноса веществ </w:t>
      </w:r>
      <w:r>
        <w:rPr>
          <w:rFonts w:eastAsia="Times New Roman"/>
          <w:b/>
          <w:bCs/>
          <w:sz w:val="24"/>
          <w:szCs w:val="24"/>
        </w:rPr>
        <w:t>и</w:t>
      </w:r>
      <w:r>
        <w:rPr>
          <w:rFonts w:eastAsia="Times New Roman"/>
          <w:sz w:val="24"/>
          <w:szCs w:val="24"/>
        </w:rPr>
        <w:t xml:space="preserve"> энергии в экосистемах (цепи питания);</w:t>
      </w:r>
    </w:p>
    <w:p w:rsidR="00C926FA" w:rsidRDefault="00C926FA">
      <w:pPr>
        <w:spacing w:line="1" w:lineRule="exact"/>
        <w:rPr>
          <w:rFonts w:ascii="Symbol" w:eastAsia="Symbol" w:hAnsi="Symbol" w:cs="Symbol"/>
          <w:sz w:val="24"/>
          <w:szCs w:val="24"/>
        </w:rPr>
      </w:pPr>
    </w:p>
    <w:p w:rsidR="00C926FA" w:rsidRDefault="003440D3" w:rsidP="00215E4C">
      <w:pPr>
        <w:numPr>
          <w:ilvl w:val="0"/>
          <w:numId w:val="76"/>
        </w:numPr>
        <w:tabs>
          <w:tab w:val="left" w:pos="680"/>
        </w:tabs>
        <w:ind w:left="680" w:hanging="135"/>
        <w:rPr>
          <w:rFonts w:ascii="Symbol" w:eastAsia="Symbol" w:hAnsi="Symbol" w:cs="Symbol"/>
          <w:sz w:val="24"/>
          <w:szCs w:val="24"/>
        </w:rPr>
      </w:pPr>
      <w:r>
        <w:rPr>
          <w:rFonts w:eastAsia="Times New Roman"/>
          <w:i/>
          <w:iCs/>
          <w:sz w:val="24"/>
          <w:szCs w:val="24"/>
        </w:rPr>
        <w:t xml:space="preserve">описывать </w:t>
      </w:r>
      <w:r>
        <w:rPr>
          <w:rFonts w:eastAsia="Times New Roman"/>
          <w:sz w:val="24"/>
          <w:szCs w:val="24"/>
        </w:rPr>
        <w:t>особей видов по морфологическому критерию;</w:t>
      </w:r>
    </w:p>
    <w:p w:rsidR="00C926FA" w:rsidRDefault="00C926FA">
      <w:pPr>
        <w:spacing w:line="29" w:lineRule="exact"/>
        <w:rPr>
          <w:rFonts w:ascii="Symbol" w:eastAsia="Symbol" w:hAnsi="Symbol" w:cs="Symbol"/>
          <w:sz w:val="24"/>
          <w:szCs w:val="24"/>
        </w:rPr>
      </w:pPr>
    </w:p>
    <w:p w:rsidR="00C926FA" w:rsidRDefault="003440D3" w:rsidP="00215E4C">
      <w:pPr>
        <w:numPr>
          <w:ilvl w:val="0"/>
          <w:numId w:val="76"/>
        </w:numPr>
        <w:tabs>
          <w:tab w:val="left" w:pos="680"/>
        </w:tabs>
        <w:spacing w:line="230" w:lineRule="auto"/>
        <w:ind w:left="680" w:hanging="135"/>
        <w:jc w:val="both"/>
        <w:rPr>
          <w:rFonts w:ascii="Symbol" w:eastAsia="Symbol" w:hAnsi="Symbol" w:cs="Symbol"/>
          <w:sz w:val="24"/>
          <w:szCs w:val="24"/>
        </w:rPr>
      </w:pPr>
      <w:r>
        <w:rPr>
          <w:rFonts w:eastAsia="Times New Roman"/>
          <w:i/>
          <w:iCs/>
          <w:sz w:val="24"/>
          <w:szCs w:val="24"/>
        </w:rPr>
        <w:t xml:space="preserve">выявлять </w:t>
      </w:r>
      <w:r>
        <w:rPr>
          <w:rFonts w:eastAsia="Times New Roman"/>
          <w:sz w:val="24"/>
          <w:szCs w:val="24"/>
        </w:rPr>
        <w:t>приспособления организмов к среде обитания,источники мутагенов вокружающей среде (косвенно), антропогенные изменения в экосистемах своей местности;</w:t>
      </w:r>
    </w:p>
    <w:p w:rsidR="00C926FA" w:rsidRDefault="00C926FA">
      <w:pPr>
        <w:spacing w:line="34" w:lineRule="exact"/>
        <w:rPr>
          <w:rFonts w:ascii="Symbol" w:eastAsia="Symbol" w:hAnsi="Symbol" w:cs="Symbol"/>
          <w:sz w:val="24"/>
          <w:szCs w:val="24"/>
        </w:rPr>
      </w:pPr>
    </w:p>
    <w:p w:rsidR="00C926FA" w:rsidRDefault="003440D3" w:rsidP="00215E4C">
      <w:pPr>
        <w:numPr>
          <w:ilvl w:val="0"/>
          <w:numId w:val="76"/>
        </w:numPr>
        <w:tabs>
          <w:tab w:val="left" w:pos="680"/>
        </w:tabs>
        <w:spacing w:line="233" w:lineRule="auto"/>
        <w:ind w:left="680" w:hanging="135"/>
        <w:jc w:val="both"/>
        <w:rPr>
          <w:rFonts w:ascii="Symbol" w:eastAsia="Symbol" w:hAnsi="Symbol" w:cs="Symbol"/>
          <w:sz w:val="24"/>
          <w:szCs w:val="24"/>
        </w:rPr>
      </w:pPr>
      <w:r>
        <w:rPr>
          <w:rFonts w:eastAsia="Times New Roman"/>
          <w:i/>
          <w:iCs/>
          <w:sz w:val="24"/>
          <w:szCs w:val="24"/>
        </w:rPr>
        <w:t xml:space="preserve">сравнивать: </w:t>
      </w:r>
      <w:r>
        <w:rPr>
          <w:rFonts w:eastAsia="Times New Roman"/>
          <w:sz w:val="24"/>
          <w:szCs w:val="24"/>
        </w:rPr>
        <w:t>биологические объекты(химический состав тел живой и неживойприроды,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C926FA" w:rsidRDefault="00C926FA">
      <w:pPr>
        <w:spacing w:line="1" w:lineRule="exact"/>
        <w:rPr>
          <w:rFonts w:ascii="Symbol" w:eastAsia="Symbol" w:hAnsi="Symbol" w:cs="Symbol"/>
          <w:sz w:val="24"/>
          <w:szCs w:val="24"/>
        </w:rPr>
      </w:pPr>
    </w:p>
    <w:p w:rsidR="00C926FA" w:rsidRDefault="003440D3" w:rsidP="00215E4C">
      <w:pPr>
        <w:numPr>
          <w:ilvl w:val="0"/>
          <w:numId w:val="76"/>
        </w:numPr>
        <w:tabs>
          <w:tab w:val="left" w:pos="680"/>
        </w:tabs>
        <w:ind w:left="680" w:hanging="135"/>
        <w:rPr>
          <w:rFonts w:ascii="Symbol" w:eastAsia="Symbol" w:hAnsi="Symbol" w:cs="Symbol"/>
          <w:sz w:val="24"/>
          <w:szCs w:val="24"/>
        </w:rPr>
      </w:pPr>
      <w:r>
        <w:rPr>
          <w:rFonts w:eastAsia="Times New Roman"/>
          <w:i/>
          <w:iCs/>
          <w:sz w:val="24"/>
          <w:szCs w:val="24"/>
        </w:rPr>
        <w:t xml:space="preserve">анализировать и оценивать </w:t>
      </w:r>
      <w:r>
        <w:rPr>
          <w:rFonts w:eastAsia="Times New Roman"/>
          <w:sz w:val="24"/>
          <w:szCs w:val="24"/>
        </w:rPr>
        <w:t>различные гипотезы сущности жизни,</w:t>
      </w:r>
    </w:p>
    <w:p w:rsidR="00C926FA" w:rsidRDefault="00C926FA">
      <w:pPr>
        <w:spacing w:line="29" w:lineRule="exact"/>
        <w:rPr>
          <w:rFonts w:ascii="Symbol" w:eastAsia="Symbol" w:hAnsi="Symbol" w:cs="Symbol"/>
          <w:sz w:val="24"/>
          <w:szCs w:val="24"/>
        </w:rPr>
      </w:pPr>
    </w:p>
    <w:p w:rsidR="00C926FA" w:rsidRDefault="003440D3" w:rsidP="00215E4C">
      <w:pPr>
        <w:numPr>
          <w:ilvl w:val="0"/>
          <w:numId w:val="76"/>
        </w:numPr>
        <w:tabs>
          <w:tab w:val="left" w:pos="680"/>
        </w:tabs>
        <w:spacing w:line="226" w:lineRule="auto"/>
        <w:ind w:left="680" w:hanging="135"/>
        <w:rPr>
          <w:rFonts w:ascii="Symbol" w:eastAsia="Symbol" w:hAnsi="Symbol" w:cs="Symbol"/>
          <w:sz w:val="24"/>
          <w:szCs w:val="24"/>
        </w:rPr>
      </w:pPr>
      <w:r>
        <w:rPr>
          <w:rFonts w:eastAsia="Times New Roman"/>
          <w:sz w:val="24"/>
          <w:szCs w:val="24"/>
        </w:rPr>
        <w:t>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C926FA" w:rsidRDefault="00C926FA">
      <w:pPr>
        <w:spacing w:line="1" w:lineRule="exact"/>
        <w:rPr>
          <w:rFonts w:ascii="Symbol" w:eastAsia="Symbol" w:hAnsi="Symbol" w:cs="Symbol"/>
          <w:sz w:val="24"/>
          <w:szCs w:val="24"/>
        </w:rPr>
      </w:pPr>
    </w:p>
    <w:p w:rsidR="00C926FA" w:rsidRDefault="003440D3" w:rsidP="00215E4C">
      <w:pPr>
        <w:numPr>
          <w:ilvl w:val="0"/>
          <w:numId w:val="76"/>
        </w:numPr>
        <w:tabs>
          <w:tab w:val="left" w:pos="680"/>
        </w:tabs>
        <w:ind w:left="680" w:hanging="135"/>
        <w:rPr>
          <w:rFonts w:ascii="Symbol" w:eastAsia="Symbol" w:hAnsi="Symbol" w:cs="Symbol"/>
          <w:sz w:val="24"/>
          <w:szCs w:val="24"/>
        </w:rPr>
      </w:pPr>
      <w:r>
        <w:rPr>
          <w:rFonts w:eastAsia="Times New Roman"/>
          <w:i/>
          <w:iCs/>
          <w:sz w:val="24"/>
          <w:szCs w:val="24"/>
        </w:rPr>
        <w:t xml:space="preserve">изучать </w:t>
      </w:r>
      <w:r>
        <w:rPr>
          <w:rFonts w:eastAsia="Times New Roman"/>
          <w:sz w:val="24"/>
          <w:szCs w:val="24"/>
        </w:rPr>
        <w:t>изменения в экосистемах на биологических моделях;</w:t>
      </w:r>
    </w:p>
    <w:p w:rsidR="00C926FA" w:rsidRDefault="00C926FA">
      <w:pPr>
        <w:spacing w:line="29" w:lineRule="exact"/>
        <w:rPr>
          <w:rFonts w:ascii="Symbol" w:eastAsia="Symbol" w:hAnsi="Symbol" w:cs="Symbol"/>
          <w:sz w:val="24"/>
          <w:szCs w:val="24"/>
        </w:rPr>
      </w:pPr>
    </w:p>
    <w:p w:rsidR="00C926FA" w:rsidRDefault="003440D3" w:rsidP="00215E4C">
      <w:pPr>
        <w:numPr>
          <w:ilvl w:val="0"/>
          <w:numId w:val="76"/>
        </w:numPr>
        <w:tabs>
          <w:tab w:val="left" w:pos="680"/>
        </w:tabs>
        <w:spacing w:line="231" w:lineRule="auto"/>
        <w:ind w:left="680" w:hanging="135"/>
        <w:jc w:val="both"/>
        <w:rPr>
          <w:rFonts w:ascii="Symbol" w:eastAsia="Symbol" w:hAnsi="Symbol" w:cs="Symbol"/>
          <w:sz w:val="24"/>
          <w:szCs w:val="24"/>
        </w:rPr>
      </w:pPr>
      <w:r>
        <w:rPr>
          <w:rFonts w:eastAsia="Times New Roman"/>
          <w:i/>
          <w:iCs/>
          <w:sz w:val="24"/>
          <w:szCs w:val="24"/>
        </w:rPr>
        <w:t xml:space="preserve">находить </w:t>
      </w:r>
      <w:r>
        <w:rPr>
          <w:rFonts w:eastAsia="Times New Roman"/>
          <w:sz w:val="24"/>
          <w:szCs w:val="24"/>
        </w:rPr>
        <w:t>информацию о биологических объектах в различных источниках(учебныхтекстах, справочниках, научно-популярных изданиях, компьютерных базах данных, Интернет-ресурсах) и критически ее оценивать;</w:t>
      </w:r>
    </w:p>
    <w:p w:rsidR="00C926FA" w:rsidRDefault="00C926FA">
      <w:pPr>
        <w:spacing w:line="19" w:lineRule="exact"/>
        <w:rPr>
          <w:sz w:val="20"/>
          <w:szCs w:val="20"/>
        </w:rPr>
      </w:pPr>
    </w:p>
    <w:p w:rsidR="00C926FA" w:rsidRDefault="003440D3">
      <w:pPr>
        <w:spacing w:line="234" w:lineRule="auto"/>
        <w:ind w:left="260" w:right="7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C926FA" w:rsidRDefault="00C926FA">
      <w:pPr>
        <w:spacing w:line="28" w:lineRule="exact"/>
        <w:rPr>
          <w:sz w:val="20"/>
          <w:szCs w:val="20"/>
        </w:rPr>
      </w:pPr>
    </w:p>
    <w:p w:rsidR="00C926FA" w:rsidRDefault="003440D3" w:rsidP="00215E4C">
      <w:pPr>
        <w:numPr>
          <w:ilvl w:val="0"/>
          <w:numId w:val="77"/>
        </w:numPr>
        <w:tabs>
          <w:tab w:val="left" w:pos="980"/>
        </w:tabs>
        <w:spacing w:line="230" w:lineRule="auto"/>
        <w:ind w:left="980" w:hanging="370"/>
        <w:jc w:val="both"/>
        <w:rPr>
          <w:rFonts w:ascii="Symbol" w:eastAsia="Symbol" w:hAnsi="Symbol" w:cs="Symbol"/>
          <w:sz w:val="24"/>
          <w:szCs w:val="24"/>
        </w:rPr>
      </w:pPr>
      <w:r>
        <w:rPr>
          <w:rFonts w:eastAsia="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C926FA" w:rsidRDefault="00C926FA">
      <w:pPr>
        <w:spacing w:line="34" w:lineRule="exact"/>
        <w:rPr>
          <w:rFonts w:ascii="Symbol" w:eastAsia="Symbol" w:hAnsi="Symbol" w:cs="Symbol"/>
          <w:sz w:val="24"/>
          <w:szCs w:val="24"/>
        </w:rPr>
      </w:pPr>
    </w:p>
    <w:p w:rsidR="00C926FA" w:rsidRDefault="003440D3" w:rsidP="00215E4C">
      <w:pPr>
        <w:numPr>
          <w:ilvl w:val="0"/>
          <w:numId w:val="77"/>
        </w:numPr>
        <w:tabs>
          <w:tab w:val="left" w:pos="980"/>
        </w:tabs>
        <w:spacing w:line="226" w:lineRule="auto"/>
        <w:ind w:left="980" w:hanging="370"/>
        <w:rPr>
          <w:rFonts w:ascii="Symbol" w:eastAsia="Symbol" w:hAnsi="Symbol" w:cs="Symbol"/>
          <w:sz w:val="24"/>
          <w:szCs w:val="24"/>
        </w:rPr>
      </w:pPr>
      <w:r>
        <w:rPr>
          <w:rFonts w:eastAsia="Times New Roman"/>
          <w:sz w:val="24"/>
          <w:szCs w:val="24"/>
        </w:rPr>
        <w:t>оказания первой помощи при простудных и других заболеваниях, отравлении пищевыми продуктами;</w:t>
      </w:r>
    </w:p>
    <w:p w:rsidR="00C926FA" w:rsidRDefault="00C926FA">
      <w:pPr>
        <w:spacing w:line="1" w:lineRule="exact"/>
        <w:rPr>
          <w:rFonts w:ascii="Symbol" w:eastAsia="Symbol" w:hAnsi="Symbol" w:cs="Symbol"/>
          <w:sz w:val="24"/>
          <w:szCs w:val="24"/>
        </w:rPr>
      </w:pPr>
    </w:p>
    <w:p w:rsidR="00C926FA" w:rsidRDefault="003440D3" w:rsidP="00215E4C">
      <w:pPr>
        <w:numPr>
          <w:ilvl w:val="0"/>
          <w:numId w:val="77"/>
        </w:numPr>
        <w:tabs>
          <w:tab w:val="left" w:pos="980"/>
        </w:tabs>
        <w:ind w:left="980" w:hanging="370"/>
        <w:rPr>
          <w:rFonts w:ascii="Symbol" w:eastAsia="Symbol" w:hAnsi="Symbol" w:cs="Symbol"/>
          <w:sz w:val="24"/>
          <w:szCs w:val="24"/>
        </w:rPr>
      </w:pPr>
      <w:r>
        <w:rPr>
          <w:rFonts w:eastAsia="Times New Roman"/>
          <w:sz w:val="24"/>
          <w:szCs w:val="24"/>
        </w:rPr>
        <w:t>оценки этических аспектов исследований в области биотехнологии</w:t>
      </w:r>
    </w:p>
    <w:p w:rsidR="00C926FA" w:rsidRDefault="003440D3" w:rsidP="00215E4C">
      <w:pPr>
        <w:numPr>
          <w:ilvl w:val="0"/>
          <w:numId w:val="77"/>
        </w:numPr>
        <w:tabs>
          <w:tab w:val="left" w:pos="980"/>
        </w:tabs>
        <w:spacing w:line="239" w:lineRule="auto"/>
        <w:ind w:left="980" w:hanging="370"/>
        <w:rPr>
          <w:rFonts w:ascii="Symbol" w:eastAsia="Symbol" w:hAnsi="Symbol" w:cs="Symbol"/>
          <w:sz w:val="24"/>
          <w:szCs w:val="24"/>
        </w:rPr>
      </w:pPr>
      <w:r>
        <w:rPr>
          <w:rFonts w:eastAsia="Times New Roman"/>
          <w:sz w:val="24"/>
          <w:szCs w:val="24"/>
        </w:rPr>
        <w:t>(клонирование, искусственное оплодотворение)</w:t>
      </w:r>
    </w:p>
    <w:p w:rsidR="00C926FA" w:rsidRDefault="00C926FA">
      <w:pPr>
        <w:spacing w:line="279" w:lineRule="exact"/>
        <w:rPr>
          <w:sz w:val="20"/>
          <w:szCs w:val="20"/>
        </w:rPr>
      </w:pPr>
    </w:p>
    <w:p w:rsidR="00C926FA" w:rsidRDefault="003440D3">
      <w:pPr>
        <w:ind w:left="260"/>
        <w:rPr>
          <w:sz w:val="20"/>
          <w:szCs w:val="20"/>
        </w:rPr>
      </w:pPr>
      <w:r>
        <w:rPr>
          <w:rFonts w:eastAsia="Times New Roman"/>
          <w:b/>
          <w:bCs/>
          <w:sz w:val="24"/>
          <w:szCs w:val="24"/>
        </w:rPr>
        <w:t>Химия</w:t>
      </w:r>
    </w:p>
    <w:p w:rsidR="00C926FA" w:rsidRDefault="00C926FA">
      <w:pPr>
        <w:spacing w:line="7" w:lineRule="exact"/>
        <w:rPr>
          <w:sz w:val="20"/>
          <w:szCs w:val="20"/>
        </w:rPr>
      </w:pPr>
    </w:p>
    <w:p w:rsidR="00C926FA" w:rsidRDefault="003440D3">
      <w:pPr>
        <w:spacing w:line="234" w:lineRule="auto"/>
        <w:ind w:left="260" w:right="3220"/>
        <w:rPr>
          <w:sz w:val="20"/>
          <w:szCs w:val="20"/>
        </w:rPr>
      </w:pPr>
      <w:r>
        <w:rPr>
          <w:rFonts w:eastAsia="Times New Roman"/>
          <w:sz w:val="24"/>
          <w:szCs w:val="24"/>
        </w:rPr>
        <w:t>Стандарт среднего (полного) общего образования по химии Базовый уровень</w:t>
      </w:r>
    </w:p>
    <w:p w:rsidR="00C926FA" w:rsidRDefault="00C926FA">
      <w:pPr>
        <w:spacing w:line="14" w:lineRule="exact"/>
        <w:rPr>
          <w:sz w:val="20"/>
          <w:szCs w:val="20"/>
        </w:rPr>
      </w:pPr>
    </w:p>
    <w:p w:rsidR="00C926FA" w:rsidRDefault="003440D3">
      <w:pPr>
        <w:spacing w:line="234" w:lineRule="auto"/>
        <w:ind w:left="260" w:firstLine="708"/>
        <w:rPr>
          <w:sz w:val="20"/>
          <w:szCs w:val="20"/>
        </w:rPr>
      </w:pPr>
      <w:r>
        <w:rPr>
          <w:rFonts w:eastAsia="Times New Roman"/>
          <w:sz w:val="24"/>
          <w:szCs w:val="24"/>
        </w:rPr>
        <w:t>Изучение химии на базовом уровне среднего (полного) общего образования направлено на достижение следующих целей:</w:t>
      </w:r>
    </w:p>
    <w:p w:rsidR="00C926FA" w:rsidRDefault="00C926FA">
      <w:pPr>
        <w:spacing w:line="18" w:lineRule="exact"/>
        <w:rPr>
          <w:sz w:val="20"/>
          <w:szCs w:val="20"/>
        </w:rPr>
      </w:pPr>
    </w:p>
    <w:p w:rsidR="00C926FA" w:rsidRDefault="003440D3">
      <w:pPr>
        <w:jc w:val="right"/>
        <w:rPr>
          <w:sz w:val="20"/>
          <w:szCs w:val="20"/>
        </w:rPr>
      </w:pPr>
      <w:r>
        <w:rPr>
          <w:rFonts w:eastAsia="Times New Roman"/>
          <w:sz w:val="24"/>
          <w:szCs w:val="24"/>
        </w:rPr>
        <w:t>77</w:t>
      </w:r>
    </w:p>
    <w:p w:rsidR="00C926FA" w:rsidRDefault="00C926FA">
      <w:pPr>
        <w:sectPr w:rsidR="00C926FA">
          <w:pgSz w:w="11900" w:h="16838"/>
          <w:pgMar w:top="1250" w:right="846" w:bottom="429" w:left="1440" w:header="0" w:footer="0" w:gutter="0"/>
          <w:cols w:space="720" w:equalWidth="0">
            <w:col w:w="9620"/>
          </w:cols>
        </w:sectPr>
      </w:pPr>
    </w:p>
    <w:p w:rsidR="00C926FA" w:rsidRDefault="003440D3">
      <w:pPr>
        <w:spacing w:line="234" w:lineRule="auto"/>
        <w:ind w:left="260" w:firstLine="708"/>
        <w:jc w:val="both"/>
        <w:rPr>
          <w:sz w:val="20"/>
          <w:szCs w:val="20"/>
        </w:rPr>
      </w:pPr>
      <w:r>
        <w:rPr>
          <w:rFonts w:eastAsia="Times New Roman"/>
          <w:sz w:val="24"/>
          <w:szCs w:val="24"/>
        </w:rPr>
        <w:lastRenderedPageBreak/>
        <w:t>-освоение знаний о химической составляющей естественнонаучной картины мира, важнейших химических понятиях, законах и теориях;</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химии в жизни современного общества, необходимости химически грамотного отношения к своему здоровью и окружающей среде;</w:t>
      </w:r>
    </w:p>
    <w:p w:rsidR="00C926FA" w:rsidRDefault="00C926FA">
      <w:pPr>
        <w:spacing w:line="5" w:lineRule="exact"/>
        <w:rPr>
          <w:sz w:val="20"/>
          <w:szCs w:val="20"/>
        </w:rPr>
      </w:pPr>
    </w:p>
    <w:p w:rsidR="00C926FA" w:rsidRDefault="003440D3">
      <w:pPr>
        <w:ind w:left="980"/>
        <w:rPr>
          <w:sz w:val="20"/>
          <w:szCs w:val="20"/>
        </w:rPr>
      </w:pPr>
      <w:r>
        <w:rPr>
          <w:rFonts w:eastAsia="Times New Roman"/>
          <w:sz w:val="24"/>
          <w:szCs w:val="24"/>
        </w:rPr>
        <w:t>-применение полученных знаний и умений для безопасного использования веществ</w:t>
      </w:r>
    </w:p>
    <w:p w:rsidR="00C926FA" w:rsidRDefault="00C926FA">
      <w:pPr>
        <w:spacing w:line="12" w:lineRule="exact"/>
        <w:rPr>
          <w:sz w:val="20"/>
          <w:szCs w:val="20"/>
        </w:rPr>
      </w:pPr>
    </w:p>
    <w:p w:rsidR="00C926FA" w:rsidRDefault="003440D3" w:rsidP="00215E4C">
      <w:pPr>
        <w:numPr>
          <w:ilvl w:val="0"/>
          <w:numId w:val="78"/>
        </w:numPr>
        <w:tabs>
          <w:tab w:val="left" w:pos="461"/>
        </w:tabs>
        <w:spacing w:line="236" w:lineRule="auto"/>
        <w:ind w:left="260" w:firstLine="2"/>
        <w:jc w:val="both"/>
        <w:rPr>
          <w:rFonts w:eastAsia="Times New Roman"/>
          <w:sz w:val="24"/>
          <w:szCs w:val="24"/>
        </w:rPr>
      </w:pPr>
      <w:r>
        <w:rPr>
          <w:rFonts w:eastAsia="Times New Roman"/>
          <w:sz w:val="24"/>
          <w:szCs w:val="24"/>
        </w:rPr>
        <w:t>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926FA" w:rsidRDefault="00C926FA">
      <w:pPr>
        <w:spacing w:line="2"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-воспитание убежденности в позитивной роли.</w:t>
      </w:r>
    </w:p>
    <w:p w:rsidR="00C926FA" w:rsidRDefault="00C926FA">
      <w:pPr>
        <w:spacing w:line="12" w:lineRule="exact"/>
        <w:rPr>
          <w:rFonts w:eastAsia="Times New Roman"/>
          <w:sz w:val="24"/>
          <w:szCs w:val="24"/>
        </w:rPr>
      </w:pPr>
    </w:p>
    <w:p w:rsidR="00C926FA" w:rsidRDefault="003440D3">
      <w:pPr>
        <w:spacing w:line="236" w:lineRule="auto"/>
        <w:ind w:left="940" w:hanging="679"/>
        <w:rPr>
          <w:rFonts w:eastAsia="Times New Roman"/>
          <w:sz w:val="24"/>
          <w:szCs w:val="24"/>
        </w:rPr>
      </w:pPr>
      <w:r>
        <w:rPr>
          <w:rFonts w:eastAsia="Times New Roman"/>
          <w:sz w:val="24"/>
          <w:szCs w:val="24"/>
        </w:rPr>
        <w:t>Обязательный минимум содержания основных образовательных программ. Методы познания в химии Научные методы познания веществ и химический явлений. Роль эксперимента и</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теории в химии. Моделирование химических процессов.</w:t>
      </w:r>
    </w:p>
    <w:p w:rsidR="00C926FA" w:rsidRDefault="003440D3">
      <w:pPr>
        <w:ind w:left="940"/>
        <w:rPr>
          <w:rFonts w:eastAsia="Times New Roman"/>
          <w:sz w:val="24"/>
          <w:szCs w:val="24"/>
        </w:rPr>
      </w:pPr>
      <w:r>
        <w:rPr>
          <w:rFonts w:eastAsia="Times New Roman"/>
          <w:sz w:val="24"/>
          <w:szCs w:val="24"/>
        </w:rPr>
        <w:t>Теоретические основы химии Современные представления о строении атома</w:t>
      </w:r>
    </w:p>
    <w:p w:rsidR="00C926FA" w:rsidRDefault="00C926FA">
      <w:pPr>
        <w:spacing w:line="12"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Атом. Изотопы. Атомные орбитатели.s-, p-элементы. Особенности строения электронных оболочек атомов переходных элементов Д.И.</w:t>
      </w:r>
    </w:p>
    <w:p w:rsidR="00C926FA" w:rsidRDefault="00C926FA">
      <w:pPr>
        <w:spacing w:line="1" w:lineRule="exact"/>
        <w:rPr>
          <w:rFonts w:eastAsia="Times New Roman"/>
          <w:sz w:val="24"/>
          <w:szCs w:val="24"/>
        </w:rPr>
      </w:pPr>
    </w:p>
    <w:p w:rsidR="00C926FA" w:rsidRDefault="003440D3">
      <w:pPr>
        <w:ind w:left="940"/>
        <w:rPr>
          <w:rFonts w:eastAsia="Times New Roman"/>
          <w:sz w:val="24"/>
          <w:szCs w:val="24"/>
        </w:rPr>
      </w:pPr>
      <w:r>
        <w:rPr>
          <w:rFonts w:eastAsia="Times New Roman"/>
          <w:sz w:val="24"/>
          <w:szCs w:val="24"/>
        </w:rPr>
        <w:t>Химическая связь</w:t>
      </w:r>
    </w:p>
    <w:p w:rsidR="00C926FA" w:rsidRDefault="00C926FA">
      <w:pPr>
        <w:spacing w:line="12" w:lineRule="exact"/>
        <w:rPr>
          <w:rFonts w:eastAsia="Times New Roman"/>
          <w:sz w:val="24"/>
          <w:szCs w:val="24"/>
        </w:rPr>
      </w:pPr>
    </w:p>
    <w:p w:rsidR="00C926FA" w:rsidRDefault="003440D3">
      <w:pPr>
        <w:spacing w:line="236" w:lineRule="auto"/>
        <w:ind w:left="260" w:firstLine="708"/>
        <w:jc w:val="both"/>
        <w:rPr>
          <w:rFonts w:eastAsia="Times New Roman"/>
          <w:sz w:val="24"/>
          <w:szCs w:val="24"/>
        </w:rPr>
      </w:pPr>
      <w:r>
        <w:rPr>
          <w:rFonts w:eastAsia="Times New Roman"/>
          <w:sz w:val="24"/>
          <w:szCs w:val="24"/>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C926FA" w:rsidRDefault="00C926FA">
      <w:pPr>
        <w:spacing w:line="2" w:lineRule="exact"/>
        <w:rPr>
          <w:rFonts w:eastAsia="Times New Roman"/>
          <w:sz w:val="24"/>
          <w:szCs w:val="24"/>
        </w:rPr>
      </w:pPr>
    </w:p>
    <w:p w:rsidR="00C926FA" w:rsidRDefault="003440D3">
      <w:pPr>
        <w:ind w:left="940"/>
        <w:rPr>
          <w:rFonts w:eastAsia="Times New Roman"/>
          <w:sz w:val="24"/>
          <w:szCs w:val="24"/>
        </w:rPr>
      </w:pPr>
      <w:r>
        <w:rPr>
          <w:rFonts w:eastAsia="Times New Roman"/>
          <w:sz w:val="24"/>
          <w:szCs w:val="24"/>
        </w:rPr>
        <w:t>Вещество</w:t>
      </w:r>
    </w:p>
    <w:p w:rsidR="00C926FA" w:rsidRDefault="00C926FA">
      <w:pPr>
        <w:spacing w:line="12" w:lineRule="exact"/>
        <w:rPr>
          <w:rFonts w:eastAsia="Times New Roman"/>
          <w:sz w:val="24"/>
          <w:szCs w:val="24"/>
        </w:rPr>
      </w:pPr>
    </w:p>
    <w:p w:rsidR="00C926FA" w:rsidRDefault="003440D3">
      <w:pPr>
        <w:spacing w:line="234" w:lineRule="auto"/>
        <w:ind w:left="260" w:right="20" w:firstLine="708"/>
        <w:rPr>
          <w:rFonts w:eastAsia="Times New Roman"/>
          <w:sz w:val="24"/>
          <w:szCs w:val="24"/>
        </w:rPr>
      </w:pPr>
      <w:r>
        <w:rPr>
          <w:rFonts w:eastAsia="Times New Roman"/>
          <w:sz w:val="24"/>
          <w:szCs w:val="24"/>
        </w:rPr>
        <w:t>Качественный и количественный состав вещества. Вещества молекулярного и немолекулярного строения.</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Причины многообразия веществ: изомерия, гомология, аллотропия.</w:t>
      </w:r>
    </w:p>
    <w:p w:rsidR="00C926FA" w:rsidRDefault="00C926FA">
      <w:pPr>
        <w:spacing w:line="12"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Явления, происходящие при растворении веществ-разрушение кристаллической решетки, диффузия, диссоциация, гидратация.</w:t>
      </w:r>
    </w:p>
    <w:p w:rsidR="00C926FA" w:rsidRDefault="00C926FA">
      <w:pPr>
        <w:spacing w:line="13" w:lineRule="exact"/>
        <w:rPr>
          <w:rFonts w:eastAsia="Times New Roman"/>
          <w:sz w:val="24"/>
          <w:szCs w:val="24"/>
        </w:rPr>
      </w:pPr>
    </w:p>
    <w:p w:rsidR="00C926FA" w:rsidRDefault="003440D3">
      <w:pPr>
        <w:spacing w:line="237" w:lineRule="auto"/>
        <w:ind w:left="260" w:firstLine="708"/>
        <w:jc w:val="both"/>
        <w:rPr>
          <w:rFonts w:eastAsia="Times New Roman"/>
          <w:sz w:val="24"/>
          <w:szCs w:val="24"/>
        </w:rPr>
      </w:pPr>
      <w:r>
        <w:rPr>
          <w:rFonts w:eastAsia="Times New Roman"/>
          <w:sz w:val="24"/>
          <w:szCs w:val="24"/>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C926FA" w:rsidRDefault="00C926FA">
      <w:pPr>
        <w:spacing w:line="14" w:lineRule="exact"/>
        <w:rPr>
          <w:rFonts w:eastAsia="Times New Roman"/>
          <w:sz w:val="24"/>
          <w:szCs w:val="24"/>
        </w:rPr>
      </w:pPr>
    </w:p>
    <w:p w:rsidR="00C926FA" w:rsidRDefault="003440D3">
      <w:pPr>
        <w:spacing w:line="234" w:lineRule="auto"/>
        <w:ind w:left="260" w:right="1280" w:firstLine="679"/>
        <w:rPr>
          <w:rFonts w:eastAsia="Times New Roman"/>
          <w:sz w:val="24"/>
          <w:szCs w:val="24"/>
        </w:rPr>
      </w:pPr>
      <w:r>
        <w:rPr>
          <w:rFonts w:eastAsia="Times New Roman"/>
          <w:sz w:val="24"/>
          <w:szCs w:val="24"/>
        </w:rPr>
        <w:t>Химические реакции Классификация химических реакций в неорганической и органической химии.</w:t>
      </w:r>
    </w:p>
    <w:p w:rsidR="00C926FA" w:rsidRDefault="00C926FA">
      <w:pPr>
        <w:spacing w:line="13"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Реакции ионного обмена в водных растворах. Среда водных растворов: кислая, нейтральная, щелочная.</w:t>
      </w:r>
    </w:p>
    <w:p w:rsidR="00C926FA" w:rsidRDefault="00C926FA">
      <w:pPr>
        <w:spacing w:line="1" w:lineRule="exact"/>
        <w:rPr>
          <w:rFonts w:eastAsia="Times New Roman"/>
          <w:sz w:val="24"/>
          <w:szCs w:val="24"/>
        </w:rPr>
      </w:pPr>
    </w:p>
    <w:p w:rsidR="00C926FA" w:rsidRDefault="003440D3">
      <w:pPr>
        <w:ind w:left="260"/>
        <w:rPr>
          <w:rFonts w:eastAsia="Times New Roman"/>
          <w:sz w:val="24"/>
          <w:szCs w:val="24"/>
        </w:rPr>
      </w:pPr>
      <w:r>
        <w:rPr>
          <w:rFonts w:eastAsia="Times New Roman"/>
          <w:sz w:val="24"/>
          <w:szCs w:val="24"/>
        </w:rPr>
        <w:t>Водородный показатель(рН)раствора.</w:t>
      </w:r>
    </w:p>
    <w:p w:rsidR="00C926FA" w:rsidRDefault="00C926FA">
      <w:pPr>
        <w:spacing w:line="12" w:lineRule="exact"/>
        <w:rPr>
          <w:rFonts w:eastAsia="Times New Roman"/>
          <w:sz w:val="24"/>
          <w:szCs w:val="24"/>
        </w:rPr>
      </w:pPr>
    </w:p>
    <w:p w:rsidR="00C926FA" w:rsidRDefault="003440D3">
      <w:pPr>
        <w:spacing w:line="236" w:lineRule="auto"/>
        <w:ind w:left="260" w:right="1200"/>
        <w:rPr>
          <w:rFonts w:eastAsia="Times New Roman"/>
          <w:sz w:val="24"/>
          <w:szCs w:val="24"/>
        </w:rPr>
      </w:pPr>
      <w:r>
        <w:rPr>
          <w:rFonts w:eastAsia="Times New Roman"/>
          <w:sz w:val="24"/>
          <w:szCs w:val="24"/>
        </w:rPr>
        <w:t>Окислительно-восстановительные реакции. Электролиз растворов и расплавов. Скорость реакции, ее зависимость от различных факторов. Катализ. Обратимость реакций. Химическое равновесие и способы его смещения.</w:t>
      </w:r>
    </w:p>
    <w:p w:rsidR="00C926FA" w:rsidRDefault="00C926FA">
      <w:pPr>
        <w:spacing w:line="1" w:lineRule="exact"/>
        <w:rPr>
          <w:rFonts w:eastAsia="Times New Roman"/>
          <w:sz w:val="24"/>
          <w:szCs w:val="24"/>
        </w:rPr>
      </w:pPr>
    </w:p>
    <w:p w:rsidR="00C926FA" w:rsidRDefault="003440D3">
      <w:pPr>
        <w:ind w:left="940"/>
        <w:rPr>
          <w:rFonts w:eastAsia="Times New Roman"/>
          <w:sz w:val="24"/>
          <w:szCs w:val="24"/>
        </w:rPr>
      </w:pPr>
      <w:r>
        <w:rPr>
          <w:rFonts w:eastAsia="Times New Roman"/>
          <w:sz w:val="24"/>
          <w:szCs w:val="24"/>
        </w:rPr>
        <w:t>Неорганическая химия</w:t>
      </w:r>
    </w:p>
    <w:p w:rsidR="00C926FA" w:rsidRDefault="00C926FA">
      <w:pPr>
        <w:spacing w:line="12"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Классификация неорганических соединений. Химические свойства основных классов неорганических соединений.</w:t>
      </w:r>
    </w:p>
    <w:p w:rsidR="00C926FA" w:rsidRDefault="00C926FA">
      <w:pPr>
        <w:spacing w:line="14"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C926FA" w:rsidRDefault="00C926FA">
      <w:pPr>
        <w:spacing w:line="13" w:lineRule="exact"/>
        <w:rPr>
          <w:rFonts w:eastAsia="Times New Roman"/>
          <w:sz w:val="24"/>
          <w:szCs w:val="24"/>
        </w:rPr>
      </w:pPr>
    </w:p>
    <w:p w:rsidR="00C926FA" w:rsidRDefault="003440D3">
      <w:pPr>
        <w:spacing w:line="234" w:lineRule="auto"/>
        <w:ind w:left="260" w:firstLine="708"/>
        <w:rPr>
          <w:rFonts w:eastAsia="Times New Roman"/>
          <w:sz w:val="24"/>
          <w:szCs w:val="24"/>
        </w:rPr>
      </w:pPr>
      <w:r>
        <w:rPr>
          <w:rFonts w:eastAsia="Times New Roman"/>
          <w:sz w:val="24"/>
          <w:szCs w:val="24"/>
        </w:rPr>
        <w:t>Неметаллы. Окислительно-восстановительные свойства типичных неметаллов. Общая характеристика подгруппы галогенов.</w:t>
      </w:r>
    </w:p>
    <w:p w:rsidR="00C926FA" w:rsidRDefault="00C926FA">
      <w:pPr>
        <w:spacing w:line="242" w:lineRule="exact"/>
        <w:rPr>
          <w:sz w:val="20"/>
          <w:szCs w:val="20"/>
        </w:rPr>
      </w:pPr>
    </w:p>
    <w:p w:rsidR="00C926FA" w:rsidRDefault="003440D3">
      <w:pPr>
        <w:ind w:left="9380"/>
        <w:rPr>
          <w:sz w:val="20"/>
          <w:szCs w:val="20"/>
        </w:rPr>
      </w:pPr>
      <w:r>
        <w:rPr>
          <w:rFonts w:eastAsia="Times New Roman"/>
          <w:sz w:val="24"/>
          <w:szCs w:val="24"/>
        </w:rPr>
        <w:t>78</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ind w:left="1228"/>
        <w:rPr>
          <w:sz w:val="20"/>
          <w:szCs w:val="20"/>
        </w:rPr>
      </w:pPr>
      <w:r>
        <w:rPr>
          <w:rFonts w:eastAsia="Times New Roman"/>
          <w:sz w:val="24"/>
          <w:szCs w:val="24"/>
        </w:rPr>
        <w:lastRenderedPageBreak/>
        <w:t>Органическая химия</w:t>
      </w:r>
    </w:p>
    <w:p w:rsidR="00C926FA" w:rsidRDefault="00C926FA">
      <w:pPr>
        <w:spacing w:line="13" w:lineRule="exact"/>
        <w:rPr>
          <w:sz w:val="20"/>
          <w:szCs w:val="20"/>
        </w:rPr>
      </w:pPr>
    </w:p>
    <w:p w:rsidR="00C926FA" w:rsidRDefault="003440D3">
      <w:pPr>
        <w:spacing w:line="234" w:lineRule="auto"/>
        <w:ind w:left="548" w:firstLine="708"/>
        <w:jc w:val="both"/>
        <w:rPr>
          <w:sz w:val="20"/>
          <w:szCs w:val="20"/>
        </w:rPr>
      </w:pPr>
      <w:r>
        <w:rPr>
          <w:rFonts w:eastAsia="Times New Roman"/>
          <w:sz w:val="24"/>
          <w:szCs w:val="24"/>
        </w:rPr>
        <w:t>Классификация и номенклатура органических соединений. Химические свойства основных классов органических соединений.</w:t>
      </w:r>
    </w:p>
    <w:p w:rsidR="00C926FA" w:rsidRDefault="00C926FA">
      <w:pPr>
        <w:spacing w:line="14" w:lineRule="exact"/>
        <w:rPr>
          <w:sz w:val="20"/>
          <w:szCs w:val="20"/>
        </w:rPr>
      </w:pPr>
    </w:p>
    <w:p w:rsidR="00C926FA" w:rsidRDefault="003440D3">
      <w:pPr>
        <w:spacing w:line="236" w:lineRule="auto"/>
        <w:ind w:left="548" w:firstLine="768"/>
        <w:jc w:val="both"/>
        <w:rPr>
          <w:sz w:val="20"/>
          <w:szCs w:val="20"/>
        </w:rPr>
      </w:pPr>
      <w:r>
        <w:rPr>
          <w:rFonts w:eastAsia="Times New Roman"/>
          <w:sz w:val="24"/>
          <w:szCs w:val="24"/>
        </w:rPr>
        <w:t>строения органических соединений. Углеродный скелет. Радикалы. Функциональные группы. Гомологический ряд, гомологи. Структурная изомерия. Типы химический связей в молекулах органических соединений.</w:t>
      </w:r>
    </w:p>
    <w:p w:rsidR="00C926FA" w:rsidRDefault="00C926FA">
      <w:pPr>
        <w:spacing w:line="2" w:lineRule="exact"/>
        <w:rPr>
          <w:sz w:val="20"/>
          <w:szCs w:val="20"/>
        </w:rPr>
      </w:pPr>
    </w:p>
    <w:p w:rsidR="00C926FA" w:rsidRDefault="003440D3">
      <w:pPr>
        <w:ind w:left="1268"/>
        <w:rPr>
          <w:sz w:val="20"/>
          <w:szCs w:val="20"/>
        </w:rPr>
      </w:pPr>
      <w:r>
        <w:rPr>
          <w:rFonts w:eastAsia="Times New Roman"/>
          <w:sz w:val="24"/>
          <w:szCs w:val="24"/>
        </w:rPr>
        <w:t>Углеводороды: алканы, алкены и диены, алкины, арены. Природные источники</w:t>
      </w:r>
    </w:p>
    <w:p w:rsidR="00C926FA" w:rsidRDefault="003440D3">
      <w:pPr>
        <w:ind w:left="548"/>
        <w:rPr>
          <w:sz w:val="20"/>
          <w:szCs w:val="20"/>
        </w:rPr>
      </w:pPr>
      <w:r>
        <w:rPr>
          <w:rFonts w:eastAsia="Times New Roman"/>
          <w:sz w:val="24"/>
          <w:szCs w:val="24"/>
        </w:rPr>
        <w:t>углеводородов: нефть и природный газ.</w:t>
      </w:r>
    </w:p>
    <w:p w:rsidR="00C926FA" w:rsidRDefault="003440D3">
      <w:pPr>
        <w:ind w:left="548"/>
        <w:rPr>
          <w:sz w:val="20"/>
          <w:szCs w:val="20"/>
        </w:rPr>
      </w:pPr>
      <w:r>
        <w:rPr>
          <w:rFonts w:eastAsia="Times New Roman"/>
          <w:sz w:val="24"/>
          <w:szCs w:val="24"/>
        </w:rPr>
        <w:t>Кислосодержащие соединения: амины, аминокислоты, белки.</w:t>
      </w:r>
    </w:p>
    <w:p w:rsidR="00C926FA" w:rsidRDefault="003440D3">
      <w:pPr>
        <w:ind w:right="5000"/>
        <w:jc w:val="right"/>
        <w:rPr>
          <w:sz w:val="20"/>
          <w:szCs w:val="20"/>
        </w:rPr>
      </w:pPr>
      <w:r>
        <w:rPr>
          <w:rFonts w:eastAsia="Times New Roman"/>
          <w:sz w:val="24"/>
          <w:szCs w:val="24"/>
        </w:rPr>
        <w:t>Полимеры: пластмассы, каучуки, волокна.</w:t>
      </w:r>
    </w:p>
    <w:p w:rsidR="00C926FA" w:rsidRDefault="003440D3">
      <w:pPr>
        <w:ind w:right="5060"/>
        <w:jc w:val="right"/>
        <w:rPr>
          <w:sz w:val="20"/>
          <w:szCs w:val="20"/>
        </w:rPr>
      </w:pPr>
      <w:r>
        <w:rPr>
          <w:rFonts w:eastAsia="Times New Roman"/>
          <w:sz w:val="24"/>
          <w:szCs w:val="24"/>
        </w:rPr>
        <w:t>Экспериментальные основы химии</w:t>
      </w:r>
    </w:p>
    <w:p w:rsidR="00C926FA" w:rsidRDefault="003440D3">
      <w:pPr>
        <w:ind w:left="548"/>
        <w:rPr>
          <w:sz w:val="20"/>
          <w:szCs w:val="20"/>
        </w:rPr>
      </w:pPr>
      <w:r>
        <w:rPr>
          <w:rFonts w:eastAsia="Times New Roman"/>
          <w:sz w:val="24"/>
          <w:szCs w:val="24"/>
        </w:rPr>
        <w:t>Правила безопасности при работе с едкими, горючими и токсичными веществами.</w:t>
      </w:r>
    </w:p>
    <w:p w:rsidR="00C926FA" w:rsidRDefault="00C926FA">
      <w:pPr>
        <w:spacing w:line="1" w:lineRule="exact"/>
        <w:rPr>
          <w:sz w:val="20"/>
          <w:szCs w:val="20"/>
        </w:rPr>
      </w:pPr>
    </w:p>
    <w:p w:rsidR="00C926FA" w:rsidRDefault="003440D3">
      <w:pPr>
        <w:ind w:left="548"/>
        <w:rPr>
          <w:sz w:val="20"/>
          <w:szCs w:val="20"/>
        </w:rPr>
      </w:pPr>
      <w:r>
        <w:rPr>
          <w:rFonts w:eastAsia="Times New Roman"/>
          <w:sz w:val="24"/>
          <w:szCs w:val="24"/>
        </w:rPr>
        <w:t>Проведение химических реакций в растворах.</w:t>
      </w:r>
    </w:p>
    <w:p w:rsidR="00C926FA" w:rsidRDefault="003440D3">
      <w:pPr>
        <w:ind w:left="548"/>
        <w:rPr>
          <w:sz w:val="20"/>
          <w:szCs w:val="20"/>
        </w:rPr>
      </w:pPr>
      <w:r>
        <w:rPr>
          <w:rFonts w:eastAsia="Times New Roman"/>
          <w:sz w:val="24"/>
          <w:szCs w:val="24"/>
        </w:rPr>
        <w:t>Проведение химических реакций при нагревании.</w:t>
      </w:r>
    </w:p>
    <w:p w:rsidR="00C926FA" w:rsidRDefault="00C926FA">
      <w:pPr>
        <w:spacing w:line="12" w:lineRule="exact"/>
        <w:rPr>
          <w:sz w:val="20"/>
          <w:szCs w:val="20"/>
        </w:rPr>
      </w:pPr>
    </w:p>
    <w:p w:rsidR="00C926FA" w:rsidRDefault="003440D3">
      <w:pPr>
        <w:spacing w:line="236" w:lineRule="auto"/>
        <w:ind w:left="548" w:firstLine="708"/>
        <w:jc w:val="both"/>
        <w:rPr>
          <w:sz w:val="20"/>
          <w:szCs w:val="20"/>
        </w:rPr>
      </w:pPr>
      <w:r>
        <w:rPr>
          <w:rFonts w:eastAsia="Times New Roman"/>
          <w:sz w:val="24"/>
          <w:szCs w:val="24"/>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C926FA" w:rsidRDefault="00C926FA">
      <w:pPr>
        <w:spacing w:line="2" w:lineRule="exact"/>
        <w:rPr>
          <w:sz w:val="20"/>
          <w:szCs w:val="20"/>
        </w:rPr>
      </w:pPr>
    </w:p>
    <w:p w:rsidR="00C926FA" w:rsidRDefault="003440D3">
      <w:pPr>
        <w:ind w:left="1228"/>
        <w:rPr>
          <w:sz w:val="20"/>
          <w:szCs w:val="20"/>
        </w:rPr>
      </w:pPr>
      <w:r>
        <w:rPr>
          <w:rFonts w:eastAsia="Times New Roman"/>
          <w:sz w:val="24"/>
          <w:szCs w:val="24"/>
        </w:rPr>
        <w:t>Химия и жизнь</w:t>
      </w:r>
    </w:p>
    <w:p w:rsidR="00C926FA" w:rsidRDefault="003440D3">
      <w:pPr>
        <w:ind w:left="548"/>
        <w:rPr>
          <w:sz w:val="20"/>
          <w:szCs w:val="20"/>
        </w:rPr>
      </w:pPr>
      <w:r>
        <w:rPr>
          <w:rFonts w:eastAsia="Times New Roman"/>
          <w:sz w:val="24"/>
          <w:szCs w:val="24"/>
        </w:rPr>
        <w:t>Химия и здоровье</w:t>
      </w:r>
      <w:r>
        <w:rPr>
          <w:rFonts w:eastAsia="Times New Roman"/>
          <w:b/>
          <w:bCs/>
          <w:sz w:val="24"/>
          <w:szCs w:val="24"/>
        </w:rPr>
        <w:t>.</w:t>
      </w:r>
      <w:r>
        <w:rPr>
          <w:rFonts w:eastAsia="Times New Roman"/>
          <w:sz w:val="24"/>
          <w:szCs w:val="24"/>
        </w:rPr>
        <w:t xml:space="preserve"> Лекарства, ферменты, витамины, гормоны, минеральные воды.</w:t>
      </w:r>
    </w:p>
    <w:p w:rsidR="00C926FA" w:rsidRDefault="003440D3">
      <w:pPr>
        <w:ind w:left="548"/>
        <w:rPr>
          <w:sz w:val="20"/>
          <w:szCs w:val="20"/>
        </w:rPr>
      </w:pPr>
      <w:r>
        <w:rPr>
          <w:rFonts w:eastAsia="Times New Roman"/>
          <w:sz w:val="24"/>
          <w:szCs w:val="24"/>
        </w:rPr>
        <w:t>Проблемы, связанные с применением лекарственных препаратов.</w:t>
      </w:r>
    </w:p>
    <w:p w:rsidR="00C926FA" w:rsidRDefault="003440D3">
      <w:pPr>
        <w:ind w:left="548"/>
        <w:rPr>
          <w:sz w:val="20"/>
          <w:szCs w:val="20"/>
        </w:rPr>
      </w:pPr>
      <w:r>
        <w:rPr>
          <w:rFonts w:eastAsia="Times New Roman"/>
          <w:sz w:val="24"/>
          <w:szCs w:val="24"/>
        </w:rPr>
        <w:t>Химия и пища. Калорийность жиров, белков и углеводов.</w:t>
      </w:r>
    </w:p>
    <w:p w:rsidR="00C926FA" w:rsidRDefault="00C926FA">
      <w:pPr>
        <w:spacing w:line="12" w:lineRule="exact"/>
        <w:rPr>
          <w:sz w:val="20"/>
          <w:szCs w:val="20"/>
        </w:rPr>
      </w:pPr>
    </w:p>
    <w:p w:rsidR="00C926FA" w:rsidRDefault="003440D3">
      <w:pPr>
        <w:spacing w:line="234" w:lineRule="auto"/>
        <w:ind w:left="548" w:firstLine="708"/>
        <w:rPr>
          <w:sz w:val="20"/>
          <w:szCs w:val="20"/>
        </w:rPr>
      </w:pPr>
      <w:r>
        <w:rPr>
          <w:rFonts w:eastAsia="Times New Roman"/>
          <w:sz w:val="24"/>
          <w:szCs w:val="24"/>
        </w:rPr>
        <w:t>Химия в повседневной жизни. Моющие и чистящие средства. Правила безопасной работы со средствами бытовой химии.</w:t>
      </w:r>
    </w:p>
    <w:p w:rsidR="00C926FA" w:rsidRDefault="00C926FA">
      <w:pPr>
        <w:spacing w:line="14" w:lineRule="exact"/>
        <w:rPr>
          <w:sz w:val="20"/>
          <w:szCs w:val="20"/>
        </w:rPr>
      </w:pPr>
    </w:p>
    <w:p w:rsidR="00C926FA" w:rsidRDefault="003440D3">
      <w:pPr>
        <w:spacing w:line="234" w:lineRule="auto"/>
        <w:ind w:left="548" w:firstLine="708"/>
        <w:rPr>
          <w:sz w:val="20"/>
          <w:szCs w:val="20"/>
        </w:rPr>
      </w:pPr>
      <w:r>
        <w:rPr>
          <w:rFonts w:eastAsia="Times New Roman"/>
          <w:sz w:val="24"/>
          <w:szCs w:val="24"/>
        </w:rPr>
        <w:t>Химические вещества как строительные и поделочные материалы. Вещества, используемые в полиграфии, живописи, скульптуре, архитектуре.</w:t>
      </w:r>
    </w:p>
    <w:p w:rsidR="00C926FA" w:rsidRDefault="00C926FA">
      <w:pPr>
        <w:spacing w:line="14" w:lineRule="exact"/>
        <w:rPr>
          <w:sz w:val="20"/>
          <w:szCs w:val="20"/>
        </w:rPr>
      </w:pPr>
    </w:p>
    <w:p w:rsidR="00C926FA" w:rsidRDefault="003440D3">
      <w:pPr>
        <w:spacing w:line="234" w:lineRule="auto"/>
        <w:ind w:left="548" w:firstLine="708"/>
        <w:rPr>
          <w:sz w:val="20"/>
          <w:szCs w:val="20"/>
        </w:rPr>
      </w:pPr>
      <w:r>
        <w:rPr>
          <w:rFonts w:eastAsia="Times New Roman"/>
          <w:sz w:val="24"/>
          <w:szCs w:val="24"/>
        </w:rPr>
        <w:t>Общие представления о промышленных способах получения химических веществ (на примере производства серной кислоты).</w:t>
      </w:r>
    </w:p>
    <w:p w:rsidR="00C926FA" w:rsidRDefault="00C926FA">
      <w:pPr>
        <w:spacing w:line="2" w:lineRule="exact"/>
        <w:rPr>
          <w:sz w:val="20"/>
          <w:szCs w:val="20"/>
        </w:rPr>
      </w:pPr>
    </w:p>
    <w:p w:rsidR="00C926FA" w:rsidRDefault="003440D3">
      <w:pPr>
        <w:ind w:left="548"/>
        <w:rPr>
          <w:sz w:val="20"/>
          <w:szCs w:val="20"/>
        </w:rPr>
      </w:pPr>
      <w:r>
        <w:rPr>
          <w:rFonts w:eastAsia="Times New Roman"/>
          <w:sz w:val="24"/>
          <w:szCs w:val="24"/>
        </w:rPr>
        <w:t>Химические загрязнение окружающей среды и его последствия.</w:t>
      </w:r>
    </w:p>
    <w:p w:rsidR="00C926FA" w:rsidRDefault="003440D3">
      <w:pPr>
        <w:ind w:left="548"/>
        <w:rPr>
          <w:sz w:val="20"/>
          <w:szCs w:val="20"/>
        </w:rPr>
      </w:pPr>
      <w:r>
        <w:rPr>
          <w:rFonts w:eastAsia="Times New Roman"/>
          <w:sz w:val="24"/>
          <w:szCs w:val="24"/>
        </w:rPr>
        <w:t>Бытовая химическая грамотность.</w:t>
      </w:r>
    </w:p>
    <w:p w:rsidR="00C926FA" w:rsidRDefault="003440D3">
      <w:pPr>
        <w:ind w:left="548"/>
        <w:rPr>
          <w:sz w:val="20"/>
          <w:szCs w:val="20"/>
        </w:rPr>
      </w:pPr>
      <w:r>
        <w:rPr>
          <w:rFonts w:eastAsia="Times New Roman"/>
          <w:sz w:val="24"/>
          <w:szCs w:val="24"/>
        </w:rPr>
        <w:t>Требования к уровню подготовки выпускников.</w:t>
      </w:r>
    </w:p>
    <w:p w:rsidR="00C926FA" w:rsidRDefault="003440D3" w:rsidP="00215E4C">
      <w:pPr>
        <w:numPr>
          <w:ilvl w:val="0"/>
          <w:numId w:val="79"/>
        </w:numPr>
        <w:tabs>
          <w:tab w:val="left" w:pos="228"/>
        </w:tabs>
        <w:ind w:left="228" w:hanging="228"/>
        <w:rPr>
          <w:rFonts w:eastAsia="Times New Roman"/>
          <w:sz w:val="24"/>
          <w:szCs w:val="24"/>
          <w:u w:val="single"/>
        </w:rPr>
      </w:pPr>
      <w:r>
        <w:rPr>
          <w:rFonts w:eastAsia="Times New Roman"/>
          <w:sz w:val="24"/>
          <w:szCs w:val="24"/>
          <w:u w:val="single"/>
        </w:rPr>
        <w:t>результате изучения химии на базовом уровне ученик должен</w:t>
      </w:r>
      <w:r>
        <w:rPr>
          <w:rFonts w:eastAsia="Times New Roman"/>
          <w:b/>
          <w:bCs/>
          <w:sz w:val="24"/>
          <w:szCs w:val="24"/>
        </w:rPr>
        <w:t>Знать/понимать:</w:t>
      </w:r>
    </w:p>
    <w:p w:rsidR="00C926FA" w:rsidRDefault="00C926FA">
      <w:pPr>
        <w:spacing w:line="31" w:lineRule="exact"/>
        <w:rPr>
          <w:rFonts w:eastAsia="Times New Roman"/>
          <w:sz w:val="24"/>
          <w:szCs w:val="24"/>
          <w:u w:val="single"/>
        </w:rPr>
      </w:pPr>
    </w:p>
    <w:p w:rsidR="00C926FA" w:rsidRDefault="003440D3" w:rsidP="00215E4C">
      <w:pPr>
        <w:numPr>
          <w:ilvl w:val="1"/>
          <w:numId w:val="79"/>
        </w:numPr>
        <w:tabs>
          <w:tab w:val="left" w:pos="1256"/>
        </w:tabs>
        <w:spacing w:line="235" w:lineRule="auto"/>
        <w:ind w:left="1268" w:hanging="358"/>
        <w:jc w:val="both"/>
        <w:rPr>
          <w:rFonts w:ascii="Symbol" w:eastAsia="Symbol" w:hAnsi="Symbol" w:cs="Symbol"/>
          <w:sz w:val="24"/>
          <w:szCs w:val="24"/>
        </w:rPr>
      </w:pPr>
      <w:r>
        <w:rPr>
          <w:rFonts w:eastAsia="Times New Roman"/>
          <w:b/>
          <w:bCs/>
          <w:sz w:val="24"/>
          <w:szCs w:val="24"/>
        </w:rPr>
        <w:t xml:space="preserve">важнейшие химические понятия: </w:t>
      </w:r>
      <w:r>
        <w:rPr>
          <w:rFonts w:eastAsia="Times New Roman"/>
          <w:sz w:val="24"/>
          <w:szCs w:val="24"/>
        </w:rPr>
        <w:t>изотопы,атомные орбитали,аллотропия,изомерия, гомология, электроотрицательность, валентность, степень окисления, типы химических связей, ионы, вещества молекулярного и немолекулярного строения, молярная концентрация раствора, сильные и слабые электролиты, гидролиз, тепловой эффект реакции, скорость химической реакции, катализ, химическое равновесие;</w:t>
      </w:r>
    </w:p>
    <w:p w:rsidR="00C926FA" w:rsidRDefault="00C926FA">
      <w:pPr>
        <w:spacing w:line="34" w:lineRule="exact"/>
        <w:rPr>
          <w:rFonts w:ascii="Symbol" w:eastAsia="Symbol" w:hAnsi="Symbol" w:cs="Symbol"/>
          <w:sz w:val="24"/>
          <w:szCs w:val="24"/>
        </w:rPr>
      </w:pPr>
    </w:p>
    <w:p w:rsidR="00C926FA" w:rsidRDefault="003440D3" w:rsidP="00215E4C">
      <w:pPr>
        <w:numPr>
          <w:ilvl w:val="1"/>
          <w:numId w:val="79"/>
        </w:numPr>
        <w:tabs>
          <w:tab w:val="left" w:pos="1294"/>
        </w:tabs>
        <w:spacing w:line="226" w:lineRule="auto"/>
        <w:ind w:left="1268" w:hanging="358"/>
        <w:rPr>
          <w:rFonts w:ascii="Symbol" w:eastAsia="Symbol" w:hAnsi="Symbol" w:cs="Symbol"/>
          <w:sz w:val="24"/>
          <w:szCs w:val="24"/>
        </w:rPr>
      </w:pPr>
      <w:r>
        <w:rPr>
          <w:rFonts w:eastAsia="Times New Roman"/>
          <w:b/>
          <w:bCs/>
          <w:sz w:val="24"/>
          <w:szCs w:val="24"/>
        </w:rPr>
        <w:t xml:space="preserve">основные теории химии: </w:t>
      </w:r>
      <w:r>
        <w:rPr>
          <w:rFonts w:eastAsia="Times New Roman"/>
          <w:sz w:val="24"/>
          <w:szCs w:val="24"/>
        </w:rPr>
        <w:t>строения атома,химической связи,электролитическойдиссоциации, структурного строения органических соединений.</w:t>
      </w:r>
    </w:p>
    <w:p w:rsidR="00C926FA" w:rsidRDefault="00C926FA">
      <w:pPr>
        <w:spacing w:line="1" w:lineRule="exact"/>
        <w:rPr>
          <w:rFonts w:ascii="Symbol" w:eastAsia="Symbol" w:hAnsi="Symbol" w:cs="Symbol"/>
          <w:sz w:val="24"/>
          <w:szCs w:val="24"/>
        </w:rPr>
      </w:pPr>
    </w:p>
    <w:p w:rsidR="00C926FA" w:rsidRDefault="003440D3" w:rsidP="00215E4C">
      <w:pPr>
        <w:numPr>
          <w:ilvl w:val="1"/>
          <w:numId w:val="79"/>
        </w:numPr>
        <w:tabs>
          <w:tab w:val="left" w:pos="1268"/>
        </w:tabs>
        <w:ind w:left="1268" w:hanging="358"/>
        <w:rPr>
          <w:rFonts w:ascii="Symbol" w:eastAsia="Symbol" w:hAnsi="Symbol" w:cs="Symbol"/>
          <w:sz w:val="24"/>
          <w:szCs w:val="24"/>
        </w:rPr>
      </w:pPr>
      <w:r>
        <w:rPr>
          <w:rFonts w:eastAsia="Times New Roman"/>
          <w:b/>
          <w:bCs/>
          <w:sz w:val="24"/>
          <w:szCs w:val="24"/>
        </w:rPr>
        <w:t xml:space="preserve">вещества  и  материалы,  широко  на  практике:  </w:t>
      </w:r>
      <w:r>
        <w:rPr>
          <w:rFonts w:eastAsia="Times New Roman"/>
          <w:sz w:val="24"/>
          <w:szCs w:val="24"/>
        </w:rPr>
        <w:t>основные  металлы  и  сплавы,</w:t>
      </w:r>
    </w:p>
    <w:p w:rsidR="00C926FA" w:rsidRDefault="00C926FA">
      <w:pPr>
        <w:spacing w:line="12" w:lineRule="exact"/>
        <w:rPr>
          <w:rFonts w:ascii="Symbol" w:eastAsia="Symbol" w:hAnsi="Symbol" w:cs="Symbol"/>
          <w:sz w:val="24"/>
          <w:szCs w:val="24"/>
        </w:rPr>
      </w:pPr>
    </w:p>
    <w:p w:rsidR="00C926FA" w:rsidRDefault="003440D3">
      <w:pPr>
        <w:spacing w:line="237" w:lineRule="auto"/>
        <w:ind w:left="1268"/>
        <w:jc w:val="both"/>
        <w:rPr>
          <w:rFonts w:ascii="Symbol" w:eastAsia="Symbol" w:hAnsi="Symbol" w:cs="Symbol"/>
          <w:sz w:val="24"/>
          <w:szCs w:val="24"/>
        </w:rPr>
      </w:pPr>
      <w:r>
        <w:rPr>
          <w:rFonts w:eastAsia="Times New Roman"/>
          <w:sz w:val="24"/>
          <w:szCs w:val="24"/>
        </w:rPr>
        <w:t xml:space="preserve">серная, соляная, азотная и уксусная кислоты, щелочи, аммиак, метан, этилен, ацетилен, бензол, стекло, цемент, минеральные удобрения, бензин, жиры, мыла, глюкоза, сахароза, крахмал, клетчатка, искусственные волокна, каучуки, пластмассы; </w:t>
      </w:r>
      <w:r>
        <w:rPr>
          <w:rFonts w:eastAsia="Times New Roman"/>
          <w:b/>
          <w:bCs/>
          <w:sz w:val="24"/>
          <w:szCs w:val="24"/>
        </w:rPr>
        <w:t>уметь:называть:</w:t>
      </w:r>
      <w:r>
        <w:rPr>
          <w:rFonts w:eastAsia="Times New Roman"/>
          <w:sz w:val="24"/>
          <w:szCs w:val="24"/>
        </w:rPr>
        <w:t xml:space="preserve"> вещества по «тривиальной» и международной номенклатуре;</w:t>
      </w:r>
    </w:p>
    <w:p w:rsidR="00C926FA" w:rsidRDefault="00C926FA">
      <w:pPr>
        <w:spacing w:line="34" w:lineRule="exact"/>
        <w:rPr>
          <w:rFonts w:ascii="Symbol" w:eastAsia="Symbol" w:hAnsi="Symbol" w:cs="Symbol"/>
          <w:sz w:val="24"/>
          <w:szCs w:val="24"/>
        </w:rPr>
      </w:pPr>
    </w:p>
    <w:p w:rsidR="00C926FA" w:rsidRDefault="003440D3" w:rsidP="00215E4C">
      <w:pPr>
        <w:numPr>
          <w:ilvl w:val="1"/>
          <w:numId w:val="79"/>
        </w:numPr>
        <w:tabs>
          <w:tab w:val="left" w:pos="1256"/>
        </w:tabs>
        <w:spacing w:line="231" w:lineRule="auto"/>
        <w:ind w:left="1268" w:hanging="358"/>
        <w:jc w:val="both"/>
        <w:rPr>
          <w:rFonts w:ascii="Symbol" w:eastAsia="Symbol" w:hAnsi="Symbol" w:cs="Symbol"/>
          <w:sz w:val="24"/>
          <w:szCs w:val="24"/>
        </w:rPr>
      </w:pPr>
      <w:r>
        <w:rPr>
          <w:rFonts w:eastAsia="Times New Roman"/>
          <w:b/>
          <w:bCs/>
          <w:sz w:val="24"/>
          <w:szCs w:val="24"/>
        </w:rPr>
        <w:t xml:space="preserve">определять: </w:t>
      </w:r>
      <w:r>
        <w:rPr>
          <w:rFonts w:eastAsia="Times New Roman"/>
          <w:sz w:val="24"/>
          <w:szCs w:val="24"/>
        </w:rPr>
        <w:t>валентность и степень окисления химических элементов,заряд иона,изомеры и гомологи различных классов органических соединений, окислитель и восстановитель в окислительно-восстановительных реакциях;</w:t>
      </w:r>
    </w:p>
    <w:p w:rsidR="00C926FA" w:rsidRDefault="00C926FA">
      <w:pPr>
        <w:spacing w:line="33" w:lineRule="exact"/>
        <w:rPr>
          <w:rFonts w:ascii="Symbol" w:eastAsia="Symbol" w:hAnsi="Symbol" w:cs="Symbol"/>
          <w:sz w:val="24"/>
          <w:szCs w:val="24"/>
        </w:rPr>
      </w:pPr>
    </w:p>
    <w:p w:rsidR="00C926FA" w:rsidRDefault="003440D3" w:rsidP="00215E4C">
      <w:pPr>
        <w:numPr>
          <w:ilvl w:val="1"/>
          <w:numId w:val="79"/>
        </w:numPr>
        <w:tabs>
          <w:tab w:val="left" w:pos="1294"/>
        </w:tabs>
        <w:spacing w:line="230" w:lineRule="auto"/>
        <w:ind w:left="1268" w:hanging="358"/>
        <w:jc w:val="both"/>
        <w:rPr>
          <w:rFonts w:ascii="Symbol" w:eastAsia="Symbol" w:hAnsi="Symbol" w:cs="Symbol"/>
          <w:sz w:val="24"/>
          <w:szCs w:val="24"/>
        </w:rPr>
      </w:pPr>
      <w:r>
        <w:rPr>
          <w:rFonts w:eastAsia="Times New Roman"/>
          <w:b/>
          <w:bCs/>
          <w:sz w:val="24"/>
          <w:szCs w:val="24"/>
        </w:rPr>
        <w:t xml:space="preserve">характеризовать: </w:t>
      </w:r>
      <w:r>
        <w:rPr>
          <w:rFonts w:eastAsia="Times New Roman"/>
          <w:sz w:val="24"/>
          <w:szCs w:val="24"/>
        </w:rPr>
        <w:t>s-иp-элементы по их положению в периодической системеэлементов; общие химические свойства металлов и неметаллов и их важнейших соединений; химическое строение и свойства изученных органических соединений;</w:t>
      </w:r>
    </w:p>
    <w:p w:rsidR="00C926FA" w:rsidRDefault="00C926FA">
      <w:pPr>
        <w:spacing w:line="156" w:lineRule="exact"/>
        <w:rPr>
          <w:sz w:val="20"/>
          <w:szCs w:val="20"/>
        </w:rPr>
      </w:pPr>
    </w:p>
    <w:p w:rsidR="00C926FA" w:rsidRDefault="003440D3">
      <w:pPr>
        <w:ind w:left="9668"/>
        <w:rPr>
          <w:sz w:val="20"/>
          <w:szCs w:val="20"/>
        </w:rPr>
      </w:pPr>
      <w:r>
        <w:rPr>
          <w:rFonts w:eastAsia="Times New Roman"/>
          <w:sz w:val="24"/>
          <w:szCs w:val="24"/>
        </w:rPr>
        <w:t>79</w:t>
      </w:r>
    </w:p>
    <w:p w:rsidR="00C926FA" w:rsidRDefault="00C926FA">
      <w:pPr>
        <w:sectPr w:rsidR="00C926FA">
          <w:pgSz w:w="11900" w:h="16838"/>
          <w:pgMar w:top="1250" w:right="846" w:bottom="429" w:left="1152" w:header="0" w:footer="0" w:gutter="0"/>
          <w:cols w:space="720" w:equalWidth="0">
            <w:col w:w="9908"/>
          </w:cols>
        </w:sectPr>
      </w:pPr>
    </w:p>
    <w:p w:rsidR="00C926FA" w:rsidRDefault="003440D3" w:rsidP="00215E4C">
      <w:pPr>
        <w:numPr>
          <w:ilvl w:val="0"/>
          <w:numId w:val="80"/>
        </w:numPr>
        <w:tabs>
          <w:tab w:val="left" w:pos="1006"/>
        </w:tabs>
        <w:spacing w:line="233" w:lineRule="auto"/>
        <w:ind w:left="980" w:hanging="358"/>
        <w:jc w:val="both"/>
        <w:rPr>
          <w:rFonts w:ascii="Symbol" w:eastAsia="Symbol" w:hAnsi="Symbol" w:cs="Symbol"/>
          <w:sz w:val="24"/>
          <w:szCs w:val="24"/>
        </w:rPr>
      </w:pPr>
      <w:r>
        <w:rPr>
          <w:rFonts w:eastAsia="Times New Roman"/>
          <w:b/>
          <w:bCs/>
          <w:sz w:val="24"/>
          <w:szCs w:val="24"/>
        </w:rPr>
        <w:lastRenderedPageBreak/>
        <w:t xml:space="preserve">объяснять: </w:t>
      </w:r>
      <w:r>
        <w:rPr>
          <w:rFonts w:eastAsia="Times New Roman"/>
          <w:sz w:val="24"/>
          <w:szCs w:val="24"/>
        </w:rPr>
        <w:t>зависимость свойств веществ от их состава и строения,природуобразования химической связи (ионной, ковалентной, металлической), зависимость скорости химической реакции от различных факторов, смещение химического равновесия под воздействием внешних факторов;</w:t>
      </w:r>
    </w:p>
    <w:p w:rsidR="00C926FA" w:rsidRDefault="00C926FA">
      <w:pPr>
        <w:spacing w:line="34" w:lineRule="exact"/>
        <w:rPr>
          <w:rFonts w:ascii="Symbol" w:eastAsia="Symbol" w:hAnsi="Symbol" w:cs="Symbol"/>
          <w:sz w:val="24"/>
          <w:szCs w:val="24"/>
        </w:rPr>
      </w:pPr>
    </w:p>
    <w:p w:rsidR="00C926FA" w:rsidRDefault="003440D3" w:rsidP="00215E4C">
      <w:pPr>
        <w:numPr>
          <w:ilvl w:val="0"/>
          <w:numId w:val="80"/>
        </w:numPr>
        <w:tabs>
          <w:tab w:val="left" w:pos="968"/>
        </w:tabs>
        <w:spacing w:line="226" w:lineRule="auto"/>
        <w:ind w:left="980" w:hanging="358"/>
        <w:rPr>
          <w:rFonts w:ascii="Symbol" w:eastAsia="Symbol" w:hAnsi="Symbol" w:cs="Symbol"/>
          <w:sz w:val="24"/>
          <w:szCs w:val="24"/>
        </w:rPr>
      </w:pPr>
      <w:r>
        <w:rPr>
          <w:rFonts w:eastAsia="Times New Roman"/>
          <w:b/>
          <w:bCs/>
          <w:sz w:val="24"/>
          <w:szCs w:val="24"/>
        </w:rPr>
        <w:t xml:space="preserve">выполнять химический эксперимент: </w:t>
      </w:r>
      <w:r>
        <w:rPr>
          <w:rFonts w:eastAsia="Times New Roman"/>
          <w:sz w:val="24"/>
          <w:szCs w:val="24"/>
        </w:rPr>
        <w:t>по получению и распознаваниюважнейших</w:t>
      </w:r>
    </w:p>
    <w:p w:rsidR="00C926FA" w:rsidRDefault="00C926FA">
      <w:pPr>
        <w:spacing w:line="6" w:lineRule="exact"/>
        <w:rPr>
          <w:rFonts w:ascii="Symbol" w:eastAsia="Symbol" w:hAnsi="Symbol" w:cs="Symbol"/>
          <w:sz w:val="24"/>
          <w:szCs w:val="24"/>
        </w:rPr>
      </w:pPr>
    </w:p>
    <w:p w:rsidR="00C926FA" w:rsidRDefault="003440D3" w:rsidP="00215E4C">
      <w:pPr>
        <w:numPr>
          <w:ilvl w:val="0"/>
          <w:numId w:val="80"/>
        </w:numPr>
        <w:tabs>
          <w:tab w:val="left" w:pos="980"/>
        </w:tabs>
        <w:ind w:left="980" w:hanging="358"/>
        <w:rPr>
          <w:rFonts w:ascii="Symbol" w:eastAsia="Symbol" w:hAnsi="Symbol" w:cs="Symbol"/>
          <w:sz w:val="24"/>
          <w:szCs w:val="24"/>
        </w:rPr>
      </w:pPr>
      <w:r>
        <w:rPr>
          <w:rFonts w:eastAsia="Times New Roman"/>
          <w:b/>
          <w:bCs/>
          <w:sz w:val="24"/>
          <w:szCs w:val="24"/>
        </w:rPr>
        <w:t>неорганических и органических веществ;</w:t>
      </w:r>
    </w:p>
    <w:p w:rsidR="00C926FA" w:rsidRDefault="00C926FA">
      <w:pPr>
        <w:spacing w:line="24" w:lineRule="exact"/>
        <w:rPr>
          <w:rFonts w:ascii="Symbol" w:eastAsia="Symbol" w:hAnsi="Symbol" w:cs="Symbol"/>
          <w:sz w:val="24"/>
          <w:szCs w:val="24"/>
        </w:rPr>
      </w:pPr>
    </w:p>
    <w:p w:rsidR="00C926FA" w:rsidRDefault="003440D3" w:rsidP="00215E4C">
      <w:pPr>
        <w:numPr>
          <w:ilvl w:val="0"/>
          <w:numId w:val="80"/>
        </w:numPr>
        <w:tabs>
          <w:tab w:val="left" w:pos="968"/>
        </w:tabs>
        <w:spacing w:line="226" w:lineRule="auto"/>
        <w:ind w:left="980" w:hanging="358"/>
        <w:rPr>
          <w:rFonts w:ascii="Symbol" w:eastAsia="Symbol" w:hAnsi="Symbol" w:cs="Symbol"/>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C926FA" w:rsidRDefault="00C926FA">
      <w:pPr>
        <w:spacing w:line="32" w:lineRule="exact"/>
        <w:rPr>
          <w:rFonts w:ascii="Symbol" w:eastAsia="Symbol" w:hAnsi="Symbol" w:cs="Symbol"/>
          <w:sz w:val="24"/>
          <w:szCs w:val="24"/>
        </w:rPr>
      </w:pPr>
    </w:p>
    <w:p w:rsidR="00C926FA" w:rsidRDefault="003440D3" w:rsidP="00215E4C">
      <w:pPr>
        <w:numPr>
          <w:ilvl w:val="0"/>
          <w:numId w:val="80"/>
        </w:numPr>
        <w:tabs>
          <w:tab w:val="left" w:pos="968"/>
        </w:tabs>
        <w:spacing w:line="233" w:lineRule="auto"/>
        <w:ind w:left="980" w:hanging="358"/>
        <w:jc w:val="both"/>
        <w:rPr>
          <w:rFonts w:ascii="Symbol" w:eastAsia="Symbol" w:hAnsi="Symbol" w:cs="Symbol"/>
          <w:sz w:val="24"/>
          <w:szCs w:val="24"/>
        </w:rPr>
      </w:pPr>
      <w:r>
        <w:rPr>
          <w:rFonts w:eastAsia="Times New Roman"/>
          <w:sz w:val="24"/>
          <w:szCs w:val="24"/>
        </w:rPr>
        <w:t>объяснения химических явлений, происходящих в природе, быту, и на производстве; глобальных проблем, стоящих перед человечеством (сохранение озонового слоя, парниковый эффект, энергетические и сырьевые проблемы); для понимания роли химии в народном хозяйстве страны;безопасного обращения с</w:t>
      </w:r>
    </w:p>
    <w:p w:rsidR="00C926FA" w:rsidRDefault="00C926FA">
      <w:pPr>
        <w:spacing w:line="13" w:lineRule="exact"/>
        <w:rPr>
          <w:sz w:val="20"/>
          <w:szCs w:val="20"/>
        </w:rPr>
      </w:pPr>
    </w:p>
    <w:p w:rsidR="00C926FA" w:rsidRDefault="003440D3">
      <w:pPr>
        <w:spacing w:line="236" w:lineRule="auto"/>
        <w:ind w:left="980"/>
        <w:jc w:val="both"/>
        <w:rPr>
          <w:sz w:val="20"/>
          <w:szCs w:val="20"/>
        </w:rPr>
      </w:pPr>
      <w:r>
        <w:rPr>
          <w:rFonts w:eastAsia="Times New Roman"/>
          <w:sz w:val="24"/>
          <w:szCs w:val="24"/>
        </w:rPr>
        <w:t>горючими и токсическими веществами, нагревательными приборами; выполнения расчетов, необходимых при приготовлении растворов заданной концентрации, используемых в быту и на производстве.</w:t>
      </w:r>
    </w:p>
    <w:p w:rsidR="00C926FA" w:rsidRDefault="00C926FA">
      <w:pPr>
        <w:spacing w:line="2" w:lineRule="exact"/>
        <w:rPr>
          <w:sz w:val="20"/>
          <w:szCs w:val="20"/>
        </w:rPr>
      </w:pPr>
    </w:p>
    <w:p w:rsidR="00C926FA" w:rsidRPr="008D1C8A" w:rsidRDefault="003440D3">
      <w:pPr>
        <w:ind w:left="1160"/>
        <w:rPr>
          <w:b/>
          <w:sz w:val="20"/>
          <w:szCs w:val="20"/>
        </w:rPr>
      </w:pPr>
      <w:r w:rsidRPr="008D1C8A">
        <w:rPr>
          <w:rFonts w:eastAsia="Times New Roman"/>
          <w:b/>
          <w:sz w:val="24"/>
          <w:szCs w:val="24"/>
        </w:rPr>
        <w:t>2.2.2.13.Физическая культура</w:t>
      </w:r>
    </w:p>
    <w:p w:rsidR="00C926FA" w:rsidRDefault="003440D3">
      <w:pPr>
        <w:tabs>
          <w:tab w:val="left" w:pos="1360"/>
          <w:tab w:val="left" w:pos="2420"/>
          <w:tab w:val="left" w:pos="3560"/>
          <w:tab w:val="left" w:pos="4480"/>
          <w:tab w:val="left" w:pos="5900"/>
          <w:tab w:val="left" w:pos="6300"/>
          <w:tab w:val="left" w:pos="7660"/>
          <w:tab w:val="left" w:pos="8740"/>
        </w:tabs>
        <w:ind w:left="260"/>
        <w:rPr>
          <w:sz w:val="20"/>
          <w:szCs w:val="20"/>
        </w:rPr>
      </w:pPr>
      <w:r>
        <w:rPr>
          <w:rFonts w:eastAsia="Times New Roman"/>
          <w:sz w:val="24"/>
          <w:szCs w:val="24"/>
        </w:rPr>
        <w:t>Стандарт</w:t>
      </w:r>
      <w:r>
        <w:rPr>
          <w:rFonts w:eastAsia="Times New Roman"/>
          <w:sz w:val="24"/>
          <w:szCs w:val="24"/>
        </w:rPr>
        <w:tab/>
        <w:t>среднего</w:t>
      </w:r>
      <w:r>
        <w:rPr>
          <w:sz w:val="20"/>
          <w:szCs w:val="20"/>
        </w:rPr>
        <w:tab/>
      </w:r>
      <w:r>
        <w:rPr>
          <w:rFonts w:eastAsia="Times New Roman"/>
          <w:sz w:val="24"/>
          <w:szCs w:val="24"/>
        </w:rPr>
        <w:t>(полного)</w:t>
      </w:r>
      <w:r>
        <w:rPr>
          <w:sz w:val="20"/>
          <w:szCs w:val="20"/>
        </w:rPr>
        <w:tab/>
      </w:r>
      <w:r>
        <w:rPr>
          <w:rFonts w:eastAsia="Times New Roman"/>
          <w:sz w:val="24"/>
          <w:szCs w:val="24"/>
        </w:rPr>
        <w:t>общего</w:t>
      </w:r>
      <w:r>
        <w:rPr>
          <w:rFonts w:eastAsia="Times New Roman"/>
          <w:sz w:val="24"/>
          <w:szCs w:val="24"/>
        </w:rPr>
        <w:tab/>
        <w:t>образования</w:t>
      </w:r>
      <w:r>
        <w:rPr>
          <w:rFonts w:eastAsia="Times New Roman"/>
          <w:sz w:val="24"/>
          <w:szCs w:val="24"/>
        </w:rPr>
        <w:tab/>
        <w:t>по</w:t>
      </w:r>
      <w:r>
        <w:rPr>
          <w:rFonts w:eastAsia="Times New Roman"/>
          <w:sz w:val="24"/>
          <w:szCs w:val="24"/>
        </w:rPr>
        <w:tab/>
        <w:t>физической</w:t>
      </w:r>
      <w:r>
        <w:rPr>
          <w:rFonts w:eastAsia="Times New Roman"/>
          <w:sz w:val="24"/>
          <w:szCs w:val="24"/>
        </w:rPr>
        <w:tab/>
        <w:t>культуре</w:t>
      </w:r>
      <w:r>
        <w:rPr>
          <w:sz w:val="20"/>
          <w:szCs w:val="20"/>
        </w:rPr>
        <w:tab/>
      </w:r>
      <w:r>
        <w:rPr>
          <w:rFonts w:eastAsia="Times New Roman"/>
          <w:sz w:val="23"/>
          <w:szCs w:val="23"/>
        </w:rPr>
        <w:t>Базовый</w:t>
      </w:r>
    </w:p>
    <w:p w:rsidR="00C926FA" w:rsidRDefault="003440D3">
      <w:pPr>
        <w:ind w:left="260"/>
        <w:rPr>
          <w:sz w:val="20"/>
          <w:szCs w:val="20"/>
        </w:rPr>
      </w:pPr>
      <w:r>
        <w:rPr>
          <w:rFonts w:eastAsia="Times New Roman"/>
          <w:sz w:val="24"/>
          <w:szCs w:val="24"/>
        </w:rPr>
        <w:t>уровень.</w:t>
      </w:r>
    </w:p>
    <w:p w:rsidR="00C926FA" w:rsidRDefault="00C926FA">
      <w:pPr>
        <w:spacing w:line="12" w:lineRule="exact"/>
        <w:rPr>
          <w:sz w:val="20"/>
          <w:szCs w:val="20"/>
        </w:rPr>
      </w:pPr>
    </w:p>
    <w:p w:rsidR="00C926FA" w:rsidRDefault="003440D3">
      <w:pPr>
        <w:spacing w:line="234" w:lineRule="auto"/>
        <w:ind w:left="260" w:firstLine="708"/>
        <w:rPr>
          <w:sz w:val="20"/>
          <w:szCs w:val="20"/>
        </w:rPr>
      </w:pPr>
      <w:r>
        <w:rPr>
          <w:rFonts w:eastAsia="Times New Roman"/>
          <w:sz w:val="24"/>
          <w:szCs w:val="24"/>
        </w:rPr>
        <w:t>Изучение физической культуры на базовом уровне среднего (полного)общего образования направлено на достижение следующий целей:</w:t>
      </w:r>
    </w:p>
    <w:p w:rsidR="00C926FA" w:rsidRDefault="00C926FA">
      <w:pPr>
        <w:spacing w:line="2" w:lineRule="exact"/>
        <w:rPr>
          <w:sz w:val="20"/>
          <w:szCs w:val="20"/>
        </w:rPr>
      </w:pPr>
    </w:p>
    <w:p w:rsidR="00C926FA" w:rsidRDefault="003440D3">
      <w:pPr>
        <w:tabs>
          <w:tab w:val="left" w:pos="2360"/>
          <w:tab w:val="left" w:pos="3980"/>
          <w:tab w:val="left" w:pos="5160"/>
          <w:tab w:val="left" w:pos="5700"/>
          <w:tab w:val="left" w:pos="7580"/>
        </w:tabs>
        <w:ind w:left="980"/>
        <w:rPr>
          <w:sz w:val="20"/>
          <w:szCs w:val="20"/>
        </w:rPr>
      </w:pPr>
      <w:r>
        <w:rPr>
          <w:rFonts w:eastAsia="Times New Roman"/>
          <w:sz w:val="24"/>
          <w:szCs w:val="24"/>
        </w:rPr>
        <w:t>-развитие</w:t>
      </w:r>
      <w:r>
        <w:rPr>
          <w:sz w:val="20"/>
          <w:szCs w:val="20"/>
        </w:rPr>
        <w:tab/>
      </w:r>
      <w:r>
        <w:rPr>
          <w:rFonts w:eastAsia="Times New Roman"/>
          <w:sz w:val="24"/>
          <w:szCs w:val="24"/>
        </w:rPr>
        <w:t>физических</w:t>
      </w:r>
      <w:r>
        <w:rPr>
          <w:sz w:val="20"/>
          <w:szCs w:val="20"/>
        </w:rPr>
        <w:tab/>
      </w:r>
      <w:r>
        <w:rPr>
          <w:rFonts w:eastAsia="Times New Roman"/>
          <w:sz w:val="24"/>
          <w:szCs w:val="24"/>
        </w:rPr>
        <w:t>качеств</w:t>
      </w:r>
      <w:r>
        <w:rPr>
          <w:sz w:val="20"/>
          <w:szCs w:val="20"/>
        </w:rPr>
        <w:tab/>
      </w:r>
      <w:r>
        <w:rPr>
          <w:rFonts w:eastAsia="Times New Roman"/>
          <w:sz w:val="24"/>
          <w:szCs w:val="24"/>
        </w:rPr>
        <w:t>и</w:t>
      </w:r>
      <w:r>
        <w:rPr>
          <w:sz w:val="20"/>
          <w:szCs w:val="20"/>
        </w:rPr>
        <w:tab/>
      </w:r>
      <w:r>
        <w:rPr>
          <w:rFonts w:eastAsia="Times New Roman"/>
          <w:sz w:val="24"/>
          <w:szCs w:val="24"/>
        </w:rPr>
        <w:t>способностей,</w:t>
      </w:r>
      <w:r>
        <w:rPr>
          <w:sz w:val="20"/>
          <w:szCs w:val="20"/>
        </w:rPr>
        <w:tab/>
      </w:r>
      <w:r>
        <w:rPr>
          <w:rFonts w:eastAsia="Times New Roman"/>
          <w:sz w:val="24"/>
          <w:szCs w:val="24"/>
        </w:rPr>
        <w:t>совершенствование</w:t>
      </w:r>
    </w:p>
    <w:p w:rsidR="00C926FA" w:rsidRDefault="003440D3">
      <w:pPr>
        <w:ind w:left="260"/>
        <w:rPr>
          <w:sz w:val="20"/>
          <w:szCs w:val="20"/>
        </w:rPr>
      </w:pPr>
      <w:r>
        <w:rPr>
          <w:rFonts w:eastAsia="Times New Roman"/>
          <w:sz w:val="24"/>
          <w:szCs w:val="24"/>
        </w:rPr>
        <w:t>функциональных возможностей организма, укрепление индивидуального здоровья;</w:t>
      </w:r>
    </w:p>
    <w:p w:rsidR="00C926FA" w:rsidRDefault="003440D3">
      <w:pPr>
        <w:ind w:left="260"/>
        <w:rPr>
          <w:sz w:val="20"/>
          <w:szCs w:val="20"/>
        </w:rPr>
      </w:pPr>
      <w:r>
        <w:rPr>
          <w:rFonts w:eastAsia="Times New Roman"/>
          <w:sz w:val="24"/>
          <w:szCs w:val="24"/>
        </w:rPr>
        <w:t>-воспитание  бережного  отношения  к  собственному здоровью,  потребности  в  занятиях</w:t>
      </w:r>
    </w:p>
    <w:p w:rsidR="00C926FA" w:rsidRDefault="003440D3">
      <w:pPr>
        <w:ind w:left="260"/>
        <w:rPr>
          <w:sz w:val="20"/>
          <w:szCs w:val="20"/>
        </w:rPr>
      </w:pPr>
      <w:r>
        <w:rPr>
          <w:rFonts w:eastAsia="Times New Roman"/>
          <w:sz w:val="24"/>
          <w:szCs w:val="24"/>
        </w:rPr>
        <w:t>физкультурно-оздоровительной и спортивно-оздоровительной деятельностью;</w:t>
      </w:r>
    </w:p>
    <w:p w:rsidR="00C926FA" w:rsidRDefault="00C926FA">
      <w:pPr>
        <w:spacing w:line="12"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C926FA" w:rsidRDefault="00C926FA">
      <w:pPr>
        <w:spacing w:line="14" w:lineRule="exact"/>
        <w:rPr>
          <w:sz w:val="20"/>
          <w:szCs w:val="20"/>
        </w:rPr>
      </w:pPr>
    </w:p>
    <w:p w:rsidR="00C926FA" w:rsidRDefault="003440D3">
      <w:pPr>
        <w:spacing w:line="234" w:lineRule="auto"/>
        <w:ind w:left="260" w:firstLine="768"/>
        <w:jc w:val="both"/>
        <w:rPr>
          <w:sz w:val="20"/>
          <w:szCs w:val="20"/>
        </w:rPr>
      </w:pPr>
      <w:r>
        <w:rPr>
          <w:rFonts w:eastAsia="Times New Roman"/>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ориентации;</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-приобретение компетентности в физкультурно-оздоровительной и спортивной и спортивной деятельности, овладение навыками творческого сотрудничества в коллективных формах занятий физическими упражнениями.</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Обязательный минимум содержания основных образовательных программ.</w:t>
      </w:r>
    </w:p>
    <w:p w:rsidR="00C926FA" w:rsidRDefault="003440D3">
      <w:pPr>
        <w:ind w:left="260"/>
        <w:rPr>
          <w:sz w:val="20"/>
          <w:szCs w:val="20"/>
        </w:rPr>
      </w:pPr>
      <w:r>
        <w:rPr>
          <w:rFonts w:eastAsia="Times New Roman"/>
          <w:sz w:val="24"/>
          <w:szCs w:val="24"/>
        </w:rPr>
        <w:t>Физическая культура и основы здорового образа жизни.</w:t>
      </w:r>
    </w:p>
    <w:p w:rsidR="00C926FA" w:rsidRDefault="00C926FA">
      <w:pPr>
        <w:spacing w:line="13"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926FA" w:rsidRDefault="00C926FA">
      <w:pPr>
        <w:spacing w:line="2" w:lineRule="exact"/>
        <w:rPr>
          <w:sz w:val="20"/>
          <w:szCs w:val="20"/>
        </w:rPr>
      </w:pPr>
    </w:p>
    <w:p w:rsidR="00C926FA" w:rsidRDefault="003440D3">
      <w:pPr>
        <w:ind w:left="980"/>
        <w:rPr>
          <w:sz w:val="20"/>
          <w:szCs w:val="20"/>
        </w:rPr>
      </w:pPr>
      <w:r>
        <w:rPr>
          <w:rFonts w:eastAsia="Times New Roman"/>
          <w:sz w:val="24"/>
          <w:szCs w:val="24"/>
        </w:rPr>
        <w:t>Основы законодательства Российской Федерации в области физической культуры,</w:t>
      </w:r>
    </w:p>
    <w:p w:rsidR="00C926FA" w:rsidRDefault="003440D3">
      <w:pPr>
        <w:ind w:left="260"/>
        <w:rPr>
          <w:sz w:val="20"/>
          <w:szCs w:val="20"/>
        </w:rPr>
      </w:pPr>
      <w:r>
        <w:rPr>
          <w:rFonts w:eastAsia="Times New Roman"/>
          <w:sz w:val="24"/>
          <w:szCs w:val="24"/>
        </w:rPr>
        <w:t>спорта туризма, охраны здоровья.</w:t>
      </w:r>
    </w:p>
    <w:p w:rsidR="00C926FA" w:rsidRDefault="003440D3">
      <w:pPr>
        <w:ind w:left="260"/>
        <w:rPr>
          <w:sz w:val="20"/>
          <w:szCs w:val="20"/>
        </w:rPr>
      </w:pPr>
      <w:r>
        <w:rPr>
          <w:rFonts w:eastAsia="Times New Roman"/>
          <w:sz w:val="24"/>
          <w:szCs w:val="24"/>
        </w:rPr>
        <w:t>Оздоровительные системы физического воспитания.</w:t>
      </w:r>
    </w:p>
    <w:p w:rsidR="00C926FA" w:rsidRDefault="00C926FA">
      <w:pPr>
        <w:spacing w:line="12"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Аэробика: индивидуально подобранные композиции из дыхательных, силовых скоростно- силовых упражнений, комплексы упражнений на растяжение и напряжение мышц.</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C926FA" w:rsidRDefault="00C926FA">
      <w:pPr>
        <w:spacing w:line="155" w:lineRule="exact"/>
        <w:rPr>
          <w:sz w:val="20"/>
          <w:szCs w:val="20"/>
        </w:rPr>
      </w:pPr>
    </w:p>
    <w:p w:rsidR="00C926FA" w:rsidRDefault="003440D3">
      <w:pPr>
        <w:ind w:left="9380"/>
        <w:rPr>
          <w:sz w:val="20"/>
          <w:szCs w:val="20"/>
        </w:rPr>
      </w:pPr>
      <w:r>
        <w:rPr>
          <w:rFonts w:eastAsia="Times New Roman"/>
          <w:sz w:val="24"/>
          <w:szCs w:val="24"/>
        </w:rPr>
        <w:t>80</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7" w:lineRule="auto"/>
        <w:ind w:left="260" w:firstLine="708"/>
        <w:jc w:val="both"/>
        <w:rPr>
          <w:sz w:val="20"/>
          <w:szCs w:val="20"/>
        </w:rPr>
      </w:pPr>
      <w:r>
        <w:rPr>
          <w:rFonts w:eastAsia="Times New Roman"/>
          <w:sz w:val="24"/>
          <w:szCs w:val="24"/>
        </w:rPr>
        <w:lastRenderedPageBreak/>
        <w:t>Индивидуально-ориентированные здоровье 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 Спортивно-оздоровительная деятельность.</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 на спортивных снарядах); в беге на короткие, средние и длинные дистанции; прыжках в длину и высоту с разбега; передвижениях на лыжах; плавании;</w:t>
      </w:r>
    </w:p>
    <w:p w:rsidR="00C926FA" w:rsidRDefault="00C926FA">
      <w:pPr>
        <w:spacing w:line="14" w:lineRule="exact"/>
        <w:rPr>
          <w:sz w:val="20"/>
          <w:szCs w:val="20"/>
        </w:rPr>
      </w:pPr>
    </w:p>
    <w:p w:rsidR="00C926FA" w:rsidRDefault="003440D3">
      <w:pPr>
        <w:spacing w:line="236" w:lineRule="auto"/>
        <w:ind w:left="260"/>
        <w:jc w:val="both"/>
        <w:rPr>
          <w:sz w:val="20"/>
          <w:szCs w:val="20"/>
        </w:rPr>
      </w:pPr>
      <w:r>
        <w:rPr>
          <w:rFonts w:eastAsia="Times New Roman"/>
          <w:sz w:val="24"/>
          <w:szCs w:val="24"/>
        </w:rPr>
        <w:t>совершенствование технических приемов и команднотактических действий в спортивных играх (баскетболе, волейболе, футболе, мини – футболе);технической и тактической подготовки в национальных видах спорта.</w:t>
      </w:r>
    </w:p>
    <w:p w:rsidR="00C926FA" w:rsidRDefault="00C926FA">
      <w:pPr>
        <w:spacing w:line="2" w:lineRule="exact"/>
        <w:rPr>
          <w:sz w:val="20"/>
          <w:szCs w:val="20"/>
        </w:rPr>
      </w:pPr>
    </w:p>
    <w:p w:rsidR="00C926FA" w:rsidRDefault="003440D3" w:rsidP="00215E4C">
      <w:pPr>
        <w:numPr>
          <w:ilvl w:val="0"/>
          <w:numId w:val="81"/>
        </w:numPr>
        <w:tabs>
          <w:tab w:val="left" w:pos="480"/>
        </w:tabs>
        <w:ind w:left="480" w:hanging="218"/>
        <w:rPr>
          <w:rFonts w:eastAsia="Times New Roman"/>
          <w:sz w:val="24"/>
          <w:szCs w:val="24"/>
          <w:u w:val="single"/>
        </w:rPr>
      </w:pPr>
      <w:r>
        <w:rPr>
          <w:rFonts w:eastAsia="Times New Roman"/>
          <w:sz w:val="24"/>
          <w:szCs w:val="24"/>
          <w:u w:val="single"/>
        </w:rPr>
        <w:t>результате освоения физической культуры на базовом уровне ученик должен</w:t>
      </w:r>
      <w:r>
        <w:rPr>
          <w:rFonts w:eastAsia="Times New Roman"/>
          <w:b/>
          <w:bCs/>
          <w:sz w:val="24"/>
          <w:szCs w:val="24"/>
        </w:rPr>
        <w:t>знать:</w:t>
      </w:r>
    </w:p>
    <w:p w:rsidR="00C926FA" w:rsidRDefault="00C926FA">
      <w:pPr>
        <w:spacing w:line="32" w:lineRule="exact"/>
        <w:rPr>
          <w:rFonts w:eastAsia="Times New Roman"/>
          <w:sz w:val="24"/>
          <w:szCs w:val="24"/>
          <w:u w:val="single"/>
        </w:rPr>
      </w:pPr>
    </w:p>
    <w:p w:rsidR="00C926FA" w:rsidRDefault="003440D3" w:rsidP="00215E4C">
      <w:pPr>
        <w:numPr>
          <w:ilvl w:val="1"/>
          <w:numId w:val="81"/>
        </w:numPr>
        <w:tabs>
          <w:tab w:val="left" w:pos="1006"/>
        </w:tabs>
        <w:spacing w:line="233" w:lineRule="auto"/>
        <w:ind w:left="980" w:hanging="358"/>
        <w:jc w:val="both"/>
        <w:rPr>
          <w:rFonts w:ascii="Symbol" w:eastAsia="Symbol" w:hAnsi="Symbol" w:cs="Symbol"/>
          <w:sz w:val="24"/>
          <w:szCs w:val="24"/>
        </w:rPr>
      </w:pPr>
      <w:r>
        <w:rPr>
          <w:rFonts w:eastAsia="Times New Roman"/>
          <w:sz w:val="24"/>
          <w:szCs w:val="24"/>
        </w:rPr>
        <w:t>роль и значение регулярных занятий физической культурой и спортом для приобретения физической привлекательности, психической устойчивости, повышения работоспособности, профилактики вредных привычек, поддержания репродуктивной функции человека;</w:t>
      </w:r>
    </w:p>
    <w:p w:rsidR="00C926FA" w:rsidRDefault="00C926FA">
      <w:pPr>
        <w:spacing w:line="31" w:lineRule="exact"/>
        <w:rPr>
          <w:rFonts w:ascii="Symbol" w:eastAsia="Symbol" w:hAnsi="Symbol" w:cs="Symbol"/>
          <w:sz w:val="24"/>
          <w:szCs w:val="24"/>
        </w:rPr>
      </w:pPr>
    </w:p>
    <w:p w:rsidR="00C926FA" w:rsidRDefault="003440D3" w:rsidP="00215E4C">
      <w:pPr>
        <w:numPr>
          <w:ilvl w:val="1"/>
          <w:numId w:val="81"/>
        </w:numPr>
        <w:tabs>
          <w:tab w:val="left" w:pos="968"/>
        </w:tabs>
        <w:spacing w:line="231" w:lineRule="auto"/>
        <w:ind w:left="980" w:hanging="358"/>
        <w:jc w:val="both"/>
        <w:rPr>
          <w:rFonts w:ascii="Symbol" w:eastAsia="Symbol" w:hAnsi="Symbol" w:cs="Symbol"/>
          <w:sz w:val="24"/>
          <w:szCs w:val="24"/>
        </w:rPr>
      </w:pPr>
      <w:r>
        <w:rPr>
          <w:rFonts w:eastAsia="Times New Roman"/>
          <w:sz w:val="24"/>
          <w:szCs w:val="24"/>
        </w:rPr>
        <w:t>положительное влияние занятий физическими упражнениями с различной направленностью на формирование здорового образа жизни, формы организации занятий, способы контроля и оценки их эффективности;</w:t>
      </w:r>
    </w:p>
    <w:p w:rsidR="00C926FA" w:rsidRDefault="00C926FA">
      <w:pPr>
        <w:spacing w:line="6"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b/>
          <w:bCs/>
          <w:sz w:val="24"/>
          <w:szCs w:val="24"/>
        </w:rPr>
        <w:t>уметь:</w:t>
      </w:r>
    </w:p>
    <w:p w:rsidR="00C926FA" w:rsidRDefault="00C926FA">
      <w:pPr>
        <w:spacing w:line="26" w:lineRule="exact"/>
        <w:rPr>
          <w:rFonts w:ascii="Symbol" w:eastAsia="Symbol" w:hAnsi="Symbol" w:cs="Symbol"/>
          <w:sz w:val="24"/>
          <w:szCs w:val="24"/>
        </w:rPr>
      </w:pPr>
    </w:p>
    <w:p w:rsidR="00C926FA" w:rsidRDefault="003440D3" w:rsidP="00215E4C">
      <w:pPr>
        <w:numPr>
          <w:ilvl w:val="1"/>
          <w:numId w:val="81"/>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выполнять комплексы физических упражнений из современных оздоровительных систем с учетом состояния здоровья, индивидуальных особенностей физического развития и подготовленности;</w:t>
      </w:r>
    </w:p>
    <w:p w:rsidR="00C926FA" w:rsidRDefault="00C926FA">
      <w:pPr>
        <w:spacing w:line="34" w:lineRule="exact"/>
        <w:rPr>
          <w:rFonts w:ascii="Symbol" w:eastAsia="Symbol" w:hAnsi="Symbol" w:cs="Symbol"/>
          <w:sz w:val="24"/>
          <w:szCs w:val="24"/>
        </w:rPr>
      </w:pPr>
    </w:p>
    <w:p w:rsidR="00C926FA" w:rsidRDefault="003440D3" w:rsidP="00215E4C">
      <w:pPr>
        <w:numPr>
          <w:ilvl w:val="1"/>
          <w:numId w:val="81"/>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выполнять индивидуальные акробатические и гимнастические комбинации комбинации на спортивных снарядах, технико-тактические действия в спортивных играх и упражнения с прикладной направленностью;</w:t>
      </w:r>
    </w:p>
    <w:p w:rsidR="00C926FA" w:rsidRDefault="00C926FA">
      <w:pPr>
        <w:spacing w:line="34" w:lineRule="exact"/>
        <w:rPr>
          <w:rFonts w:ascii="Symbol" w:eastAsia="Symbol" w:hAnsi="Symbol" w:cs="Symbol"/>
          <w:sz w:val="24"/>
          <w:szCs w:val="24"/>
        </w:rPr>
      </w:pPr>
    </w:p>
    <w:p w:rsidR="00C926FA" w:rsidRDefault="003440D3" w:rsidP="00215E4C">
      <w:pPr>
        <w:numPr>
          <w:ilvl w:val="1"/>
          <w:numId w:val="81"/>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использовать приемы саморегулирования психофизического состояния организма, самоанализа и самооценки в процессе регулярных занятий физкультурно-спортивной деятельностью.</w:t>
      </w:r>
    </w:p>
    <w:p w:rsidR="00C926FA" w:rsidRDefault="00C926FA">
      <w:pPr>
        <w:spacing w:line="34" w:lineRule="exact"/>
        <w:rPr>
          <w:rFonts w:ascii="Symbol" w:eastAsia="Symbol" w:hAnsi="Symbol" w:cs="Symbol"/>
          <w:sz w:val="24"/>
          <w:szCs w:val="24"/>
        </w:rPr>
      </w:pPr>
    </w:p>
    <w:p w:rsidR="00C926FA" w:rsidRDefault="003440D3" w:rsidP="00215E4C">
      <w:pPr>
        <w:numPr>
          <w:ilvl w:val="1"/>
          <w:numId w:val="81"/>
        </w:numPr>
        <w:tabs>
          <w:tab w:val="left" w:pos="968"/>
        </w:tabs>
        <w:spacing w:line="233" w:lineRule="auto"/>
        <w:ind w:left="980" w:hanging="358"/>
        <w:jc w:val="both"/>
        <w:rPr>
          <w:rFonts w:ascii="Symbol" w:eastAsia="Symbol" w:hAnsi="Symbol" w:cs="Symbol"/>
          <w:sz w:val="24"/>
          <w:szCs w:val="24"/>
        </w:rPr>
      </w:pPr>
      <w:r>
        <w:rPr>
          <w:rFonts w:eastAsia="Times New Roman"/>
          <w:sz w:val="24"/>
          <w:szCs w:val="24"/>
        </w:rPr>
        <w:t>выполнять физкультурно-оздоровительные и тренировочные занятия для повышения индивидуального уровня физического развития и физической подготовленности, формирования правильного телосложения, совершенствования техники движений и технических приемов в различных видах спорта;</w:t>
      </w:r>
    </w:p>
    <w:p w:rsidR="00C926FA" w:rsidRDefault="00C926FA">
      <w:pPr>
        <w:spacing w:line="31" w:lineRule="exact"/>
        <w:rPr>
          <w:rFonts w:ascii="Symbol" w:eastAsia="Symbol" w:hAnsi="Symbol" w:cs="Symbol"/>
          <w:sz w:val="24"/>
          <w:szCs w:val="24"/>
        </w:rPr>
      </w:pPr>
    </w:p>
    <w:p w:rsidR="00C926FA" w:rsidRDefault="003440D3" w:rsidP="00215E4C">
      <w:pPr>
        <w:numPr>
          <w:ilvl w:val="1"/>
          <w:numId w:val="81"/>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применять средства физической культуры и спорта в целях восстановления организма после умственной и физической усталости;</w:t>
      </w:r>
    </w:p>
    <w:p w:rsidR="00C926FA" w:rsidRDefault="00C926FA">
      <w:pPr>
        <w:spacing w:line="32" w:lineRule="exact"/>
        <w:rPr>
          <w:rFonts w:ascii="Symbol" w:eastAsia="Symbol" w:hAnsi="Symbol" w:cs="Symbol"/>
          <w:sz w:val="24"/>
          <w:szCs w:val="24"/>
        </w:rPr>
      </w:pPr>
    </w:p>
    <w:p w:rsidR="00C926FA" w:rsidRDefault="003440D3" w:rsidP="00215E4C">
      <w:pPr>
        <w:numPr>
          <w:ilvl w:val="1"/>
          <w:numId w:val="81"/>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уметь сотрудничать, проявлять взаимопомощь и ответственность в процессе выполнения коллективных форм физических упражнений и в соревновательной деятельности;</w:t>
      </w:r>
    </w:p>
    <w:p w:rsidR="00C926FA" w:rsidRDefault="00C926FA">
      <w:pPr>
        <w:spacing w:line="3" w:lineRule="exact"/>
        <w:rPr>
          <w:rFonts w:ascii="Symbol" w:eastAsia="Symbol" w:hAnsi="Symbol" w:cs="Symbol"/>
          <w:sz w:val="24"/>
          <w:szCs w:val="24"/>
        </w:rPr>
      </w:pPr>
    </w:p>
    <w:p w:rsidR="00C926FA" w:rsidRDefault="003440D3" w:rsidP="00215E4C">
      <w:pPr>
        <w:numPr>
          <w:ilvl w:val="1"/>
          <w:numId w:val="81"/>
        </w:numPr>
        <w:tabs>
          <w:tab w:val="left" w:pos="980"/>
        </w:tabs>
        <w:ind w:left="980" w:hanging="358"/>
        <w:rPr>
          <w:rFonts w:ascii="Symbol" w:eastAsia="Symbol" w:hAnsi="Symbol" w:cs="Symbol"/>
          <w:sz w:val="24"/>
          <w:szCs w:val="24"/>
        </w:rPr>
      </w:pPr>
      <w:r>
        <w:rPr>
          <w:rFonts w:eastAsia="Times New Roman"/>
          <w:sz w:val="24"/>
          <w:szCs w:val="24"/>
        </w:rPr>
        <w:t>демонстрировать здоровый образ жизни.</w:t>
      </w:r>
    </w:p>
    <w:p w:rsidR="00C926FA" w:rsidRDefault="00C926FA">
      <w:pPr>
        <w:spacing w:line="281" w:lineRule="exact"/>
        <w:rPr>
          <w:sz w:val="20"/>
          <w:szCs w:val="20"/>
        </w:rPr>
      </w:pPr>
    </w:p>
    <w:p w:rsidR="00C926FA" w:rsidRDefault="003440D3">
      <w:pPr>
        <w:ind w:left="260"/>
        <w:rPr>
          <w:sz w:val="20"/>
          <w:szCs w:val="20"/>
        </w:rPr>
      </w:pPr>
      <w:r>
        <w:rPr>
          <w:rFonts w:eastAsia="Times New Roman"/>
          <w:b/>
          <w:bCs/>
          <w:sz w:val="24"/>
          <w:szCs w:val="24"/>
        </w:rPr>
        <w:t>Основы безопасности жизнедеятельности</w:t>
      </w:r>
    </w:p>
    <w:p w:rsidR="00C926FA" w:rsidRDefault="003440D3">
      <w:pPr>
        <w:tabs>
          <w:tab w:val="left" w:pos="2120"/>
          <w:tab w:val="left" w:pos="4240"/>
          <w:tab w:val="left" w:pos="5200"/>
          <w:tab w:val="left" w:pos="6700"/>
          <w:tab w:val="left" w:pos="7160"/>
          <w:tab w:val="left" w:pos="8220"/>
        </w:tabs>
        <w:spacing w:line="235" w:lineRule="auto"/>
        <w:ind w:left="980"/>
        <w:rPr>
          <w:sz w:val="20"/>
          <w:szCs w:val="20"/>
        </w:rPr>
      </w:pPr>
      <w:r>
        <w:rPr>
          <w:rFonts w:eastAsia="Times New Roman"/>
          <w:sz w:val="24"/>
          <w:szCs w:val="24"/>
        </w:rPr>
        <w:t>Стандарт</w:t>
      </w:r>
      <w:r>
        <w:rPr>
          <w:rFonts w:eastAsia="Times New Roman"/>
          <w:sz w:val="24"/>
          <w:szCs w:val="24"/>
        </w:rPr>
        <w:tab/>
        <w:t>среднего(полного)</w:t>
      </w:r>
      <w:r>
        <w:rPr>
          <w:rFonts w:eastAsia="Times New Roman"/>
          <w:sz w:val="24"/>
          <w:szCs w:val="24"/>
        </w:rPr>
        <w:tab/>
        <w:t>общего</w:t>
      </w:r>
      <w:r>
        <w:rPr>
          <w:rFonts w:eastAsia="Times New Roman"/>
          <w:sz w:val="24"/>
          <w:szCs w:val="24"/>
        </w:rPr>
        <w:tab/>
        <w:t>образования</w:t>
      </w:r>
      <w:r>
        <w:rPr>
          <w:rFonts w:eastAsia="Times New Roman"/>
          <w:sz w:val="24"/>
          <w:szCs w:val="24"/>
        </w:rPr>
        <w:tab/>
        <w:t>по</w:t>
      </w:r>
      <w:r>
        <w:rPr>
          <w:rFonts w:eastAsia="Times New Roman"/>
          <w:sz w:val="24"/>
          <w:szCs w:val="24"/>
        </w:rPr>
        <w:tab/>
        <w:t>основам</w:t>
      </w:r>
      <w:r>
        <w:rPr>
          <w:rFonts w:eastAsia="Times New Roman"/>
          <w:sz w:val="24"/>
          <w:szCs w:val="24"/>
        </w:rPr>
        <w:tab/>
        <w:t>безопасности</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жизнедеятельности.</w:t>
      </w: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right="20" w:firstLine="708"/>
        <w:jc w:val="both"/>
        <w:rPr>
          <w:sz w:val="20"/>
          <w:szCs w:val="20"/>
        </w:rPr>
      </w:pPr>
      <w:r>
        <w:rPr>
          <w:rFonts w:eastAsia="Times New Roman"/>
          <w:sz w:val="24"/>
          <w:szCs w:val="24"/>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C926FA" w:rsidRDefault="00C926FA">
      <w:pPr>
        <w:spacing w:line="362" w:lineRule="exact"/>
        <w:rPr>
          <w:sz w:val="20"/>
          <w:szCs w:val="20"/>
        </w:rPr>
      </w:pPr>
    </w:p>
    <w:p w:rsidR="00C926FA" w:rsidRDefault="003440D3">
      <w:pPr>
        <w:ind w:left="9380"/>
        <w:rPr>
          <w:sz w:val="20"/>
          <w:szCs w:val="20"/>
        </w:rPr>
      </w:pPr>
      <w:r>
        <w:rPr>
          <w:rFonts w:eastAsia="Times New Roman"/>
          <w:sz w:val="24"/>
          <w:szCs w:val="24"/>
        </w:rPr>
        <w:t>81</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7" w:lineRule="auto"/>
        <w:ind w:left="260" w:firstLine="708"/>
        <w:jc w:val="both"/>
        <w:rPr>
          <w:sz w:val="20"/>
          <w:szCs w:val="20"/>
        </w:rPr>
      </w:pPr>
      <w:r>
        <w:rPr>
          <w:rFonts w:eastAsia="Times New Roman"/>
          <w:sz w:val="24"/>
          <w:szCs w:val="24"/>
        </w:rPr>
        <w:lastRenderedPageBreak/>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C926FA" w:rsidRDefault="00C926FA">
      <w:pPr>
        <w:spacing w:line="14" w:lineRule="exact"/>
        <w:rPr>
          <w:sz w:val="20"/>
          <w:szCs w:val="20"/>
        </w:rPr>
      </w:pPr>
    </w:p>
    <w:p w:rsidR="00C926FA" w:rsidRDefault="003440D3" w:rsidP="00215E4C">
      <w:pPr>
        <w:numPr>
          <w:ilvl w:val="1"/>
          <w:numId w:val="82"/>
        </w:numPr>
        <w:tabs>
          <w:tab w:val="left" w:pos="1143"/>
        </w:tabs>
        <w:spacing w:line="234" w:lineRule="auto"/>
        <w:ind w:left="260" w:firstLine="710"/>
        <w:jc w:val="both"/>
        <w:rPr>
          <w:rFonts w:eastAsia="Times New Roman"/>
          <w:sz w:val="24"/>
          <w:szCs w:val="24"/>
        </w:rPr>
      </w:pPr>
      <w:r>
        <w:rPr>
          <w:rFonts w:eastAsia="Times New Roman"/>
          <w:sz w:val="24"/>
          <w:szCs w:val="24"/>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w:t>
      </w:r>
    </w:p>
    <w:p w:rsidR="00C926FA" w:rsidRDefault="00C926FA">
      <w:pPr>
        <w:spacing w:line="1" w:lineRule="exact"/>
        <w:rPr>
          <w:rFonts w:eastAsia="Times New Roman"/>
          <w:sz w:val="24"/>
          <w:szCs w:val="24"/>
        </w:rPr>
      </w:pPr>
    </w:p>
    <w:p w:rsidR="00C926FA" w:rsidRDefault="003440D3" w:rsidP="00215E4C">
      <w:pPr>
        <w:numPr>
          <w:ilvl w:val="0"/>
          <w:numId w:val="82"/>
        </w:numPr>
        <w:tabs>
          <w:tab w:val="left" w:pos="460"/>
        </w:tabs>
        <w:ind w:left="460" w:hanging="198"/>
        <w:rPr>
          <w:rFonts w:eastAsia="Times New Roman"/>
          <w:sz w:val="24"/>
          <w:szCs w:val="24"/>
        </w:rPr>
      </w:pPr>
      <w:r>
        <w:rPr>
          <w:rFonts w:eastAsia="Times New Roman"/>
          <w:sz w:val="24"/>
          <w:szCs w:val="24"/>
        </w:rPr>
        <w:t>долга по защите Отечества;</w:t>
      </w:r>
    </w:p>
    <w:p w:rsidR="00C926FA" w:rsidRDefault="00C926FA">
      <w:pPr>
        <w:spacing w:line="12"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C926FA" w:rsidRDefault="00C926FA">
      <w:pPr>
        <w:spacing w:line="14" w:lineRule="exact"/>
        <w:rPr>
          <w:sz w:val="20"/>
          <w:szCs w:val="20"/>
        </w:rPr>
      </w:pPr>
    </w:p>
    <w:p w:rsidR="00C926FA" w:rsidRDefault="003440D3">
      <w:pPr>
        <w:spacing w:line="237" w:lineRule="auto"/>
        <w:ind w:left="260" w:firstLine="708"/>
        <w:jc w:val="both"/>
        <w:rPr>
          <w:sz w:val="20"/>
          <w:szCs w:val="20"/>
        </w:rPr>
      </w:pPr>
      <w:r>
        <w:rPr>
          <w:rFonts w:eastAsia="Times New Roman"/>
          <w:sz w:val="24"/>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Обязательный минимум содержания основных образовательных программ.</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Сохранение здоровья и обеспечение личной безопасности.</w:t>
      </w:r>
    </w:p>
    <w:p w:rsidR="00C926FA" w:rsidRDefault="00C926FA">
      <w:pPr>
        <w:spacing w:line="12"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C926FA" w:rsidRDefault="00C926FA">
      <w:pPr>
        <w:spacing w:line="14" w:lineRule="exact"/>
        <w:rPr>
          <w:sz w:val="20"/>
          <w:szCs w:val="20"/>
        </w:rPr>
      </w:pPr>
    </w:p>
    <w:p w:rsidR="00C926FA" w:rsidRDefault="003440D3">
      <w:pPr>
        <w:spacing w:line="234" w:lineRule="auto"/>
        <w:ind w:left="260" w:firstLine="708"/>
        <w:jc w:val="both"/>
        <w:rPr>
          <w:sz w:val="20"/>
          <w:szCs w:val="20"/>
        </w:rPr>
      </w:pPr>
      <w:r>
        <w:rPr>
          <w:rFonts w:eastAsia="Times New Roman"/>
          <w:sz w:val="24"/>
          <w:szCs w:val="24"/>
        </w:rPr>
        <w:t>Репродуктивное здоровье. Правила личной гигиены. Беременность и гигиена беременности. Уход за младенцем (12).</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прямого массажа сердца.</w:t>
      </w:r>
    </w:p>
    <w:p w:rsidR="00C926FA" w:rsidRDefault="00C926FA">
      <w:pPr>
        <w:spacing w:line="14" w:lineRule="exact"/>
        <w:rPr>
          <w:sz w:val="20"/>
          <w:szCs w:val="20"/>
        </w:rPr>
      </w:pPr>
    </w:p>
    <w:p w:rsidR="00C926FA" w:rsidRDefault="003440D3">
      <w:pPr>
        <w:spacing w:line="236" w:lineRule="auto"/>
        <w:ind w:left="260" w:firstLine="708"/>
        <w:rPr>
          <w:sz w:val="20"/>
          <w:szCs w:val="20"/>
        </w:rPr>
      </w:pPr>
      <w:r>
        <w:rPr>
          <w:rFonts w:eastAsia="Times New Roman"/>
          <w:sz w:val="24"/>
          <w:szCs w:val="24"/>
        </w:rPr>
        <w:t>Правила и безопасность дорожного движения (в части, касающейся пешеходов, велосипедистов, пассажиров и водителей транспортных средств). Государственная система обеспечения безопасности населения.</w:t>
      </w:r>
    </w:p>
    <w:p w:rsidR="00C926FA" w:rsidRDefault="00C926FA">
      <w:pPr>
        <w:spacing w:line="14" w:lineRule="exact"/>
        <w:rPr>
          <w:sz w:val="20"/>
          <w:szCs w:val="20"/>
        </w:rPr>
      </w:pPr>
    </w:p>
    <w:p w:rsidR="00C926FA" w:rsidRDefault="003440D3">
      <w:pPr>
        <w:spacing w:line="236" w:lineRule="auto"/>
        <w:ind w:left="260"/>
        <w:jc w:val="right"/>
        <w:rPr>
          <w:sz w:val="20"/>
          <w:szCs w:val="20"/>
        </w:rPr>
      </w:pPr>
      <w:r>
        <w:rPr>
          <w:rFonts w:eastAsia="Times New Roman"/>
          <w:sz w:val="24"/>
          <w:szCs w:val="24"/>
        </w:rPr>
        <w:t>Основные положения Концепции национальной безопасности Российской Федерации. Чрезвычайные    ситуации    природного    (метеорологические,    геологические, гидрологические,  биологические),  техногенного  (аварии  на  транспорте  и  объектах</w:t>
      </w:r>
    </w:p>
    <w:p w:rsidR="00C926FA" w:rsidRDefault="00C926FA">
      <w:pPr>
        <w:spacing w:line="14" w:lineRule="exact"/>
        <w:rPr>
          <w:sz w:val="20"/>
          <w:szCs w:val="20"/>
        </w:rPr>
      </w:pPr>
    </w:p>
    <w:p w:rsidR="00C926FA" w:rsidRDefault="003440D3">
      <w:pPr>
        <w:spacing w:line="234" w:lineRule="auto"/>
        <w:ind w:left="260"/>
        <w:jc w:val="both"/>
        <w:rPr>
          <w:sz w:val="20"/>
          <w:szCs w:val="20"/>
        </w:rPr>
      </w:pPr>
      <w:r>
        <w:rPr>
          <w:rFonts w:eastAsia="Times New Roman"/>
          <w:sz w:val="24"/>
          <w:szCs w:val="24"/>
        </w:rPr>
        <w:t xml:space="preserve">экономики, радиационное и химическое загрязнение местности) и социального (терроризм, вооруженные конфликты) характера. </w:t>
      </w:r>
      <w:r>
        <w:rPr>
          <w:rFonts w:eastAsia="Times New Roman"/>
          <w:b/>
          <w:bCs/>
          <w:sz w:val="24"/>
          <w:szCs w:val="24"/>
        </w:rPr>
        <w:t>Основы военной подготовки.</w:t>
      </w:r>
    </w:p>
    <w:p w:rsidR="00C926FA" w:rsidRDefault="00C926FA">
      <w:pPr>
        <w:spacing w:line="14" w:lineRule="exact"/>
        <w:rPr>
          <w:sz w:val="20"/>
          <w:szCs w:val="20"/>
        </w:rPr>
      </w:pPr>
    </w:p>
    <w:p w:rsidR="00C926FA" w:rsidRDefault="003440D3">
      <w:pPr>
        <w:spacing w:line="237" w:lineRule="auto"/>
        <w:ind w:left="260" w:firstLine="768"/>
        <w:jc w:val="both"/>
        <w:rPr>
          <w:sz w:val="20"/>
          <w:szCs w:val="20"/>
        </w:rPr>
      </w:pPr>
      <w:r>
        <w:rPr>
          <w:rFonts w:eastAsia="Times New Roman"/>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оповещения, защита, эвакуация, аварийно-спасательные работы, обучение населения.</w:t>
      </w:r>
    </w:p>
    <w:p w:rsidR="00C926FA" w:rsidRDefault="00C926FA">
      <w:pPr>
        <w:spacing w:line="14" w:lineRule="exact"/>
        <w:rPr>
          <w:sz w:val="20"/>
          <w:szCs w:val="20"/>
        </w:rPr>
      </w:pPr>
    </w:p>
    <w:p w:rsidR="00C926FA" w:rsidRDefault="003440D3">
      <w:pPr>
        <w:spacing w:line="234" w:lineRule="auto"/>
        <w:ind w:left="260" w:right="20" w:firstLine="708"/>
        <w:jc w:val="both"/>
        <w:rPr>
          <w:sz w:val="20"/>
          <w:szCs w:val="20"/>
        </w:rPr>
      </w:pPr>
      <w:r>
        <w:rPr>
          <w:rFonts w:eastAsia="Times New Roman"/>
          <w:sz w:val="24"/>
          <w:szCs w:val="24"/>
        </w:rPr>
        <w:t>Единая государственная система предупреждения и ликвидации чрезвычайных ситуаций природного и техногенного характера (РСЧС).</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C926FA" w:rsidRDefault="00C926FA">
      <w:pPr>
        <w:spacing w:line="14" w:lineRule="exact"/>
        <w:rPr>
          <w:sz w:val="20"/>
          <w:szCs w:val="20"/>
        </w:rPr>
      </w:pPr>
    </w:p>
    <w:p w:rsidR="00C926FA" w:rsidRDefault="003440D3">
      <w:pPr>
        <w:spacing w:line="236" w:lineRule="auto"/>
        <w:ind w:left="260" w:firstLine="708"/>
        <w:jc w:val="both"/>
        <w:rPr>
          <w:sz w:val="20"/>
          <w:szCs w:val="20"/>
        </w:rPr>
      </w:pPr>
      <w:r>
        <w:rPr>
          <w:rFonts w:eastAsia="Times New Roman"/>
          <w:sz w:val="24"/>
          <w:szCs w:val="24"/>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C926FA" w:rsidRDefault="00C926FA">
      <w:pPr>
        <w:spacing w:line="2" w:lineRule="exact"/>
        <w:rPr>
          <w:sz w:val="20"/>
          <w:szCs w:val="20"/>
        </w:rPr>
      </w:pPr>
    </w:p>
    <w:p w:rsidR="00C926FA" w:rsidRDefault="003440D3">
      <w:pPr>
        <w:ind w:left="260"/>
        <w:rPr>
          <w:sz w:val="20"/>
          <w:szCs w:val="20"/>
        </w:rPr>
      </w:pPr>
      <w:r>
        <w:rPr>
          <w:rFonts w:eastAsia="Times New Roman"/>
          <w:sz w:val="24"/>
          <w:szCs w:val="24"/>
        </w:rPr>
        <w:t>Государственные службы по охране здоровья и обеспечения безопасности населения.</w:t>
      </w:r>
    </w:p>
    <w:p w:rsidR="00C926FA" w:rsidRDefault="003440D3">
      <w:pPr>
        <w:ind w:left="260"/>
        <w:rPr>
          <w:sz w:val="20"/>
          <w:szCs w:val="20"/>
        </w:rPr>
      </w:pPr>
      <w:r>
        <w:rPr>
          <w:rFonts w:eastAsia="Times New Roman"/>
          <w:sz w:val="24"/>
          <w:szCs w:val="24"/>
        </w:rPr>
        <w:t>Основы обороны государства и воинская обязанность.</w:t>
      </w:r>
    </w:p>
    <w:p w:rsidR="00C926FA" w:rsidRDefault="00C926FA">
      <w:pPr>
        <w:spacing w:line="12" w:lineRule="exact"/>
        <w:rPr>
          <w:sz w:val="20"/>
          <w:szCs w:val="20"/>
        </w:rPr>
      </w:pPr>
    </w:p>
    <w:p w:rsidR="00C926FA" w:rsidRDefault="003440D3">
      <w:pPr>
        <w:spacing w:line="234" w:lineRule="auto"/>
        <w:ind w:left="260" w:firstLine="708"/>
        <w:rPr>
          <w:sz w:val="20"/>
          <w:szCs w:val="20"/>
        </w:rPr>
      </w:pPr>
      <w:r>
        <w:rPr>
          <w:rFonts w:eastAsia="Times New Roman"/>
          <w:sz w:val="24"/>
          <w:szCs w:val="24"/>
        </w:rPr>
        <w:t>Защита Отечества- долг и обязанность граждан России. Основы законодательства Российской Федерации об обороне государства и воинской обязанности граждан.</w:t>
      </w:r>
    </w:p>
    <w:p w:rsidR="00C926FA" w:rsidRDefault="00C926FA">
      <w:pPr>
        <w:spacing w:line="14" w:lineRule="exact"/>
        <w:rPr>
          <w:sz w:val="20"/>
          <w:szCs w:val="20"/>
        </w:rPr>
      </w:pPr>
    </w:p>
    <w:p w:rsidR="00C926FA" w:rsidRDefault="003440D3">
      <w:pPr>
        <w:spacing w:line="234" w:lineRule="auto"/>
        <w:ind w:left="260" w:firstLine="708"/>
        <w:rPr>
          <w:sz w:val="20"/>
          <w:szCs w:val="20"/>
        </w:rPr>
      </w:pPr>
      <w:r>
        <w:rPr>
          <w:rFonts w:eastAsia="Times New Roman"/>
          <w:sz w:val="24"/>
          <w:szCs w:val="24"/>
        </w:rPr>
        <w:t>Вооруженные Силы Российской Федерации- основа обороны государства. История создания Вооруженных Сил. Виды Вооруженных Сил. Рода войск.</w:t>
      </w:r>
    </w:p>
    <w:p w:rsidR="00C926FA" w:rsidRDefault="00C926FA">
      <w:pPr>
        <w:spacing w:line="200" w:lineRule="exact"/>
        <w:rPr>
          <w:sz w:val="20"/>
          <w:szCs w:val="20"/>
        </w:rPr>
      </w:pPr>
    </w:p>
    <w:p w:rsidR="00C926FA" w:rsidRDefault="00C926FA">
      <w:pPr>
        <w:spacing w:line="200" w:lineRule="exact"/>
        <w:rPr>
          <w:sz w:val="20"/>
          <w:szCs w:val="20"/>
        </w:rPr>
      </w:pPr>
    </w:p>
    <w:p w:rsidR="00C926FA" w:rsidRDefault="00C926FA">
      <w:pPr>
        <w:spacing w:line="394" w:lineRule="exact"/>
        <w:rPr>
          <w:sz w:val="20"/>
          <w:szCs w:val="20"/>
        </w:rPr>
      </w:pPr>
    </w:p>
    <w:p w:rsidR="00C926FA" w:rsidRDefault="003440D3">
      <w:pPr>
        <w:jc w:val="right"/>
        <w:rPr>
          <w:sz w:val="20"/>
          <w:szCs w:val="20"/>
        </w:rPr>
      </w:pPr>
      <w:r>
        <w:rPr>
          <w:rFonts w:eastAsia="Times New Roman"/>
          <w:sz w:val="24"/>
          <w:szCs w:val="24"/>
        </w:rPr>
        <w:t>82</w:t>
      </w:r>
    </w:p>
    <w:p w:rsidR="00C926FA" w:rsidRDefault="00C926FA">
      <w:pPr>
        <w:sectPr w:rsidR="00C926FA">
          <w:pgSz w:w="11900" w:h="16838"/>
          <w:pgMar w:top="1262" w:right="846" w:bottom="429" w:left="1440" w:header="0" w:footer="0" w:gutter="0"/>
          <w:cols w:space="720" w:equalWidth="0">
            <w:col w:w="9620"/>
          </w:cols>
        </w:sectPr>
      </w:pPr>
    </w:p>
    <w:p w:rsidR="00C926FA" w:rsidRDefault="003440D3">
      <w:pPr>
        <w:spacing w:line="237" w:lineRule="auto"/>
        <w:ind w:left="260" w:firstLine="708"/>
        <w:jc w:val="both"/>
        <w:rPr>
          <w:sz w:val="20"/>
          <w:szCs w:val="20"/>
        </w:rPr>
      </w:pPr>
      <w:r>
        <w:rPr>
          <w:rFonts w:eastAsia="Times New Roman"/>
          <w:sz w:val="24"/>
          <w:szCs w:val="24"/>
        </w:rPr>
        <w:lastRenderedPageBreak/>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 Общие обязанности и права военнослужащих.</w:t>
      </w:r>
    </w:p>
    <w:p w:rsidR="00C926FA" w:rsidRDefault="00C926FA">
      <w:pPr>
        <w:spacing w:line="2" w:lineRule="exact"/>
        <w:rPr>
          <w:sz w:val="20"/>
          <w:szCs w:val="20"/>
        </w:rPr>
      </w:pPr>
    </w:p>
    <w:p w:rsidR="00C926FA" w:rsidRDefault="003440D3">
      <w:pPr>
        <w:ind w:left="980"/>
        <w:rPr>
          <w:sz w:val="20"/>
          <w:szCs w:val="20"/>
        </w:rPr>
      </w:pPr>
      <w:r>
        <w:rPr>
          <w:rFonts w:eastAsia="Times New Roman"/>
          <w:sz w:val="24"/>
          <w:szCs w:val="24"/>
        </w:rPr>
        <w:t>Порядок и особенности прохождения военной службы по призыву и контракту.</w:t>
      </w:r>
    </w:p>
    <w:p w:rsidR="00C926FA" w:rsidRDefault="003440D3">
      <w:pPr>
        <w:ind w:left="260"/>
        <w:rPr>
          <w:sz w:val="20"/>
          <w:szCs w:val="20"/>
        </w:rPr>
      </w:pPr>
      <w:r>
        <w:rPr>
          <w:rFonts w:eastAsia="Times New Roman"/>
          <w:sz w:val="24"/>
          <w:szCs w:val="24"/>
        </w:rPr>
        <w:t>Альтернативная гражданская служба.</w:t>
      </w:r>
    </w:p>
    <w:p w:rsidR="00C926FA" w:rsidRDefault="00C926FA">
      <w:pPr>
        <w:spacing w:line="12" w:lineRule="exact"/>
        <w:rPr>
          <w:sz w:val="20"/>
          <w:szCs w:val="20"/>
        </w:rPr>
      </w:pPr>
    </w:p>
    <w:p w:rsidR="00C926FA" w:rsidRDefault="003440D3">
      <w:pPr>
        <w:spacing w:line="234" w:lineRule="auto"/>
        <w:ind w:left="260" w:right="20" w:firstLine="708"/>
        <w:jc w:val="both"/>
        <w:rPr>
          <w:sz w:val="20"/>
          <w:szCs w:val="20"/>
        </w:rPr>
      </w:pPr>
      <w:r>
        <w:rPr>
          <w:rFonts w:eastAsia="Times New Roman"/>
          <w:sz w:val="24"/>
          <w:szCs w:val="24"/>
        </w:rPr>
        <w:t>Государственная и военная символика Российской Федерации, традиции и ритуалы Вооруженных Сил Российской Федерации.</w:t>
      </w:r>
    </w:p>
    <w:p w:rsidR="00C926FA" w:rsidRDefault="00C926FA">
      <w:pPr>
        <w:spacing w:line="14" w:lineRule="exact"/>
        <w:rPr>
          <w:sz w:val="20"/>
          <w:szCs w:val="20"/>
        </w:rPr>
      </w:pPr>
    </w:p>
    <w:p w:rsidR="00C926FA" w:rsidRDefault="003440D3">
      <w:pPr>
        <w:spacing w:line="234" w:lineRule="auto"/>
        <w:ind w:left="260" w:firstLine="708"/>
        <w:jc w:val="both"/>
        <w:rPr>
          <w:sz w:val="20"/>
          <w:szCs w:val="20"/>
        </w:rPr>
      </w:pPr>
      <w:r>
        <w:rPr>
          <w:rFonts w:eastAsia="Times New Roman"/>
          <w:sz w:val="24"/>
          <w:szCs w:val="24"/>
        </w:rPr>
        <w:t>Военно- профессиональная ориентация, основные направления подготовки специалистов для службы в Вооруженных Силах Российской Федерации.</w:t>
      </w:r>
    </w:p>
    <w:p w:rsidR="00C926FA" w:rsidRDefault="00C926FA">
      <w:pPr>
        <w:spacing w:line="14" w:lineRule="exact"/>
        <w:rPr>
          <w:sz w:val="20"/>
          <w:szCs w:val="20"/>
        </w:rPr>
      </w:pPr>
    </w:p>
    <w:p w:rsidR="00C926FA" w:rsidRDefault="003440D3" w:rsidP="00215E4C">
      <w:pPr>
        <w:numPr>
          <w:ilvl w:val="1"/>
          <w:numId w:val="83"/>
        </w:numPr>
        <w:tabs>
          <w:tab w:val="left" w:pos="1071"/>
        </w:tabs>
        <w:spacing w:line="234" w:lineRule="auto"/>
        <w:ind w:left="260" w:firstLine="542"/>
        <w:rPr>
          <w:rFonts w:eastAsia="Times New Roman"/>
          <w:sz w:val="24"/>
          <w:szCs w:val="24"/>
          <w:u w:val="single"/>
        </w:rPr>
      </w:pPr>
      <w:r>
        <w:rPr>
          <w:rFonts w:eastAsia="Times New Roman"/>
          <w:sz w:val="24"/>
          <w:szCs w:val="24"/>
          <w:u w:val="single"/>
        </w:rPr>
        <w:t>результате изучения основ безопасности жизнедеятельности на базовом уровне ученикдолжен</w:t>
      </w:r>
    </w:p>
    <w:p w:rsidR="00C926FA" w:rsidRDefault="00C926FA">
      <w:pPr>
        <w:spacing w:line="7" w:lineRule="exact"/>
        <w:rPr>
          <w:rFonts w:eastAsia="Times New Roman"/>
          <w:sz w:val="24"/>
          <w:szCs w:val="24"/>
          <w:u w:val="single"/>
        </w:rPr>
      </w:pPr>
    </w:p>
    <w:p w:rsidR="00C926FA" w:rsidRDefault="003440D3">
      <w:pPr>
        <w:ind w:left="260"/>
        <w:rPr>
          <w:rFonts w:eastAsia="Times New Roman"/>
          <w:sz w:val="24"/>
          <w:szCs w:val="24"/>
          <w:u w:val="single"/>
        </w:rPr>
      </w:pPr>
      <w:r>
        <w:rPr>
          <w:rFonts w:eastAsia="Times New Roman"/>
          <w:b/>
          <w:bCs/>
          <w:sz w:val="24"/>
          <w:szCs w:val="24"/>
        </w:rPr>
        <w:t>Знать/ понимать:</w:t>
      </w:r>
    </w:p>
    <w:p w:rsidR="00C926FA" w:rsidRDefault="003440D3" w:rsidP="00215E4C">
      <w:pPr>
        <w:numPr>
          <w:ilvl w:val="0"/>
          <w:numId w:val="83"/>
        </w:numPr>
        <w:tabs>
          <w:tab w:val="left" w:pos="980"/>
        </w:tabs>
        <w:spacing w:line="237" w:lineRule="auto"/>
        <w:ind w:left="980" w:hanging="358"/>
        <w:rPr>
          <w:rFonts w:ascii="Symbol" w:eastAsia="Symbol" w:hAnsi="Symbol" w:cs="Symbol"/>
          <w:sz w:val="24"/>
          <w:szCs w:val="24"/>
        </w:rPr>
      </w:pPr>
      <w:r>
        <w:rPr>
          <w:rFonts w:eastAsia="Times New Roman"/>
          <w:sz w:val="24"/>
          <w:szCs w:val="24"/>
        </w:rPr>
        <w:t>основы здорового образа жизни и факторы, влияющие на него;</w:t>
      </w:r>
    </w:p>
    <w:p w:rsidR="00C926FA" w:rsidRDefault="00C926FA">
      <w:pPr>
        <w:spacing w:line="29" w:lineRule="exact"/>
        <w:rPr>
          <w:rFonts w:ascii="Symbol" w:eastAsia="Symbol" w:hAnsi="Symbol" w:cs="Symbol"/>
          <w:sz w:val="24"/>
          <w:szCs w:val="24"/>
        </w:rPr>
      </w:pPr>
    </w:p>
    <w:p w:rsidR="00C926FA" w:rsidRDefault="003440D3" w:rsidP="00215E4C">
      <w:pPr>
        <w:numPr>
          <w:ilvl w:val="0"/>
          <w:numId w:val="83"/>
        </w:numPr>
        <w:tabs>
          <w:tab w:val="left" w:pos="968"/>
        </w:tabs>
        <w:spacing w:line="234" w:lineRule="auto"/>
        <w:ind w:left="980" w:hanging="358"/>
        <w:rPr>
          <w:rFonts w:ascii="Symbol" w:eastAsia="Symbol" w:hAnsi="Symbol" w:cs="Symbol"/>
          <w:sz w:val="24"/>
          <w:szCs w:val="24"/>
        </w:rPr>
      </w:pPr>
      <w:r>
        <w:rPr>
          <w:rFonts w:eastAsia="Times New Roman"/>
          <w:sz w:val="24"/>
          <w:szCs w:val="24"/>
        </w:rPr>
        <w:t>потенциальныеопасности природного, техногенного и социального происхождения, характерные для региона проживания;</w:t>
      </w:r>
    </w:p>
    <w:p w:rsidR="00C926FA" w:rsidRDefault="00C926FA">
      <w:pPr>
        <w:spacing w:line="33" w:lineRule="exact"/>
        <w:rPr>
          <w:rFonts w:ascii="Symbol" w:eastAsia="Symbol" w:hAnsi="Symbol" w:cs="Symbol"/>
          <w:sz w:val="24"/>
          <w:szCs w:val="24"/>
        </w:rPr>
      </w:pPr>
    </w:p>
    <w:p w:rsidR="00C926FA" w:rsidRDefault="003440D3" w:rsidP="00215E4C">
      <w:pPr>
        <w:numPr>
          <w:ilvl w:val="0"/>
          <w:numId w:val="83"/>
        </w:numPr>
        <w:tabs>
          <w:tab w:val="left" w:pos="968"/>
        </w:tabs>
        <w:spacing w:line="226" w:lineRule="auto"/>
        <w:ind w:left="980" w:hanging="358"/>
        <w:rPr>
          <w:rFonts w:ascii="Symbol" w:eastAsia="Symbol" w:hAnsi="Symbol" w:cs="Symbol"/>
          <w:sz w:val="24"/>
          <w:szCs w:val="24"/>
        </w:rPr>
      </w:pPr>
      <w:r>
        <w:rPr>
          <w:rFonts w:eastAsia="Times New Roman"/>
          <w:sz w:val="24"/>
          <w:szCs w:val="24"/>
        </w:rPr>
        <w:t>основные задачи государственных служб по обеспечению безопасности жизнедеятельности;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83"/>
        </w:numPr>
        <w:tabs>
          <w:tab w:val="left" w:pos="968"/>
        </w:tabs>
        <w:spacing w:line="226" w:lineRule="auto"/>
        <w:ind w:left="980" w:hanging="358"/>
        <w:rPr>
          <w:rFonts w:ascii="Symbol" w:eastAsia="Symbol" w:hAnsi="Symbol" w:cs="Symbol"/>
          <w:sz w:val="24"/>
          <w:szCs w:val="24"/>
        </w:rPr>
      </w:pPr>
      <w:r>
        <w:rPr>
          <w:rFonts w:eastAsia="Times New Roman"/>
          <w:sz w:val="24"/>
          <w:szCs w:val="24"/>
        </w:rPr>
        <w:t>основы российского законодательства об обороне государства и воинской обязанности граждан;</w:t>
      </w:r>
    </w:p>
    <w:p w:rsidR="00C926FA" w:rsidRDefault="00C926FA">
      <w:pPr>
        <w:spacing w:line="32" w:lineRule="exact"/>
        <w:rPr>
          <w:rFonts w:ascii="Symbol" w:eastAsia="Symbol" w:hAnsi="Symbol" w:cs="Symbol"/>
          <w:sz w:val="24"/>
          <w:szCs w:val="24"/>
        </w:rPr>
      </w:pPr>
    </w:p>
    <w:p w:rsidR="00C926FA" w:rsidRDefault="003440D3" w:rsidP="00215E4C">
      <w:pPr>
        <w:numPr>
          <w:ilvl w:val="0"/>
          <w:numId w:val="83"/>
        </w:numPr>
        <w:tabs>
          <w:tab w:val="left" w:pos="968"/>
        </w:tabs>
        <w:spacing w:line="226" w:lineRule="auto"/>
        <w:ind w:left="980" w:hanging="358"/>
        <w:rPr>
          <w:rFonts w:ascii="Symbol" w:eastAsia="Symbol" w:hAnsi="Symbol" w:cs="Symbol"/>
          <w:sz w:val="24"/>
          <w:szCs w:val="24"/>
        </w:rPr>
      </w:pPr>
      <w:r>
        <w:rPr>
          <w:rFonts w:eastAsia="Times New Roman"/>
          <w:sz w:val="24"/>
          <w:szCs w:val="24"/>
        </w:rPr>
        <w:t>порядок постановки на воинский учет, медицинского освидетельствования, призыва на военную службу;</w:t>
      </w:r>
    </w:p>
    <w:p w:rsidR="00C926FA" w:rsidRDefault="00C926FA">
      <w:pPr>
        <w:spacing w:line="1" w:lineRule="exact"/>
        <w:rPr>
          <w:rFonts w:ascii="Symbol" w:eastAsia="Symbol" w:hAnsi="Symbol" w:cs="Symbol"/>
          <w:sz w:val="24"/>
          <w:szCs w:val="24"/>
        </w:rPr>
      </w:pPr>
    </w:p>
    <w:p w:rsidR="00C926FA" w:rsidRDefault="003440D3" w:rsidP="00215E4C">
      <w:pPr>
        <w:numPr>
          <w:ilvl w:val="0"/>
          <w:numId w:val="83"/>
        </w:numPr>
        <w:tabs>
          <w:tab w:val="left" w:pos="980"/>
        </w:tabs>
        <w:ind w:left="980" w:hanging="358"/>
        <w:rPr>
          <w:rFonts w:ascii="Symbol" w:eastAsia="Symbol" w:hAnsi="Symbol" w:cs="Symbol"/>
          <w:sz w:val="24"/>
          <w:szCs w:val="24"/>
        </w:rPr>
      </w:pPr>
      <w:r>
        <w:rPr>
          <w:rFonts w:eastAsia="Times New Roman"/>
          <w:sz w:val="24"/>
          <w:szCs w:val="24"/>
        </w:rPr>
        <w:t>состав и предназначение Вооруженных Сил Российской Федерации;</w:t>
      </w:r>
    </w:p>
    <w:p w:rsidR="00C926FA" w:rsidRDefault="00C926FA">
      <w:pPr>
        <w:spacing w:line="29" w:lineRule="exact"/>
        <w:rPr>
          <w:rFonts w:ascii="Symbol" w:eastAsia="Symbol" w:hAnsi="Symbol" w:cs="Symbol"/>
          <w:sz w:val="24"/>
          <w:szCs w:val="24"/>
        </w:rPr>
      </w:pPr>
    </w:p>
    <w:p w:rsidR="00C926FA" w:rsidRDefault="003440D3" w:rsidP="00215E4C">
      <w:pPr>
        <w:numPr>
          <w:ilvl w:val="0"/>
          <w:numId w:val="83"/>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C926FA" w:rsidRDefault="00C926FA">
      <w:pPr>
        <w:spacing w:line="32" w:lineRule="exact"/>
        <w:rPr>
          <w:rFonts w:ascii="Symbol" w:eastAsia="Symbol" w:hAnsi="Symbol" w:cs="Symbol"/>
          <w:sz w:val="24"/>
          <w:szCs w:val="24"/>
        </w:rPr>
      </w:pPr>
    </w:p>
    <w:p w:rsidR="00C926FA" w:rsidRDefault="003440D3" w:rsidP="00215E4C">
      <w:pPr>
        <w:numPr>
          <w:ilvl w:val="0"/>
          <w:numId w:val="83"/>
        </w:numPr>
        <w:tabs>
          <w:tab w:val="left" w:pos="968"/>
        </w:tabs>
        <w:spacing w:line="227" w:lineRule="auto"/>
        <w:ind w:left="980" w:right="20" w:hanging="358"/>
        <w:rPr>
          <w:rFonts w:ascii="Symbol" w:eastAsia="Symbol" w:hAnsi="Symbol" w:cs="Symbol"/>
          <w:sz w:val="24"/>
          <w:szCs w:val="24"/>
        </w:rPr>
      </w:pPr>
      <w:r>
        <w:rPr>
          <w:rFonts w:eastAsia="Times New Roman"/>
          <w:sz w:val="24"/>
          <w:szCs w:val="24"/>
        </w:rPr>
        <w:t>особенности прохождения военной службы по призыву и по контракту; альтернативной гражданской службы;</w:t>
      </w:r>
    </w:p>
    <w:p w:rsidR="00C926FA" w:rsidRDefault="00C926FA">
      <w:pPr>
        <w:spacing w:line="1" w:lineRule="exact"/>
        <w:rPr>
          <w:rFonts w:ascii="Symbol" w:eastAsia="Symbol" w:hAnsi="Symbol" w:cs="Symbol"/>
          <w:sz w:val="24"/>
          <w:szCs w:val="24"/>
        </w:rPr>
      </w:pPr>
    </w:p>
    <w:p w:rsidR="00C926FA" w:rsidRDefault="003440D3" w:rsidP="00215E4C">
      <w:pPr>
        <w:numPr>
          <w:ilvl w:val="0"/>
          <w:numId w:val="83"/>
        </w:numPr>
        <w:tabs>
          <w:tab w:val="left" w:pos="980"/>
        </w:tabs>
        <w:ind w:left="980" w:hanging="358"/>
        <w:rPr>
          <w:rFonts w:ascii="Symbol" w:eastAsia="Symbol" w:hAnsi="Symbol" w:cs="Symbol"/>
          <w:sz w:val="24"/>
          <w:szCs w:val="24"/>
        </w:rPr>
      </w:pPr>
      <w:r>
        <w:rPr>
          <w:rFonts w:eastAsia="Times New Roman"/>
          <w:sz w:val="24"/>
          <w:szCs w:val="24"/>
        </w:rPr>
        <w:t>предназначение, структуру и задачи РСЧС;</w:t>
      </w:r>
    </w:p>
    <w:p w:rsidR="00C926FA" w:rsidRDefault="003440D3" w:rsidP="00215E4C">
      <w:pPr>
        <w:numPr>
          <w:ilvl w:val="0"/>
          <w:numId w:val="83"/>
        </w:numPr>
        <w:tabs>
          <w:tab w:val="left" w:pos="980"/>
        </w:tabs>
        <w:spacing w:line="239" w:lineRule="auto"/>
        <w:ind w:left="980" w:hanging="358"/>
        <w:rPr>
          <w:rFonts w:ascii="Symbol" w:eastAsia="Symbol" w:hAnsi="Symbol" w:cs="Symbol"/>
          <w:sz w:val="24"/>
          <w:szCs w:val="24"/>
        </w:rPr>
      </w:pPr>
      <w:r>
        <w:rPr>
          <w:rFonts w:eastAsia="Times New Roman"/>
          <w:sz w:val="24"/>
          <w:szCs w:val="24"/>
        </w:rPr>
        <w:t>предназначение, структуру и задачи гражданской обороны;</w:t>
      </w:r>
    </w:p>
    <w:p w:rsidR="00C926FA" w:rsidRDefault="00C926FA">
      <w:pPr>
        <w:spacing w:line="2" w:lineRule="exact"/>
        <w:rPr>
          <w:rFonts w:ascii="Symbol" w:eastAsia="Symbol" w:hAnsi="Symbol" w:cs="Symbol"/>
          <w:sz w:val="24"/>
          <w:szCs w:val="24"/>
        </w:rPr>
      </w:pPr>
    </w:p>
    <w:p w:rsidR="00C926FA" w:rsidRDefault="003440D3">
      <w:pPr>
        <w:ind w:left="980"/>
        <w:rPr>
          <w:rFonts w:ascii="Symbol" w:eastAsia="Symbol" w:hAnsi="Symbol" w:cs="Symbol"/>
          <w:sz w:val="24"/>
          <w:szCs w:val="24"/>
        </w:rPr>
      </w:pPr>
      <w:r>
        <w:rPr>
          <w:rFonts w:eastAsia="Times New Roman"/>
          <w:b/>
          <w:bCs/>
          <w:sz w:val="24"/>
          <w:szCs w:val="24"/>
        </w:rPr>
        <w:t>уметь:</w:t>
      </w:r>
    </w:p>
    <w:p w:rsidR="00C926FA" w:rsidRDefault="00C926FA">
      <w:pPr>
        <w:spacing w:line="26" w:lineRule="exact"/>
        <w:rPr>
          <w:rFonts w:ascii="Symbol" w:eastAsia="Symbol" w:hAnsi="Symbol" w:cs="Symbol"/>
          <w:sz w:val="24"/>
          <w:szCs w:val="24"/>
        </w:rPr>
      </w:pPr>
    </w:p>
    <w:p w:rsidR="00C926FA" w:rsidRDefault="003440D3" w:rsidP="00215E4C">
      <w:pPr>
        <w:numPr>
          <w:ilvl w:val="0"/>
          <w:numId w:val="83"/>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выполнять последовательно действия при возникновении пожара в жилище и использовать подручные средства для ликвидации очагов возгорания;</w:t>
      </w:r>
    </w:p>
    <w:p w:rsidR="00C926FA" w:rsidRDefault="00C926FA">
      <w:pPr>
        <w:spacing w:line="32" w:lineRule="exact"/>
        <w:rPr>
          <w:rFonts w:ascii="Symbol" w:eastAsia="Symbol" w:hAnsi="Symbol" w:cs="Symbol"/>
          <w:sz w:val="24"/>
          <w:szCs w:val="24"/>
        </w:rPr>
      </w:pPr>
    </w:p>
    <w:p w:rsidR="00C926FA" w:rsidRDefault="003440D3" w:rsidP="00215E4C">
      <w:pPr>
        <w:numPr>
          <w:ilvl w:val="0"/>
          <w:numId w:val="83"/>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действовать согласно установленному порядку по сигналу «Внимание всем!» и комплектовать минимально необходимый набор документов, вещей, ценностей и продуктов питания в случае эвакуации населения;</w:t>
      </w:r>
    </w:p>
    <w:p w:rsidR="00C926FA" w:rsidRDefault="00C926FA">
      <w:pPr>
        <w:spacing w:line="34" w:lineRule="exact"/>
        <w:rPr>
          <w:rFonts w:ascii="Symbol" w:eastAsia="Symbol" w:hAnsi="Symbol" w:cs="Symbol"/>
          <w:sz w:val="24"/>
          <w:szCs w:val="24"/>
        </w:rPr>
      </w:pPr>
    </w:p>
    <w:p w:rsidR="00C926FA" w:rsidRDefault="003440D3" w:rsidP="00215E4C">
      <w:pPr>
        <w:numPr>
          <w:ilvl w:val="0"/>
          <w:numId w:val="83"/>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применять элементарные способы самозащиты в конкретной ситуации криминогенного характера;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83"/>
        </w:numPr>
        <w:tabs>
          <w:tab w:val="left" w:pos="968"/>
        </w:tabs>
        <w:spacing w:line="227" w:lineRule="auto"/>
        <w:ind w:left="980" w:hanging="358"/>
        <w:rPr>
          <w:rFonts w:ascii="Symbol" w:eastAsia="Symbol" w:hAnsi="Symbol" w:cs="Symbol"/>
          <w:sz w:val="24"/>
          <w:szCs w:val="24"/>
        </w:rPr>
      </w:pPr>
      <w:r>
        <w:rPr>
          <w:rFonts w:eastAsia="Times New Roman"/>
          <w:sz w:val="24"/>
          <w:szCs w:val="24"/>
        </w:rPr>
        <w:t>правильно действовать в опасных и чрезвычайных ситуациях природного, техногенного и социального характера;</w:t>
      </w:r>
    </w:p>
    <w:p w:rsidR="00C926FA" w:rsidRDefault="00C926FA">
      <w:pPr>
        <w:spacing w:line="32" w:lineRule="exact"/>
        <w:rPr>
          <w:rFonts w:ascii="Symbol" w:eastAsia="Symbol" w:hAnsi="Symbol" w:cs="Symbol"/>
          <w:sz w:val="24"/>
          <w:szCs w:val="24"/>
        </w:rPr>
      </w:pPr>
    </w:p>
    <w:p w:rsidR="00C926FA" w:rsidRDefault="003440D3" w:rsidP="00215E4C">
      <w:pPr>
        <w:numPr>
          <w:ilvl w:val="0"/>
          <w:numId w:val="83"/>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ориентироваться на местности, подавать сигналы бедствия, добывать огонь, воду и пищу в случае автономного существования в природной среде;</w:t>
      </w:r>
    </w:p>
    <w:p w:rsidR="00C926FA" w:rsidRDefault="00C926FA">
      <w:pPr>
        <w:spacing w:line="32" w:lineRule="exact"/>
        <w:rPr>
          <w:rFonts w:ascii="Symbol" w:eastAsia="Symbol" w:hAnsi="Symbol" w:cs="Symbol"/>
          <w:sz w:val="24"/>
          <w:szCs w:val="24"/>
        </w:rPr>
      </w:pPr>
    </w:p>
    <w:p w:rsidR="00C926FA" w:rsidRDefault="003440D3" w:rsidP="00215E4C">
      <w:pPr>
        <w:numPr>
          <w:ilvl w:val="0"/>
          <w:numId w:val="83"/>
        </w:numPr>
        <w:tabs>
          <w:tab w:val="left" w:pos="968"/>
        </w:tabs>
        <w:spacing w:line="226" w:lineRule="auto"/>
        <w:ind w:left="980" w:hanging="358"/>
        <w:rPr>
          <w:rFonts w:ascii="Symbol" w:eastAsia="Symbol" w:hAnsi="Symbol" w:cs="Symbol"/>
          <w:sz w:val="24"/>
          <w:szCs w:val="24"/>
        </w:rPr>
      </w:pPr>
      <w:r>
        <w:rPr>
          <w:rFonts w:eastAsia="Times New Roman"/>
          <w:sz w:val="24"/>
          <w:szCs w:val="24"/>
        </w:rPr>
        <w:t>правильно пользоваться средствами индивидуальной защиты (противогазом, респиратором, ватно-марлевой повязкой, индивидуальной медицинской аптечкой);</w:t>
      </w:r>
    </w:p>
    <w:p w:rsidR="00C926FA" w:rsidRDefault="00C926FA">
      <w:pPr>
        <w:spacing w:line="17" w:lineRule="exact"/>
        <w:rPr>
          <w:rFonts w:ascii="Symbol" w:eastAsia="Symbol" w:hAnsi="Symbol" w:cs="Symbol"/>
          <w:sz w:val="24"/>
          <w:szCs w:val="24"/>
        </w:rPr>
      </w:pPr>
    </w:p>
    <w:p w:rsidR="00C926FA" w:rsidRDefault="003440D3">
      <w:pPr>
        <w:spacing w:line="234" w:lineRule="auto"/>
        <w:ind w:left="980"/>
        <w:rPr>
          <w:rFonts w:ascii="Symbol" w:eastAsia="Symbol" w:hAnsi="Symbol" w:cs="Symbol"/>
          <w:sz w:val="24"/>
          <w:szCs w:val="24"/>
        </w:rPr>
      </w:pPr>
      <w:r>
        <w:rPr>
          <w:rFonts w:eastAsia="Times New Roman"/>
          <w:b/>
          <w:bCs/>
          <w:sz w:val="24"/>
          <w:szCs w:val="24"/>
        </w:rPr>
        <w:t>использовать приобретенные знания и умения в практической деятельности и повседневной жизни:</w:t>
      </w:r>
    </w:p>
    <w:p w:rsidR="00C926FA" w:rsidRDefault="00C926FA">
      <w:pPr>
        <w:spacing w:line="1" w:lineRule="exact"/>
        <w:rPr>
          <w:rFonts w:ascii="Symbol" w:eastAsia="Symbol" w:hAnsi="Symbol" w:cs="Symbol"/>
          <w:sz w:val="24"/>
          <w:szCs w:val="24"/>
        </w:rPr>
      </w:pPr>
    </w:p>
    <w:p w:rsidR="00C926FA" w:rsidRDefault="003440D3" w:rsidP="00215E4C">
      <w:pPr>
        <w:numPr>
          <w:ilvl w:val="0"/>
          <w:numId w:val="83"/>
        </w:numPr>
        <w:tabs>
          <w:tab w:val="left" w:pos="980"/>
        </w:tabs>
        <w:spacing w:line="237" w:lineRule="auto"/>
        <w:ind w:left="980" w:hanging="358"/>
        <w:rPr>
          <w:rFonts w:ascii="Symbol" w:eastAsia="Symbol" w:hAnsi="Symbol" w:cs="Symbol"/>
          <w:sz w:val="24"/>
          <w:szCs w:val="24"/>
        </w:rPr>
      </w:pPr>
      <w:r>
        <w:rPr>
          <w:rFonts w:eastAsia="Times New Roman"/>
          <w:sz w:val="24"/>
          <w:szCs w:val="24"/>
        </w:rPr>
        <w:t>вести здоровый образ жизни;</w:t>
      </w:r>
    </w:p>
    <w:p w:rsidR="00C926FA" w:rsidRDefault="003440D3" w:rsidP="00215E4C">
      <w:pPr>
        <w:numPr>
          <w:ilvl w:val="0"/>
          <w:numId w:val="83"/>
        </w:numPr>
        <w:tabs>
          <w:tab w:val="left" w:pos="980"/>
        </w:tabs>
        <w:ind w:left="980" w:hanging="358"/>
        <w:rPr>
          <w:rFonts w:ascii="Symbol" w:eastAsia="Symbol" w:hAnsi="Symbol" w:cs="Symbol"/>
          <w:sz w:val="24"/>
          <w:szCs w:val="24"/>
        </w:rPr>
      </w:pPr>
      <w:r>
        <w:rPr>
          <w:rFonts w:eastAsia="Times New Roman"/>
          <w:sz w:val="24"/>
          <w:szCs w:val="24"/>
        </w:rPr>
        <w:t>правильно действовать в опасных и чрезвычайных ситуациях;</w:t>
      </w:r>
    </w:p>
    <w:p w:rsidR="00C926FA" w:rsidRDefault="00C926FA">
      <w:pPr>
        <w:spacing w:line="28" w:lineRule="exact"/>
        <w:rPr>
          <w:rFonts w:ascii="Symbol" w:eastAsia="Symbol" w:hAnsi="Symbol" w:cs="Symbol"/>
          <w:sz w:val="24"/>
          <w:szCs w:val="24"/>
        </w:rPr>
      </w:pPr>
    </w:p>
    <w:p w:rsidR="00C926FA" w:rsidRDefault="003440D3" w:rsidP="00215E4C">
      <w:pPr>
        <w:numPr>
          <w:ilvl w:val="0"/>
          <w:numId w:val="83"/>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уметь пользоваться бытовыми приборами, лекарственными препаратами и средствами бытовой химии, бытовыми приборами экологического контроля качества окружающей среды и продуктов питания;</w:t>
      </w:r>
    </w:p>
    <w:p w:rsidR="00C926FA" w:rsidRDefault="00C926FA">
      <w:pPr>
        <w:spacing w:line="192" w:lineRule="exact"/>
        <w:rPr>
          <w:sz w:val="20"/>
          <w:szCs w:val="20"/>
        </w:rPr>
      </w:pPr>
    </w:p>
    <w:p w:rsidR="00C926FA" w:rsidRDefault="003440D3">
      <w:pPr>
        <w:jc w:val="right"/>
        <w:rPr>
          <w:sz w:val="20"/>
          <w:szCs w:val="20"/>
        </w:rPr>
      </w:pPr>
      <w:r>
        <w:rPr>
          <w:rFonts w:eastAsia="Times New Roman"/>
          <w:sz w:val="24"/>
          <w:szCs w:val="24"/>
        </w:rPr>
        <w:t>83</w:t>
      </w:r>
    </w:p>
    <w:p w:rsidR="00C926FA" w:rsidRDefault="00C926FA">
      <w:pPr>
        <w:sectPr w:rsidR="00C926FA">
          <w:pgSz w:w="11900" w:h="16838"/>
          <w:pgMar w:top="1262" w:right="846" w:bottom="429" w:left="1440" w:header="0" w:footer="0" w:gutter="0"/>
          <w:cols w:space="720" w:equalWidth="0">
            <w:col w:w="9620"/>
          </w:cols>
        </w:sectPr>
      </w:pPr>
    </w:p>
    <w:p w:rsidR="00C926FA" w:rsidRDefault="003440D3" w:rsidP="00215E4C">
      <w:pPr>
        <w:numPr>
          <w:ilvl w:val="0"/>
          <w:numId w:val="84"/>
        </w:numPr>
        <w:tabs>
          <w:tab w:val="left" w:pos="968"/>
        </w:tabs>
        <w:spacing w:line="227" w:lineRule="auto"/>
        <w:ind w:left="980" w:hanging="358"/>
        <w:jc w:val="both"/>
        <w:rPr>
          <w:rFonts w:ascii="Symbol" w:eastAsia="Symbol" w:hAnsi="Symbol" w:cs="Symbol"/>
          <w:sz w:val="24"/>
          <w:szCs w:val="24"/>
        </w:rPr>
      </w:pPr>
      <w:r>
        <w:rPr>
          <w:rFonts w:eastAsia="Times New Roman"/>
          <w:sz w:val="24"/>
          <w:szCs w:val="24"/>
        </w:rPr>
        <w:lastRenderedPageBreak/>
        <w:t>соблюдать общие требования безопасности при пользовании транспортными средствами, при нахождении на улице, правила поведения на воде, меры пожарной</w:t>
      </w:r>
    </w:p>
    <w:p w:rsidR="00C926FA" w:rsidRDefault="00C926FA">
      <w:pPr>
        <w:spacing w:line="1" w:lineRule="exact"/>
        <w:rPr>
          <w:rFonts w:ascii="Symbol" w:eastAsia="Symbol" w:hAnsi="Symbol" w:cs="Symbol"/>
          <w:sz w:val="24"/>
          <w:szCs w:val="24"/>
        </w:rPr>
      </w:pPr>
    </w:p>
    <w:p w:rsidR="00C926FA" w:rsidRDefault="003440D3" w:rsidP="00215E4C">
      <w:pPr>
        <w:numPr>
          <w:ilvl w:val="1"/>
          <w:numId w:val="84"/>
        </w:numPr>
        <w:tabs>
          <w:tab w:val="left" w:pos="1180"/>
        </w:tabs>
        <w:ind w:left="1180" w:hanging="198"/>
        <w:rPr>
          <w:rFonts w:eastAsia="Times New Roman"/>
          <w:sz w:val="24"/>
          <w:szCs w:val="24"/>
        </w:rPr>
      </w:pPr>
      <w:r>
        <w:rPr>
          <w:rFonts w:eastAsia="Times New Roman"/>
          <w:sz w:val="24"/>
          <w:szCs w:val="24"/>
        </w:rPr>
        <w:t>инфекционной безопасности;</w:t>
      </w:r>
    </w:p>
    <w:p w:rsidR="00C926FA" w:rsidRDefault="00C926FA">
      <w:pPr>
        <w:spacing w:line="1" w:lineRule="exact"/>
        <w:rPr>
          <w:rFonts w:eastAsia="Times New Roman"/>
          <w:sz w:val="24"/>
          <w:szCs w:val="24"/>
        </w:rPr>
      </w:pPr>
    </w:p>
    <w:p w:rsidR="00C926FA" w:rsidRDefault="003440D3" w:rsidP="00215E4C">
      <w:pPr>
        <w:numPr>
          <w:ilvl w:val="0"/>
          <w:numId w:val="84"/>
        </w:numPr>
        <w:tabs>
          <w:tab w:val="left" w:pos="980"/>
        </w:tabs>
        <w:ind w:left="980" w:hanging="358"/>
        <w:rPr>
          <w:rFonts w:ascii="Symbol" w:eastAsia="Symbol" w:hAnsi="Symbol" w:cs="Symbol"/>
          <w:sz w:val="24"/>
          <w:szCs w:val="24"/>
        </w:rPr>
      </w:pPr>
      <w:r>
        <w:rPr>
          <w:rFonts w:eastAsia="Times New Roman"/>
          <w:sz w:val="24"/>
          <w:szCs w:val="24"/>
        </w:rPr>
        <w:t>оказывать первую медицинскую помощь в неотложных ситуациях;</w:t>
      </w:r>
    </w:p>
    <w:p w:rsidR="00C926FA" w:rsidRDefault="00C926FA">
      <w:pPr>
        <w:spacing w:line="29" w:lineRule="exact"/>
        <w:rPr>
          <w:rFonts w:ascii="Symbol" w:eastAsia="Symbol" w:hAnsi="Symbol" w:cs="Symbol"/>
          <w:sz w:val="24"/>
          <w:szCs w:val="24"/>
        </w:rPr>
      </w:pPr>
    </w:p>
    <w:p w:rsidR="00C926FA" w:rsidRDefault="003440D3" w:rsidP="00215E4C">
      <w:pPr>
        <w:numPr>
          <w:ilvl w:val="0"/>
          <w:numId w:val="84"/>
        </w:numPr>
        <w:tabs>
          <w:tab w:val="left" w:pos="968"/>
        </w:tabs>
        <w:spacing w:line="226" w:lineRule="auto"/>
        <w:ind w:left="980" w:hanging="358"/>
        <w:rPr>
          <w:rFonts w:ascii="Symbol" w:eastAsia="Symbol" w:hAnsi="Symbol" w:cs="Symbol"/>
          <w:sz w:val="24"/>
          <w:szCs w:val="24"/>
        </w:rPr>
      </w:pPr>
      <w:r>
        <w:rPr>
          <w:rFonts w:eastAsia="Times New Roman"/>
          <w:sz w:val="24"/>
          <w:szCs w:val="24"/>
        </w:rPr>
        <w:t>вызывать (обращаться за помощью) в случае необходимости соответствующие службы экстренной помощи.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84"/>
        </w:numPr>
        <w:tabs>
          <w:tab w:val="left" w:pos="968"/>
        </w:tabs>
        <w:spacing w:line="226" w:lineRule="auto"/>
        <w:ind w:left="980" w:right="20" w:hanging="358"/>
        <w:rPr>
          <w:rFonts w:ascii="Symbol" w:eastAsia="Symbol" w:hAnsi="Symbol" w:cs="Symbol"/>
          <w:sz w:val="24"/>
          <w:szCs w:val="24"/>
        </w:rPr>
      </w:pPr>
      <w:r>
        <w:rPr>
          <w:rFonts w:eastAsia="Times New Roman"/>
          <w:sz w:val="24"/>
          <w:szCs w:val="24"/>
        </w:rPr>
        <w:t>применять средства физической культуры и спорта в целях восстановления организма после умственной и физической усталости;</w:t>
      </w:r>
    </w:p>
    <w:p w:rsidR="00C926FA" w:rsidRDefault="00C926FA">
      <w:pPr>
        <w:spacing w:line="32" w:lineRule="exact"/>
        <w:rPr>
          <w:rFonts w:ascii="Symbol" w:eastAsia="Symbol" w:hAnsi="Symbol" w:cs="Symbol"/>
          <w:sz w:val="24"/>
          <w:szCs w:val="24"/>
        </w:rPr>
      </w:pPr>
    </w:p>
    <w:p w:rsidR="00C926FA" w:rsidRDefault="003440D3" w:rsidP="00215E4C">
      <w:pPr>
        <w:numPr>
          <w:ilvl w:val="0"/>
          <w:numId w:val="84"/>
        </w:numPr>
        <w:tabs>
          <w:tab w:val="left" w:pos="968"/>
        </w:tabs>
        <w:spacing w:line="230" w:lineRule="auto"/>
        <w:ind w:left="980" w:hanging="358"/>
        <w:jc w:val="both"/>
        <w:rPr>
          <w:rFonts w:ascii="Symbol" w:eastAsia="Symbol" w:hAnsi="Symbol" w:cs="Symbol"/>
          <w:sz w:val="24"/>
          <w:szCs w:val="24"/>
        </w:rPr>
      </w:pPr>
      <w:r>
        <w:rPr>
          <w:rFonts w:eastAsia="Times New Roman"/>
          <w:sz w:val="24"/>
          <w:szCs w:val="24"/>
        </w:rPr>
        <w:t>уметь сотрудничать, проявлять взаимопомощь и ответственность в процессе выполнения коллективных форм физических упражнений и в соревновательной деятельности;</w:t>
      </w:r>
    </w:p>
    <w:p w:rsidR="00C926FA" w:rsidRDefault="00C926FA">
      <w:pPr>
        <w:spacing w:line="3" w:lineRule="exact"/>
        <w:rPr>
          <w:rFonts w:ascii="Symbol" w:eastAsia="Symbol" w:hAnsi="Symbol" w:cs="Symbol"/>
          <w:sz w:val="24"/>
          <w:szCs w:val="24"/>
        </w:rPr>
      </w:pPr>
    </w:p>
    <w:p w:rsidR="00C926FA" w:rsidRDefault="003440D3" w:rsidP="00215E4C">
      <w:pPr>
        <w:numPr>
          <w:ilvl w:val="0"/>
          <w:numId w:val="84"/>
        </w:numPr>
        <w:tabs>
          <w:tab w:val="left" w:pos="980"/>
        </w:tabs>
        <w:ind w:left="980" w:hanging="358"/>
        <w:rPr>
          <w:rFonts w:ascii="Symbol" w:eastAsia="Symbol" w:hAnsi="Symbol" w:cs="Symbol"/>
          <w:sz w:val="24"/>
          <w:szCs w:val="24"/>
        </w:rPr>
      </w:pPr>
      <w:r>
        <w:rPr>
          <w:rFonts w:eastAsia="Times New Roman"/>
          <w:sz w:val="24"/>
          <w:szCs w:val="24"/>
        </w:rPr>
        <w:t>демонстрировать здоровый образ жизни.</w:t>
      </w:r>
    </w:p>
    <w:p w:rsidR="00C926FA" w:rsidRDefault="00C926FA">
      <w:pPr>
        <w:spacing w:line="279" w:lineRule="exact"/>
        <w:rPr>
          <w:sz w:val="20"/>
          <w:szCs w:val="20"/>
        </w:rPr>
      </w:pPr>
    </w:p>
    <w:p w:rsidR="00C926FA" w:rsidRDefault="003440D3">
      <w:pPr>
        <w:ind w:left="260"/>
        <w:rPr>
          <w:sz w:val="20"/>
          <w:szCs w:val="20"/>
        </w:rPr>
      </w:pPr>
      <w:r>
        <w:rPr>
          <w:rFonts w:eastAsia="Times New Roman"/>
          <w:b/>
          <w:bCs/>
          <w:sz w:val="24"/>
          <w:szCs w:val="24"/>
        </w:rPr>
        <w:t>Родная литература</w:t>
      </w:r>
    </w:p>
    <w:p w:rsidR="00C926FA" w:rsidRDefault="003440D3">
      <w:pPr>
        <w:spacing w:line="235" w:lineRule="auto"/>
        <w:ind w:left="260"/>
        <w:rPr>
          <w:sz w:val="20"/>
          <w:szCs w:val="20"/>
        </w:rPr>
      </w:pPr>
      <w:r>
        <w:rPr>
          <w:rFonts w:eastAsia="Times New Roman"/>
          <w:sz w:val="24"/>
          <w:szCs w:val="24"/>
        </w:rPr>
        <w:t>Стандарт среднего (полного) общего образования по литературе.</w:t>
      </w:r>
    </w:p>
    <w:p w:rsidR="00C926FA" w:rsidRDefault="00C926FA">
      <w:pPr>
        <w:spacing w:line="1" w:lineRule="exact"/>
        <w:rPr>
          <w:sz w:val="20"/>
          <w:szCs w:val="20"/>
        </w:rPr>
      </w:pPr>
    </w:p>
    <w:p w:rsidR="00C926FA" w:rsidRDefault="003440D3">
      <w:pPr>
        <w:ind w:left="260"/>
        <w:rPr>
          <w:sz w:val="20"/>
          <w:szCs w:val="20"/>
        </w:rPr>
      </w:pPr>
      <w:r>
        <w:rPr>
          <w:rFonts w:eastAsia="Times New Roman"/>
          <w:sz w:val="24"/>
          <w:szCs w:val="24"/>
        </w:rPr>
        <w:t>Базовый уровень.</w:t>
      </w:r>
    </w:p>
    <w:p w:rsidR="00C926FA" w:rsidRDefault="00C926FA">
      <w:pPr>
        <w:spacing w:line="12"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Изучение литературы на базовом уровне среднего(полного) общего образования направлено на достижение следующих целей:</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926FA" w:rsidRDefault="00C926FA">
      <w:pPr>
        <w:spacing w:line="17"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этетических и творческих способностей учащихся, читательских интересов, художественного вкуса; устной и письменной речи учащихся;</w:t>
      </w:r>
    </w:p>
    <w:p w:rsidR="00C926FA" w:rsidRDefault="00C926FA">
      <w:pPr>
        <w:spacing w:line="18"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-освоение текстов художественных произведений в единстве содержания и формы</w:t>
      </w:r>
      <w:r>
        <w:rPr>
          <w:rFonts w:eastAsia="Times New Roman"/>
          <w:b/>
          <w:bCs/>
          <w:sz w:val="24"/>
          <w:szCs w:val="24"/>
        </w:rPr>
        <w:t>,</w:t>
      </w:r>
      <w:r>
        <w:rPr>
          <w:rFonts w:eastAsia="Times New Roman"/>
          <w:sz w:val="24"/>
          <w:szCs w:val="24"/>
        </w:rPr>
        <w:t xml:space="preserve"> основных историко-литературных сведений и теоретико- литературных понятий; формирование общего представления об историко- литературном процессе;</w:t>
      </w:r>
    </w:p>
    <w:p w:rsidR="00C926FA" w:rsidRDefault="00C926FA">
      <w:pPr>
        <w:spacing w:line="14" w:lineRule="exact"/>
        <w:rPr>
          <w:sz w:val="20"/>
          <w:szCs w:val="20"/>
        </w:rPr>
      </w:pPr>
    </w:p>
    <w:p w:rsidR="00C926FA" w:rsidRDefault="003440D3">
      <w:pPr>
        <w:spacing w:line="237" w:lineRule="auto"/>
        <w:ind w:left="260" w:firstLine="540"/>
        <w:jc w:val="both"/>
        <w:rPr>
          <w:sz w:val="20"/>
          <w:szCs w:val="20"/>
        </w:rPr>
      </w:pPr>
      <w:r>
        <w:rPr>
          <w:rFonts w:eastAsia="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 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C926FA" w:rsidRDefault="00C926FA">
      <w:pPr>
        <w:spacing w:line="18"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Особенностью содержания литературного образования в образовательных учреждениях является дальнейшее изучение произведений, включенных в обязательный минимум содержания образования средней школы:</w:t>
      </w:r>
    </w:p>
    <w:p w:rsidR="00C926FA" w:rsidRDefault="00C926FA">
      <w:pPr>
        <w:spacing w:line="14" w:lineRule="exact"/>
        <w:rPr>
          <w:sz w:val="20"/>
          <w:szCs w:val="20"/>
        </w:rPr>
      </w:pPr>
    </w:p>
    <w:p w:rsidR="00C926FA" w:rsidRDefault="003440D3">
      <w:pPr>
        <w:spacing w:line="234" w:lineRule="auto"/>
        <w:ind w:left="260" w:firstLine="540"/>
        <w:jc w:val="both"/>
        <w:rPr>
          <w:sz w:val="20"/>
          <w:szCs w:val="20"/>
        </w:rPr>
      </w:pPr>
      <w:r>
        <w:rPr>
          <w:rFonts w:eastAsia="Times New Roman"/>
          <w:sz w:val="24"/>
          <w:szCs w:val="24"/>
        </w:rPr>
        <w:t>Изучение жизни и творчества якутских писателей, философских произведений якутских писателей (А.Е. Кулаковский, А.И. Софронов, В.В. Никифоров, Н.Д. Неустроев;</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Знать жизнь П.А. Ойунского («Кыhыл Ойуун»); жизнь и творчество поэтов Элляя, А.А. Иванова- Кюндэ, Эрилик Эристиии, Амма Аччыгыйа, драму «Кукур Уус» Суорун Омоллоона; И. Арбиты и Алтан Сарын.</w:t>
      </w:r>
    </w:p>
    <w:p w:rsidR="00C926FA" w:rsidRDefault="00C926FA">
      <w:pPr>
        <w:spacing w:line="14" w:lineRule="exact"/>
        <w:rPr>
          <w:sz w:val="20"/>
          <w:szCs w:val="20"/>
        </w:rPr>
      </w:pPr>
    </w:p>
    <w:p w:rsidR="00C926FA" w:rsidRDefault="003440D3">
      <w:pPr>
        <w:spacing w:line="236" w:lineRule="auto"/>
        <w:ind w:left="260" w:firstLine="540"/>
        <w:jc w:val="both"/>
        <w:rPr>
          <w:sz w:val="20"/>
          <w:szCs w:val="20"/>
        </w:rPr>
      </w:pPr>
      <w:r>
        <w:rPr>
          <w:rFonts w:eastAsia="Times New Roman"/>
          <w:sz w:val="24"/>
          <w:szCs w:val="24"/>
        </w:rPr>
        <w:t>Литература военных лет. Роман «Судьба» Николая Якутского, произведения Семена Данилова, Баал Хабырыыс, Ивана Гоголева, Петра Тобуруокова, Сергея Васильева, Софрона Данилова, Далана, Николая Лугинова.</w:t>
      </w:r>
    </w:p>
    <w:p w:rsidR="00C926FA" w:rsidRDefault="00C926FA">
      <w:pPr>
        <w:spacing w:line="278" w:lineRule="exact"/>
        <w:rPr>
          <w:sz w:val="20"/>
          <w:szCs w:val="20"/>
        </w:rPr>
      </w:pPr>
    </w:p>
    <w:p w:rsidR="00C926FA" w:rsidRDefault="003440D3">
      <w:pPr>
        <w:ind w:left="260"/>
        <w:rPr>
          <w:sz w:val="20"/>
          <w:szCs w:val="20"/>
        </w:rPr>
      </w:pPr>
      <w:r>
        <w:rPr>
          <w:rFonts w:eastAsia="Times New Roman"/>
          <w:b/>
          <w:bCs/>
          <w:sz w:val="24"/>
          <w:szCs w:val="24"/>
        </w:rPr>
        <w:t>Культура народов РС(Я</w:t>
      </w:r>
      <w:r>
        <w:rPr>
          <w:rFonts w:eastAsia="Times New Roman"/>
          <w:sz w:val="24"/>
          <w:szCs w:val="24"/>
        </w:rPr>
        <w:t>)</w:t>
      </w:r>
    </w:p>
    <w:p w:rsidR="00C926FA" w:rsidRDefault="00C926FA">
      <w:pPr>
        <w:spacing w:line="12" w:lineRule="exact"/>
        <w:rPr>
          <w:sz w:val="20"/>
          <w:szCs w:val="20"/>
        </w:rPr>
      </w:pPr>
    </w:p>
    <w:p w:rsidR="00C926FA" w:rsidRDefault="003440D3">
      <w:pPr>
        <w:spacing w:line="234" w:lineRule="auto"/>
        <w:ind w:left="260"/>
        <w:jc w:val="both"/>
        <w:rPr>
          <w:sz w:val="20"/>
          <w:szCs w:val="20"/>
        </w:rPr>
      </w:pPr>
      <w:r>
        <w:rPr>
          <w:rFonts w:eastAsia="Times New Roman"/>
          <w:b/>
          <w:bCs/>
          <w:sz w:val="24"/>
          <w:szCs w:val="24"/>
        </w:rPr>
        <w:t>Цель предмета</w:t>
      </w:r>
      <w:r>
        <w:rPr>
          <w:rFonts w:eastAsia="Times New Roman"/>
          <w:sz w:val="24"/>
          <w:szCs w:val="24"/>
        </w:rPr>
        <w:t>:приобщение школьников к уникальной материальной и духовнойкультуре древних народов, населяющих территорию Республики Саха (Якутия), к их</w:t>
      </w:r>
    </w:p>
    <w:p w:rsidR="00C926FA" w:rsidRDefault="00C926FA">
      <w:pPr>
        <w:spacing w:line="138" w:lineRule="exact"/>
        <w:rPr>
          <w:sz w:val="20"/>
          <w:szCs w:val="20"/>
        </w:rPr>
      </w:pPr>
    </w:p>
    <w:p w:rsidR="00C926FA" w:rsidRDefault="003440D3">
      <w:pPr>
        <w:ind w:left="9380"/>
        <w:rPr>
          <w:sz w:val="20"/>
          <w:szCs w:val="20"/>
        </w:rPr>
      </w:pPr>
      <w:r>
        <w:rPr>
          <w:rFonts w:eastAsia="Times New Roman"/>
          <w:sz w:val="24"/>
          <w:szCs w:val="24"/>
        </w:rPr>
        <w:t>84</w:t>
      </w:r>
    </w:p>
    <w:p w:rsidR="00C926FA" w:rsidRDefault="00C926FA">
      <w:pPr>
        <w:sectPr w:rsidR="00C926FA">
          <w:pgSz w:w="11900" w:h="16838"/>
          <w:pgMar w:top="1281" w:right="846" w:bottom="429" w:left="1440" w:header="0" w:footer="0" w:gutter="0"/>
          <w:cols w:space="720" w:equalWidth="0">
            <w:col w:w="9620"/>
          </w:cols>
        </w:sectPr>
      </w:pPr>
    </w:p>
    <w:p w:rsidR="00C926FA" w:rsidRDefault="003440D3">
      <w:pPr>
        <w:spacing w:line="237" w:lineRule="auto"/>
        <w:ind w:left="353"/>
        <w:jc w:val="both"/>
        <w:rPr>
          <w:sz w:val="20"/>
          <w:szCs w:val="20"/>
        </w:rPr>
      </w:pPr>
      <w:r>
        <w:rPr>
          <w:rFonts w:eastAsia="Times New Roman"/>
          <w:sz w:val="24"/>
          <w:szCs w:val="24"/>
        </w:rPr>
        <w:lastRenderedPageBreak/>
        <w:t>традициям, обычаям; формирование у учащихся интереса и уважения к коренным народам, к их труду, языку; укрепление открытых, доброжелательных, дружеских отношений между людьми разных национальностей. Создать условия для знакомства учащихся с историей народов Республика Саха (Якутия), их бытом, духовной и</w:t>
      </w:r>
    </w:p>
    <w:p w:rsidR="00C926FA" w:rsidRDefault="00C926FA">
      <w:pPr>
        <w:spacing w:line="2" w:lineRule="exact"/>
        <w:rPr>
          <w:sz w:val="20"/>
          <w:szCs w:val="20"/>
        </w:rPr>
      </w:pPr>
    </w:p>
    <w:tbl>
      <w:tblPr>
        <w:tblW w:w="0" w:type="auto"/>
        <w:tblInd w:w="353" w:type="dxa"/>
        <w:tblLayout w:type="fixed"/>
        <w:tblCellMar>
          <w:left w:w="0" w:type="dxa"/>
          <w:right w:w="0" w:type="dxa"/>
        </w:tblCellMar>
        <w:tblLook w:val="04A0"/>
      </w:tblPr>
      <w:tblGrid>
        <w:gridCol w:w="1260"/>
        <w:gridCol w:w="300"/>
        <w:gridCol w:w="540"/>
        <w:gridCol w:w="800"/>
        <w:gridCol w:w="780"/>
        <w:gridCol w:w="1120"/>
        <w:gridCol w:w="1320"/>
        <w:gridCol w:w="380"/>
        <w:gridCol w:w="1280"/>
        <w:gridCol w:w="600"/>
        <w:gridCol w:w="660"/>
        <w:gridCol w:w="320"/>
      </w:tblGrid>
      <w:tr w:rsidR="00C926FA">
        <w:trPr>
          <w:trHeight w:val="276"/>
        </w:trPr>
        <w:tc>
          <w:tcPr>
            <w:tcW w:w="1560" w:type="dxa"/>
            <w:gridSpan w:val="2"/>
            <w:vAlign w:val="bottom"/>
          </w:tcPr>
          <w:p w:rsidR="00C926FA" w:rsidRDefault="003440D3">
            <w:pPr>
              <w:rPr>
                <w:sz w:val="20"/>
                <w:szCs w:val="20"/>
              </w:rPr>
            </w:pPr>
            <w:r>
              <w:rPr>
                <w:rFonts w:eastAsia="Times New Roman"/>
                <w:sz w:val="24"/>
                <w:szCs w:val="24"/>
              </w:rPr>
              <w:t>материальной</w:t>
            </w:r>
          </w:p>
        </w:tc>
        <w:tc>
          <w:tcPr>
            <w:tcW w:w="1340" w:type="dxa"/>
            <w:gridSpan w:val="2"/>
            <w:vAlign w:val="bottom"/>
          </w:tcPr>
          <w:p w:rsidR="00C926FA" w:rsidRDefault="003440D3">
            <w:pPr>
              <w:ind w:right="40"/>
              <w:jc w:val="right"/>
              <w:rPr>
                <w:sz w:val="20"/>
                <w:szCs w:val="20"/>
              </w:rPr>
            </w:pPr>
            <w:r>
              <w:rPr>
                <w:rFonts w:eastAsia="Times New Roman"/>
                <w:sz w:val="24"/>
                <w:szCs w:val="24"/>
              </w:rPr>
              <w:t>культурой;</w:t>
            </w:r>
          </w:p>
        </w:tc>
        <w:tc>
          <w:tcPr>
            <w:tcW w:w="780" w:type="dxa"/>
            <w:vAlign w:val="bottom"/>
          </w:tcPr>
          <w:p w:rsidR="00C926FA" w:rsidRDefault="003440D3">
            <w:pPr>
              <w:ind w:left="40"/>
              <w:rPr>
                <w:sz w:val="20"/>
                <w:szCs w:val="20"/>
              </w:rPr>
            </w:pPr>
            <w:r>
              <w:rPr>
                <w:rFonts w:eastAsia="Times New Roman"/>
                <w:sz w:val="24"/>
                <w:szCs w:val="24"/>
              </w:rPr>
              <w:t>учить</w:t>
            </w:r>
          </w:p>
        </w:tc>
        <w:tc>
          <w:tcPr>
            <w:tcW w:w="1120" w:type="dxa"/>
            <w:vAlign w:val="bottom"/>
          </w:tcPr>
          <w:p w:rsidR="00C926FA" w:rsidRDefault="003440D3">
            <w:pPr>
              <w:ind w:left="20"/>
              <w:rPr>
                <w:sz w:val="20"/>
                <w:szCs w:val="20"/>
              </w:rPr>
            </w:pPr>
            <w:r>
              <w:rPr>
                <w:rFonts w:eastAsia="Times New Roman"/>
                <w:w w:val="99"/>
                <w:sz w:val="24"/>
                <w:szCs w:val="24"/>
              </w:rPr>
              <w:t>применять</w:t>
            </w:r>
          </w:p>
        </w:tc>
        <w:tc>
          <w:tcPr>
            <w:tcW w:w="1700" w:type="dxa"/>
            <w:gridSpan w:val="2"/>
            <w:vAlign w:val="bottom"/>
          </w:tcPr>
          <w:p w:rsidR="00C926FA" w:rsidRDefault="003440D3">
            <w:pPr>
              <w:ind w:left="180"/>
              <w:rPr>
                <w:sz w:val="20"/>
                <w:szCs w:val="20"/>
              </w:rPr>
            </w:pPr>
            <w:r>
              <w:rPr>
                <w:rFonts w:eastAsia="Times New Roman"/>
                <w:sz w:val="24"/>
                <w:szCs w:val="24"/>
              </w:rPr>
              <w:t>на  практике</w:t>
            </w:r>
          </w:p>
        </w:tc>
        <w:tc>
          <w:tcPr>
            <w:tcW w:w="1280" w:type="dxa"/>
            <w:vAlign w:val="bottom"/>
          </w:tcPr>
          <w:p w:rsidR="00C926FA" w:rsidRDefault="003440D3">
            <w:pPr>
              <w:ind w:left="20"/>
              <w:rPr>
                <w:sz w:val="20"/>
                <w:szCs w:val="20"/>
              </w:rPr>
            </w:pPr>
            <w:r>
              <w:rPr>
                <w:rFonts w:eastAsia="Times New Roman"/>
                <w:w w:val="99"/>
                <w:sz w:val="24"/>
                <w:szCs w:val="24"/>
              </w:rPr>
              <w:t>полученные</w:t>
            </w:r>
          </w:p>
        </w:tc>
        <w:tc>
          <w:tcPr>
            <w:tcW w:w="1260" w:type="dxa"/>
            <w:gridSpan w:val="2"/>
            <w:vAlign w:val="bottom"/>
          </w:tcPr>
          <w:p w:rsidR="00C926FA" w:rsidRDefault="003440D3">
            <w:pPr>
              <w:ind w:left="360"/>
              <w:rPr>
                <w:sz w:val="20"/>
                <w:szCs w:val="20"/>
              </w:rPr>
            </w:pPr>
            <w:r>
              <w:rPr>
                <w:rFonts w:eastAsia="Times New Roman"/>
                <w:sz w:val="24"/>
                <w:szCs w:val="24"/>
              </w:rPr>
              <w:t>знания</w:t>
            </w:r>
          </w:p>
        </w:tc>
        <w:tc>
          <w:tcPr>
            <w:tcW w:w="320" w:type="dxa"/>
            <w:vAlign w:val="bottom"/>
          </w:tcPr>
          <w:p w:rsidR="00C926FA" w:rsidRDefault="003440D3">
            <w:pPr>
              <w:jc w:val="right"/>
              <w:rPr>
                <w:sz w:val="20"/>
                <w:szCs w:val="20"/>
              </w:rPr>
            </w:pPr>
            <w:r>
              <w:rPr>
                <w:rFonts w:eastAsia="Times New Roman"/>
                <w:sz w:val="24"/>
                <w:szCs w:val="24"/>
              </w:rPr>
              <w:t>и</w:t>
            </w:r>
          </w:p>
        </w:tc>
      </w:tr>
      <w:tr w:rsidR="00C926FA">
        <w:trPr>
          <w:trHeight w:val="276"/>
        </w:trPr>
        <w:tc>
          <w:tcPr>
            <w:tcW w:w="2100" w:type="dxa"/>
            <w:gridSpan w:val="3"/>
            <w:vAlign w:val="bottom"/>
          </w:tcPr>
          <w:p w:rsidR="00C926FA" w:rsidRDefault="003440D3">
            <w:pPr>
              <w:rPr>
                <w:sz w:val="20"/>
                <w:szCs w:val="20"/>
              </w:rPr>
            </w:pPr>
            <w:r>
              <w:rPr>
                <w:rFonts w:eastAsia="Times New Roman"/>
                <w:sz w:val="24"/>
                <w:szCs w:val="24"/>
              </w:rPr>
              <w:t>сформированные</w:t>
            </w:r>
          </w:p>
        </w:tc>
        <w:tc>
          <w:tcPr>
            <w:tcW w:w="1580" w:type="dxa"/>
            <w:gridSpan w:val="2"/>
            <w:vAlign w:val="bottom"/>
          </w:tcPr>
          <w:p w:rsidR="00C926FA" w:rsidRDefault="003440D3">
            <w:pPr>
              <w:ind w:left="200"/>
              <w:rPr>
                <w:sz w:val="20"/>
                <w:szCs w:val="20"/>
              </w:rPr>
            </w:pPr>
            <w:r>
              <w:rPr>
                <w:rFonts w:eastAsia="Times New Roman"/>
                <w:sz w:val="24"/>
                <w:szCs w:val="24"/>
              </w:rPr>
              <w:t>умения   и</w:t>
            </w:r>
          </w:p>
        </w:tc>
        <w:tc>
          <w:tcPr>
            <w:tcW w:w="1120" w:type="dxa"/>
            <w:vAlign w:val="bottom"/>
          </w:tcPr>
          <w:p w:rsidR="00C926FA" w:rsidRDefault="003440D3">
            <w:pPr>
              <w:ind w:left="40"/>
              <w:rPr>
                <w:sz w:val="20"/>
                <w:szCs w:val="20"/>
              </w:rPr>
            </w:pPr>
            <w:r>
              <w:rPr>
                <w:rFonts w:eastAsia="Times New Roman"/>
                <w:sz w:val="24"/>
                <w:szCs w:val="24"/>
              </w:rPr>
              <w:t>навыки;</w:t>
            </w:r>
          </w:p>
        </w:tc>
        <w:tc>
          <w:tcPr>
            <w:tcW w:w="1700" w:type="dxa"/>
            <w:gridSpan w:val="2"/>
            <w:vAlign w:val="bottom"/>
          </w:tcPr>
          <w:p w:rsidR="00C926FA" w:rsidRDefault="003440D3">
            <w:pPr>
              <w:rPr>
                <w:sz w:val="20"/>
                <w:szCs w:val="20"/>
              </w:rPr>
            </w:pPr>
            <w:r>
              <w:rPr>
                <w:rFonts w:eastAsia="Times New Roman"/>
                <w:sz w:val="24"/>
                <w:szCs w:val="24"/>
              </w:rPr>
              <w:t>способствовать</w:t>
            </w:r>
          </w:p>
        </w:tc>
        <w:tc>
          <w:tcPr>
            <w:tcW w:w="1880" w:type="dxa"/>
            <w:gridSpan w:val="2"/>
            <w:vAlign w:val="bottom"/>
          </w:tcPr>
          <w:p w:rsidR="00C926FA" w:rsidRDefault="003440D3">
            <w:pPr>
              <w:ind w:left="160"/>
              <w:rPr>
                <w:sz w:val="20"/>
                <w:szCs w:val="20"/>
              </w:rPr>
            </w:pPr>
            <w:r>
              <w:rPr>
                <w:rFonts w:eastAsia="Times New Roman"/>
                <w:sz w:val="24"/>
                <w:szCs w:val="24"/>
              </w:rPr>
              <w:t>формированию</w:t>
            </w:r>
          </w:p>
        </w:tc>
        <w:tc>
          <w:tcPr>
            <w:tcW w:w="980" w:type="dxa"/>
            <w:gridSpan w:val="2"/>
            <w:vAlign w:val="bottom"/>
          </w:tcPr>
          <w:p w:rsidR="00C926FA" w:rsidRDefault="003440D3">
            <w:pPr>
              <w:jc w:val="right"/>
              <w:rPr>
                <w:sz w:val="20"/>
                <w:szCs w:val="20"/>
              </w:rPr>
            </w:pPr>
            <w:r>
              <w:rPr>
                <w:rFonts w:eastAsia="Times New Roman"/>
                <w:sz w:val="24"/>
                <w:szCs w:val="24"/>
              </w:rPr>
              <w:t>навыков</w:t>
            </w:r>
          </w:p>
        </w:tc>
      </w:tr>
      <w:tr w:rsidR="00C926FA">
        <w:trPr>
          <w:trHeight w:val="276"/>
        </w:trPr>
        <w:tc>
          <w:tcPr>
            <w:tcW w:w="1560" w:type="dxa"/>
            <w:gridSpan w:val="2"/>
            <w:vAlign w:val="bottom"/>
          </w:tcPr>
          <w:p w:rsidR="00C926FA" w:rsidRDefault="003440D3">
            <w:pPr>
              <w:rPr>
                <w:sz w:val="20"/>
                <w:szCs w:val="20"/>
              </w:rPr>
            </w:pPr>
            <w:r>
              <w:rPr>
                <w:rFonts w:eastAsia="Times New Roman"/>
                <w:sz w:val="24"/>
                <w:szCs w:val="24"/>
              </w:rPr>
              <w:t>экологической</w:t>
            </w:r>
          </w:p>
        </w:tc>
        <w:tc>
          <w:tcPr>
            <w:tcW w:w="1340" w:type="dxa"/>
            <w:gridSpan w:val="2"/>
            <w:vAlign w:val="bottom"/>
          </w:tcPr>
          <w:p w:rsidR="00C926FA" w:rsidRDefault="003440D3">
            <w:pPr>
              <w:jc w:val="right"/>
              <w:rPr>
                <w:sz w:val="20"/>
                <w:szCs w:val="20"/>
              </w:rPr>
            </w:pPr>
            <w:r>
              <w:rPr>
                <w:rFonts w:eastAsia="Times New Roman"/>
                <w:sz w:val="24"/>
                <w:szCs w:val="24"/>
              </w:rPr>
              <w:t>культуры;</w:t>
            </w:r>
          </w:p>
        </w:tc>
        <w:tc>
          <w:tcPr>
            <w:tcW w:w="6460" w:type="dxa"/>
            <w:gridSpan w:val="8"/>
            <w:vAlign w:val="bottom"/>
          </w:tcPr>
          <w:p w:rsidR="00C926FA" w:rsidRDefault="003440D3">
            <w:pPr>
              <w:jc w:val="right"/>
              <w:rPr>
                <w:sz w:val="20"/>
                <w:szCs w:val="20"/>
              </w:rPr>
            </w:pPr>
            <w:r>
              <w:rPr>
                <w:rFonts w:eastAsia="Times New Roman"/>
                <w:sz w:val="24"/>
                <w:szCs w:val="24"/>
              </w:rPr>
              <w:t>воспитывать  патриотические,  нравственные,  эстетические</w:t>
            </w:r>
          </w:p>
        </w:tc>
      </w:tr>
      <w:tr w:rsidR="00C926FA">
        <w:trPr>
          <w:trHeight w:val="276"/>
        </w:trPr>
        <w:tc>
          <w:tcPr>
            <w:tcW w:w="3680" w:type="dxa"/>
            <w:gridSpan w:val="5"/>
            <w:vAlign w:val="bottom"/>
          </w:tcPr>
          <w:p w:rsidR="00C926FA" w:rsidRDefault="003440D3">
            <w:pPr>
              <w:rPr>
                <w:sz w:val="20"/>
                <w:szCs w:val="20"/>
              </w:rPr>
            </w:pPr>
            <w:r>
              <w:rPr>
                <w:rFonts w:eastAsia="Times New Roman"/>
                <w:sz w:val="24"/>
                <w:szCs w:val="24"/>
              </w:rPr>
              <w:t>чувства  у  младших  школьников;</w:t>
            </w:r>
          </w:p>
        </w:tc>
        <w:tc>
          <w:tcPr>
            <w:tcW w:w="2440" w:type="dxa"/>
            <w:gridSpan w:val="2"/>
            <w:vAlign w:val="bottom"/>
          </w:tcPr>
          <w:p w:rsidR="00C926FA" w:rsidRDefault="003440D3">
            <w:pPr>
              <w:ind w:left="120"/>
              <w:rPr>
                <w:sz w:val="20"/>
                <w:szCs w:val="20"/>
              </w:rPr>
            </w:pPr>
            <w:r>
              <w:rPr>
                <w:rFonts w:eastAsia="Times New Roman"/>
                <w:sz w:val="24"/>
                <w:szCs w:val="24"/>
              </w:rPr>
              <w:t>прививать  интерес  к</w:t>
            </w:r>
          </w:p>
        </w:tc>
        <w:tc>
          <w:tcPr>
            <w:tcW w:w="2260" w:type="dxa"/>
            <w:gridSpan w:val="3"/>
            <w:vAlign w:val="bottom"/>
          </w:tcPr>
          <w:p w:rsidR="00C926FA" w:rsidRDefault="003440D3">
            <w:pPr>
              <w:ind w:left="280"/>
              <w:rPr>
                <w:sz w:val="20"/>
                <w:szCs w:val="20"/>
              </w:rPr>
            </w:pPr>
            <w:r>
              <w:rPr>
                <w:rFonts w:eastAsia="Times New Roman"/>
                <w:sz w:val="24"/>
                <w:szCs w:val="24"/>
              </w:rPr>
              <w:t>истории  культуре</w:t>
            </w:r>
          </w:p>
        </w:tc>
        <w:tc>
          <w:tcPr>
            <w:tcW w:w="980" w:type="dxa"/>
            <w:gridSpan w:val="2"/>
            <w:vAlign w:val="bottom"/>
          </w:tcPr>
          <w:p w:rsidR="00C926FA" w:rsidRDefault="003440D3">
            <w:pPr>
              <w:jc w:val="right"/>
              <w:rPr>
                <w:sz w:val="20"/>
                <w:szCs w:val="20"/>
              </w:rPr>
            </w:pPr>
            <w:r>
              <w:rPr>
                <w:rFonts w:eastAsia="Times New Roman"/>
                <w:sz w:val="24"/>
                <w:szCs w:val="24"/>
              </w:rPr>
              <w:t>предков,</w:t>
            </w:r>
          </w:p>
        </w:tc>
      </w:tr>
      <w:tr w:rsidR="00C926FA">
        <w:trPr>
          <w:trHeight w:val="276"/>
        </w:trPr>
        <w:tc>
          <w:tcPr>
            <w:tcW w:w="6500" w:type="dxa"/>
            <w:gridSpan w:val="8"/>
            <w:vAlign w:val="bottom"/>
          </w:tcPr>
          <w:p w:rsidR="00C926FA" w:rsidRDefault="003440D3">
            <w:pPr>
              <w:rPr>
                <w:sz w:val="20"/>
                <w:szCs w:val="20"/>
              </w:rPr>
            </w:pPr>
            <w:r>
              <w:rPr>
                <w:rFonts w:eastAsia="Times New Roman"/>
                <w:sz w:val="24"/>
                <w:szCs w:val="24"/>
              </w:rPr>
              <w:t>потребность изучать культуру коренных народов. Воспитание</w:t>
            </w:r>
          </w:p>
        </w:tc>
        <w:tc>
          <w:tcPr>
            <w:tcW w:w="2860" w:type="dxa"/>
            <w:gridSpan w:val="4"/>
            <w:vAlign w:val="bottom"/>
          </w:tcPr>
          <w:p w:rsidR="00C926FA" w:rsidRDefault="003440D3">
            <w:pPr>
              <w:jc w:val="right"/>
              <w:rPr>
                <w:sz w:val="20"/>
                <w:szCs w:val="20"/>
              </w:rPr>
            </w:pPr>
            <w:r>
              <w:rPr>
                <w:rFonts w:eastAsia="Times New Roman"/>
                <w:sz w:val="24"/>
                <w:szCs w:val="24"/>
              </w:rPr>
              <w:t>способности  к духовному</w:t>
            </w:r>
          </w:p>
        </w:tc>
      </w:tr>
      <w:tr w:rsidR="00C926FA">
        <w:trPr>
          <w:trHeight w:val="276"/>
        </w:trPr>
        <w:tc>
          <w:tcPr>
            <w:tcW w:w="1260" w:type="dxa"/>
            <w:vAlign w:val="bottom"/>
          </w:tcPr>
          <w:p w:rsidR="00C926FA" w:rsidRDefault="003440D3">
            <w:pPr>
              <w:rPr>
                <w:sz w:val="20"/>
                <w:szCs w:val="20"/>
              </w:rPr>
            </w:pPr>
            <w:r>
              <w:rPr>
                <w:rFonts w:eastAsia="Times New Roman"/>
                <w:sz w:val="24"/>
                <w:szCs w:val="24"/>
              </w:rPr>
              <w:t>развитию,</w:t>
            </w:r>
          </w:p>
        </w:tc>
        <w:tc>
          <w:tcPr>
            <w:tcW w:w="1640" w:type="dxa"/>
            <w:gridSpan w:val="3"/>
            <w:vAlign w:val="bottom"/>
          </w:tcPr>
          <w:p w:rsidR="00C926FA" w:rsidRDefault="003440D3">
            <w:pPr>
              <w:jc w:val="right"/>
              <w:rPr>
                <w:sz w:val="20"/>
                <w:szCs w:val="20"/>
              </w:rPr>
            </w:pPr>
            <w:r>
              <w:rPr>
                <w:rFonts w:eastAsia="Times New Roman"/>
                <w:sz w:val="24"/>
                <w:szCs w:val="24"/>
              </w:rPr>
              <w:t>нравственному</w:t>
            </w:r>
          </w:p>
        </w:tc>
        <w:tc>
          <w:tcPr>
            <w:tcW w:w="6460" w:type="dxa"/>
            <w:gridSpan w:val="8"/>
            <w:vAlign w:val="bottom"/>
          </w:tcPr>
          <w:p w:rsidR="00C926FA" w:rsidRDefault="003440D3">
            <w:pPr>
              <w:jc w:val="right"/>
              <w:rPr>
                <w:sz w:val="20"/>
                <w:szCs w:val="20"/>
              </w:rPr>
            </w:pPr>
            <w:r>
              <w:rPr>
                <w:rFonts w:eastAsia="Times New Roman"/>
                <w:sz w:val="24"/>
                <w:szCs w:val="24"/>
              </w:rPr>
              <w:t>самосовершенствованию;   воспитание   веротерпимости,</w:t>
            </w:r>
          </w:p>
        </w:tc>
      </w:tr>
      <w:tr w:rsidR="00C926FA">
        <w:trPr>
          <w:trHeight w:val="276"/>
        </w:trPr>
        <w:tc>
          <w:tcPr>
            <w:tcW w:w="7780" w:type="dxa"/>
            <w:gridSpan w:val="9"/>
            <w:vAlign w:val="bottom"/>
          </w:tcPr>
          <w:p w:rsidR="00C926FA" w:rsidRDefault="003440D3">
            <w:pPr>
              <w:rPr>
                <w:sz w:val="20"/>
                <w:szCs w:val="20"/>
              </w:rPr>
            </w:pPr>
            <w:r>
              <w:rPr>
                <w:rFonts w:eastAsia="Times New Roman"/>
                <w:sz w:val="24"/>
                <w:szCs w:val="24"/>
              </w:rPr>
              <w:t>уважительного отношения к религиозным чувствам,  взглядам людей или</w:t>
            </w:r>
          </w:p>
        </w:tc>
        <w:tc>
          <w:tcPr>
            <w:tcW w:w="1580" w:type="dxa"/>
            <w:gridSpan w:val="3"/>
            <w:vAlign w:val="bottom"/>
          </w:tcPr>
          <w:p w:rsidR="00C926FA" w:rsidRDefault="003440D3">
            <w:pPr>
              <w:jc w:val="right"/>
              <w:rPr>
                <w:sz w:val="20"/>
                <w:szCs w:val="20"/>
              </w:rPr>
            </w:pPr>
            <w:r>
              <w:rPr>
                <w:rFonts w:eastAsia="Times New Roman"/>
                <w:w w:val="99"/>
                <w:sz w:val="24"/>
                <w:szCs w:val="24"/>
              </w:rPr>
              <w:t>их отсутствию;</w:t>
            </w:r>
          </w:p>
        </w:tc>
      </w:tr>
      <w:tr w:rsidR="00C926FA">
        <w:trPr>
          <w:trHeight w:val="276"/>
        </w:trPr>
        <w:tc>
          <w:tcPr>
            <w:tcW w:w="2100" w:type="dxa"/>
            <w:gridSpan w:val="3"/>
            <w:vAlign w:val="bottom"/>
          </w:tcPr>
          <w:p w:rsidR="00C926FA" w:rsidRDefault="003440D3">
            <w:pPr>
              <w:rPr>
                <w:sz w:val="20"/>
                <w:szCs w:val="20"/>
              </w:rPr>
            </w:pPr>
            <w:r>
              <w:rPr>
                <w:rFonts w:eastAsia="Times New Roman"/>
                <w:sz w:val="24"/>
                <w:szCs w:val="24"/>
              </w:rPr>
              <w:t>знание  основных</w:t>
            </w:r>
          </w:p>
        </w:tc>
        <w:tc>
          <w:tcPr>
            <w:tcW w:w="800" w:type="dxa"/>
            <w:vAlign w:val="bottom"/>
          </w:tcPr>
          <w:p w:rsidR="00C926FA" w:rsidRDefault="003440D3">
            <w:pPr>
              <w:jc w:val="right"/>
              <w:rPr>
                <w:sz w:val="20"/>
                <w:szCs w:val="20"/>
              </w:rPr>
            </w:pPr>
            <w:r>
              <w:rPr>
                <w:rFonts w:eastAsia="Times New Roman"/>
                <w:sz w:val="24"/>
                <w:szCs w:val="24"/>
              </w:rPr>
              <w:t>норм</w:t>
            </w:r>
          </w:p>
        </w:tc>
        <w:tc>
          <w:tcPr>
            <w:tcW w:w="6460" w:type="dxa"/>
            <w:gridSpan w:val="8"/>
            <w:vAlign w:val="bottom"/>
          </w:tcPr>
          <w:p w:rsidR="00C926FA" w:rsidRDefault="003440D3">
            <w:pPr>
              <w:jc w:val="right"/>
              <w:rPr>
                <w:sz w:val="20"/>
                <w:szCs w:val="20"/>
              </w:rPr>
            </w:pPr>
            <w:r>
              <w:rPr>
                <w:rFonts w:eastAsia="Times New Roman"/>
                <w:sz w:val="24"/>
                <w:szCs w:val="24"/>
              </w:rPr>
              <w:t>морали,  нравственных,  духовных  идеалов,  хранимых  в</w:t>
            </w:r>
          </w:p>
        </w:tc>
      </w:tr>
      <w:tr w:rsidR="00C926FA">
        <w:trPr>
          <w:trHeight w:val="277"/>
        </w:trPr>
        <w:tc>
          <w:tcPr>
            <w:tcW w:w="1260" w:type="dxa"/>
            <w:vAlign w:val="bottom"/>
          </w:tcPr>
          <w:p w:rsidR="00C926FA" w:rsidRDefault="003440D3">
            <w:pPr>
              <w:rPr>
                <w:sz w:val="20"/>
                <w:szCs w:val="20"/>
              </w:rPr>
            </w:pPr>
            <w:r>
              <w:rPr>
                <w:rFonts w:eastAsia="Times New Roman"/>
                <w:sz w:val="24"/>
                <w:szCs w:val="24"/>
              </w:rPr>
              <w:t>культурных</w:t>
            </w:r>
          </w:p>
        </w:tc>
        <w:tc>
          <w:tcPr>
            <w:tcW w:w="4860" w:type="dxa"/>
            <w:gridSpan w:val="6"/>
            <w:vAlign w:val="bottom"/>
          </w:tcPr>
          <w:p w:rsidR="00C926FA" w:rsidRDefault="003440D3">
            <w:pPr>
              <w:ind w:left="120"/>
              <w:rPr>
                <w:sz w:val="20"/>
                <w:szCs w:val="20"/>
              </w:rPr>
            </w:pPr>
            <w:r>
              <w:rPr>
                <w:rFonts w:eastAsia="Times New Roman"/>
                <w:sz w:val="24"/>
                <w:szCs w:val="24"/>
              </w:rPr>
              <w:t>традициях  народов  России,  готовность  на</w:t>
            </w:r>
          </w:p>
        </w:tc>
        <w:tc>
          <w:tcPr>
            <w:tcW w:w="380" w:type="dxa"/>
            <w:vAlign w:val="bottom"/>
          </w:tcPr>
          <w:p w:rsidR="00C926FA" w:rsidRDefault="003440D3">
            <w:pPr>
              <w:ind w:left="40"/>
              <w:rPr>
                <w:sz w:val="20"/>
                <w:szCs w:val="20"/>
              </w:rPr>
            </w:pPr>
            <w:r>
              <w:rPr>
                <w:rFonts w:eastAsia="Times New Roman"/>
                <w:sz w:val="24"/>
                <w:szCs w:val="24"/>
              </w:rPr>
              <w:t>их</w:t>
            </w:r>
          </w:p>
        </w:tc>
        <w:tc>
          <w:tcPr>
            <w:tcW w:w="1280" w:type="dxa"/>
            <w:vAlign w:val="bottom"/>
          </w:tcPr>
          <w:p w:rsidR="00C926FA" w:rsidRDefault="003440D3">
            <w:pPr>
              <w:ind w:left="80"/>
              <w:rPr>
                <w:sz w:val="20"/>
                <w:szCs w:val="20"/>
              </w:rPr>
            </w:pPr>
            <w:r>
              <w:rPr>
                <w:rFonts w:eastAsia="Times New Roman"/>
                <w:sz w:val="24"/>
                <w:szCs w:val="24"/>
              </w:rPr>
              <w:t>основе  к</w:t>
            </w:r>
          </w:p>
        </w:tc>
        <w:tc>
          <w:tcPr>
            <w:tcW w:w="1580" w:type="dxa"/>
            <w:gridSpan w:val="3"/>
            <w:vAlign w:val="bottom"/>
          </w:tcPr>
          <w:p w:rsidR="00C926FA" w:rsidRDefault="003440D3">
            <w:pPr>
              <w:jc w:val="right"/>
              <w:rPr>
                <w:sz w:val="20"/>
                <w:szCs w:val="20"/>
              </w:rPr>
            </w:pPr>
            <w:r>
              <w:rPr>
                <w:rFonts w:eastAsia="Times New Roman"/>
                <w:sz w:val="24"/>
                <w:szCs w:val="24"/>
              </w:rPr>
              <w:t>сознательному</w:t>
            </w:r>
          </w:p>
        </w:tc>
      </w:tr>
    </w:tbl>
    <w:p w:rsidR="00C926FA" w:rsidRDefault="003440D3">
      <w:pPr>
        <w:tabs>
          <w:tab w:val="left" w:pos="2353"/>
          <w:tab w:val="left" w:pos="2613"/>
          <w:tab w:val="left" w:pos="3893"/>
          <w:tab w:val="left" w:pos="5193"/>
          <w:tab w:val="left" w:pos="7013"/>
          <w:tab w:val="left" w:pos="8933"/>
        </w:tabs>
        <w:ind w:left="353"/>
        <w:rPr>
          <w:sz w:val="20"/>
          <w:szCs w:val="20"/>
        </w:rPr>
      </w:pPr>
      <w:r>
        <w:rPr>
          <w:rFonts w:eastAsia="Times New Roman"/>
          <w:sz w:val="24"/>
          <w:szCs w:val="24"/>
        </w:rPr>
        <w:t>самоограничению</w:t>
      </w:r>
      <w:r>
        <w:rPr>
          <w:rFonts w:eastAsia="Times New Roman"/>
          <w:sz w:val="24"/>
          <w:szCs w:val="24"/>
        </w:rPr>
        <w:tab/>
        <w:t>в</w:t>
      </w:r>
      <w:r>
        <w:rPr>
          <w:rFonts w:eastAsia="Times New Roman"/>
          <w:sz w:val="24"/>
          <w:szCs w:val="24"/>
        </w:rPr>
        <w:tab/>
        <w:t>поступках,</w:t>
      </w:r>
      <w:r>
        <w:rPr>
          <w:rFonts w:eastAsia="Times New Roman"/>
          <w:sz w:val="24"/>
          <w:szCs w:val="24"/>
        </w:rPr>
        <w:tab/>
        <w:t>поведении,</w:t>
      </w:r>
      <w:r>
        <w:rPr>
          <w:rFonts w:eastAsia="Times New Roman"/>
          <w:sz w:val="24"/>
          <w:szCs w:val="24"/>
        </w:rPr>
        <w:tab/>
        <w:t>расточительном</w:t>
      </w:r>
      <w:r>
        <w:rPr>
          <w:rFonts w:eastAsia="Times New Roman"/>
          <w:sz w:val="24"/>
          <w:szCs w:val="24"/>
        </w:rPr>
        <w:tab/>
        <w:t>потребительстве;</w:t>
      </w:r>
      <w:r>
        <w:rPr>
          <w:rFonts w:eastAsia="Times New Roman"/>
          <w:sz w:val="24"/>
          <w:szCs w:val="24"/>
        </w:rPr>
        <w:tab/>
        <w:t>основы</w:t>
      </w:r>
    </w:p>
    <w:p w:rsidR="00C926FA" w:rsidRDefault="003440D3">
      <w:pPr>
        <w:ind w:left="353"/>
        <w:rPr>
          <w:sz w:val="20"/>
          <w:szCs w:val="20"/>
        </w:rPr>
      </w:pPr>
      <w:r>
        <w:rPr>
          <w:rFonts w:eastAsia="Times New Roman"/>
          <w:sz w:val="24"/>
          <w:szCs w:val="24"/>
        </w:rPr>
        <w:t>светской этики, культуры традиционных религий, их роли в развитии культуры и истории</w:t>
      </w:r>
    </w:p>
    <w:p w:rsidR="00C926FA" w:rsidRDefault="003440D3">
      <w:pPr>
        <w:tabs>
          <w:tab w:val="left" w:pos="1313"/>
          <w:tab w:val="left" w:pos="1693"/>
          <w:tab w:val="left" w:pos="3353"/>
          <w:tab w:val="left" w:pos="3713"/>
          <w:tab w:val="left" w:pos="5253"/>
          <w:tab w:val="left" w:pos="6913"/>
          <w:tab w:val="left" w:pos="8133"/>
          <w:tab w:val="left" w:pos="8513"/>
        </w:tabs>
        <w:ind w:left="353"/>
        <w:rPr>
          <w:sz w:val="20"/>
          <w:szCs w:val="20"/>
        </w:rPr>
      </w:pPr>
      <w:r>
        <w:rPr>
          <w:rFonts w:eastAsia="Times New Roman"/>
          <w:sz w:val="24"/>
          <w:szCs w:val="24"/>
        </w:rPr>
        <w:t>России</w:t>
      </w:r>
      <w:r>
        <w:rPr>
          <w:rFonts w:eastAsia="Times New Roman"/>
          <w:sz w:val="24"/>
          <w:szCs w:val="24"/>
        </w:rPr>
        <w:tab/>
        <w:t>и</w:t>
      </w:r>
      <w:r>
        <w:rPr>
          <w:rFonts w:eastAsia="Times New Roman"/>
          <w:sz w:val="24"/>
          <w:szCs w:val="24"/>
        </w:rPr>
        <w:tab/>
        <w:t>человечества,</w:t>
      </w:r>
      <w:r>
        <w:rPr>
          <w:rFonts w:eastAsia="Times New Roman"/>
          <w:sz w:val="24"/>
          <w:szCs w:val="24"/>
        </w:rPr>
        <w:tab/>
        <w:t>в</w:t>
      </w:r>
      <w:r>
        <w:rPr>
          <w:rFonts w:eastAsia="Times New Roman"/>
          <w:sz w:val="24"/>
          <w:szCs w:val="24"/>
        </w:rPr>
        <w:tab/>
        <w:t>становлении</w:t>
      </w:r>
      <w:r>
        <w:rPr>
          <w:rFonts w:eastAsia="Times New Roman"/>
          <w:sz w:val="24"/>
          <w:szCs w:val="24"/>
        </w:rPr>
        <w:tab/>
        <w:t>гражданского</w:t>
      </w:r>
      <w:r>
        <w:rPr>
          <w:rFonts w:eastAsia="Times New Roman"/>
          <w:sz w:val="24"/>
          <w:szCs w:val="24"/>
        </w:rPr>
        <w:tab/>
        <w:t>общества</w:t>
      </w:r>
      <w:r>
        <w:rPr>
          <w:rFonts w:eastAsia="Times New Roman"/>
          <w:sz w:val="24"/>
          <w:szCs w:val="24"/>
        </w:rPr>
        <w:tab/>
        <w:t>и</w:t>
      </w:r>
      <w:r>
        <w:rPr>
          <w:sz w:val="20"/>
          <w:szCs w:val="20"/>
        </w:rPr>
        <w:tab/>
      </w:r>
      <w:r>
        <w:rPr>
          <w:rFonts w:eastAsia="Times New Roman"/>
          <w:sz w:val="23"/>
          <w:szCs w:val="23"/>
        </w:rPr>
        <w:t>российской</w:t>
      </w:r>
    </w:p>
    <w:p w:rsidR="00C926FA" w:rsidRDefault="003440D3">
      <w:pPr>
        <w:ind w:left="353"/>
        <w:rPr>
          <w:sz w:val="20"/>
          <w:szCs w:val="20"/>
        </w:rPr>
      </w:pPr>
      <w:r>
        <w:rPr>
          <w:rFonts w:eastAsia="Times New Roman"/>
          <w:sz w:val="24"/>
          <w:szCs w:val="24"/>
        </w:rPr>
        <w:t>государственности;</w:t>
      </w:r>
    </w:p>
    <w:p w:rsidR="00C926FA" w:rsidRDefault="00C926FA">
      <w:pPr>
        <w:spacing w:line="12" w:lineRule="exact"/>
        <w:rPr>
          <w:sz w:val="20"/>
          <w:szCs w:val="20"/>
        </w:rPr>
      </w:pPr>
    </w:p>
    <w:p w:rsidR="00C926FA" w:rsidRDefault="003440D3">
      <w:pPr>
        <w:spacing w:line="238" w:lineRule="auto"/>
        <w:ind w:left="353" w:firstLine="60"/>
        <w:jc w:val="both"/>
        <w:rPr>
          <w:sz w:val="20"/>
          <w:szCs w:val="20"/>
        </w:rPr>
      </w:pPr>
      <w:r>
        <w:rPr>
          <w:rFonts w:eastAsia="Times New Roman"/>
          <w:sz w:val="24"/>
          <w:szCs w:val="24"/>
        </w:rPr>
        <w:t>понимание значения нравственности, веры и религии в жизни человека, семьи и общества; историческая роль традиционных религий и гражданского общества в становлении российской государственности. Знать творчество детских писателей и поэтов РС(Я); названия сказок, легенд, мифов народов РС(Я), основных героев Олонхо и их подвиги, называть обряды, традиции, праздники народов РС(Я); знание о культурном, языковом многообразии Республики Саха (Якутия), Российской Федерации и мира;</w:t>
      </w:r>
    </w:p>
    <w:p w:rsidR="00C926FA" w:rsidRDefault="00C926FA">
      <w:pPr>
        <w:spacing w:line="14" w:lineRule="exact"/>
        <w:rPr>
          <w:sz w:val="20"/>
          <w:szCs w:val="20"/>
        </w:rPr>
      </w:pPr>
    </w:p>
    <w:p w:rsidR="00C926FA" w:rsidRDefault="003440D3">
      <w:pPr>
        <w:spacing w:line="238" w:lineRule="auto"/>
        <w:ind w:left="353"/>
        <w:jc w:val="both"/>
        <w:rPr>
          <w:sz w:val="20"/>
          <w:szCs w:val="20"/>
        </w:rPr>
      </w:pPr>
      <w:r>
        <w:rPr>
          <w:rFonts w:eastAsia="Times New Roman"/>
          <w:sz w:val="24"/>
          <w:szCs w:val="24"/>
        </w:rPr>
        <w:t>овладение специальным понятийным аппаратом, помогающим описывать поликультурную среду Республики Саха ( Якутия) и Российской Федерации в целом; соблюдение традиций коренных народов Республики Саха (Якутия) в повседневной жизни и специально организованных этнокультурных мероприятиях (ысыах, обряды и т.д.); иметь представление об особенностях этикета народов Якутии, России и мира; быть готовым представлять культуру родного народа в условиях межкультурного общения.</w:t>
      </w:r>
    </w:p>
    <w:p w:rsidR="00C926FA" w:rsidRDefault="00C926FA">
      <w:pPr>
        <w:spacing w:line="7" w:lineRule="exact"/>
        <w:rPr>
          <w:sz w:val="20"/>
          <w:szCs w:val="20"/>
        </w:rPr>
      </w:pPr>
    </w:p>
    <w:p w:rsidR="00C926FA" w:rsidRDefault="003440D3">
      <w:pPr>
        <w:ind w:left="353"/>
        <w:rPr>
          <w:sz w:val="20"/>
          <w:szCs w:val="20"/>
        </w:rPr>
      </w:pPr>
      <w:r>
        <w:rPr>
          <w:rFonts w:eastAsia="Times New Roman"/>
          <w:b/>
          <w:bCs/>
          <w:sz w:val="24"/>
          <w:szCs w:val="24"/>
        </w:rPr>
        <w:t>знать/понимать:</w:t>
      </w:r>
    </w:p>
    <w:p w:rsidR="00C926FA" w:rsidRDefault="00C926FA">
      <w:pPr>
        <w:spacing w:line="7" w:lineRule="exact"/>
        <w:rPr>
          <w:sz w:val="20"/>
          <w:szCs w:val="20"/>
        </w:rPr>
      </w:pPr>
    </w:p>
    <w:p w:rsidR="00C926FA" w:rsidRDefault="003440D3" w:rsidP="00215E4C">
      <w:pPr>
        <w:numPr>
          <w:ilvl w:val="0"/>
          <w:numId w:val="85"/>
        </w:numPr>
        <w:tabs>
          <w:tab w:val="left" w:pos="353"/>
        </w:tabs>
        <w:spacing w:line="234" w:lineRule="auto"/>
        <w:ind w:left="353" w:hanging="353"/>
        <w:rPr>
          <w:rFonts w:ascii="Arial" w:eastAsia="Arial" w:hAnsi="Arial" w:cs="Arial"/>
        </w:rPr>
      </w:pPr>
      <w:r>
        <w:rPr>
          <w:rFonts w:eastAsia="Times New Roman"/>
          <w:sz w:val="24"/>
          <w:szCs w:val="24"/>
        </w:rPr>
        <w:t>Прививать интерес к истории культуре предков, потребность изучать культуру коренных народов РС ()Я</w:t>
      </w:r>
    </w:p>
    <w:p w:rsidR="00C926FA" w:rsidRDefault="00C926FA">
      <w:pPr>
        <w:spacing w:line="13" w:lineRule="exact"/>
        <w:rPr>
          <w:rFonts w:ascii="Arial" w:eastAsia="Arial" w:hAnsi="Arial" w:cs="Arial"/>
        </w:rPr>
      </w:pPr>
    </w:p>
    <w:p w:rsidR="00C926FA" w:rsidRDefault="003440D3" w:rsidP="00215E4C">
      <w:pPr>
        <w:numPr>
          <w:ilvl w:val="0"/>
          <w:numId w:val="85"/>
        </w:numPr>
        <w:tabs>
          <w:tab w:val="left" w:pos="353"/>
        </w:tabs>
        <w:spacing w:line="234" w:lineRule="auto"/>
        <w:ind w:left="353" w:hanging="353"/>
        <w:rPr>
          <w:rFonts w:ascii="Arial" w:eastAsia="Arial" w:hAnsi="Arial" w:cs="Arial"/>
        </w:rPr>
      </w:pPr>
      <w:r>
        <w:rPr>
          <w:rFonts w:eastAsia="Times New Roman"/>
          <w:sz w:val="24"/>
          <w:szCs w:val="24"/>
        </w:rPr>
        <w:t>Материальную и духовную культуру древних народов, населяющих территорию Республики Саха (Якутия), к их традициям, обычаям;</w:t>
      </w:r>
    </w:p>
    <w:p w:rsidR="00C926FA" w:rsidRDefault="00C926FA">
      <w:pPr>
        <w:spacing w:line="13" w:lineRule="exact"/>
        <w:rPr>
          <w:rFonts w:ascii="Arial" w:eastAsia="Arial" w:hAnsi="Arial" w:cs="Arial"/>
        </w:rPr>
      </w:pPr>
    </w:p>
    <w:p w:rsidR="00C926FA" w:rsidRDefault="003440D3" w:rsidP="00215E4C">
      <w:pPr>
        <w:numPr>
          <w:ilvl w:val="0"/>
          <w:numId w:val="85"/>
        </w:numPr>
        <w:tabs>
          <w:tab w:val="left" w:pos="353"/>
        </w:tabs>
        <w:spacing w:line="234" w:lineRule="auto"/>
        <w:ind w:left="353" w:right="20" w:hanging="353"/>
        <w:rPr>
          <w:rFonts w:ascii="Arial" w:eastAsia="Arial" w:hAnsi="Arial" w:cs="Arial"/>
        </w:rPr>
      </w:pPr>
      <w:r>
        <w:rPr>
          <w:rFonts w:eastAsia="Times New Roman"/>
          <w:sz w:val="24"/>
          <w:szCs w:val="24"/>
        </w:rPr>
        <w:t>Знать культуру коренных жителей РС (Я ) и формировать у учащихся интерес и уважение к коренным народам, к их труду, языку.</w:t>
      </w:r>
    </w:p>
    <w:p w:rsidR="00C926FA" w:rsidRDefault="00C926FA">
      <w:pPr>
        <w:spacing w:line="2" w:lineRule="exact"/>
        <w:rPr>
          <w:rFonts w:ascii="Arial" w:eastAsia="Arial" w:hAnsi="Arial" w:cs="Arial"/>
        </w:rPr>
      </w:pPr>
    </w:p>
    <w:p w:rsidR="00C926FA" w:rsidRDefault="003440D3" w:rsidP="00215E4C">
      <w:pPr>
        <w:numPr>
          <w:ilvl w:val="0"/>
          <w:numId w:val="85"/>
        </w:numPr>
        <w:tabs>
          <w:tab w:val="left" w:pos="353"/>
        </w:tabs>
        <w:ind w:left="353" w:hanging="353"/>
        <w:rPr>
          <w:rFonts w:ascii="Arial" w:eastAsia="Arial" w:hAnsi="Arial" w:cs="Arial"/>
        </w:rPr>
      </w:pPr>
      <w:r>
        <w:rPr>
          <w:rFonts w:eastAsia="Times New Roman"/>
          <w:sz w:val="24"/>
          <w:szCs w:val="24"/>
        </w:rPr>
        <w:t>Формировать ценностное отношение школьников к национальной культуре;</w:t>
      </w:r>
    </w:p>
    <w:p w:rsidR="00C926FA" w:rsidRDefault="003440D3" w:rsidP="00215E4C">
      <w:pPr>
        <w:numPr>
          <w:ilvl w:val="0"/>
          <w:numId w:val="85"/>
        </w:numPr>
        <w:tabs>
          <w:tab w:val="left" w:pos="353"/>
        </w:tabs>
        <w:ind w:left="353" w:hanging="353"/>
        <w:rPr>
          <w:rFonts w:ascii="Arial" w:eastAsia="Arial" w:hAnsi="Arial" w:cs="Arial"/>
        </w:rPr>
      </w:pPr>
      <w:r>
        <w:rPr>
          <w:rFonts w:eastAsia="Times New Roman"/>
          <w:sz w:val="24"/>
          <w:szCs w:val="24"/>
        </w:rPr>
        <w:t>Способствовать формированию навыков экологической культуре учащихся;</w:t>
      </w:r>
    </w:p>
    <w:p w:rsidR="00C926FA" w:rsidRDefault="00C926FA">
      <w:pPr>
        <w:spacing w:line="12" w:lineRule="exact"/>
        <w:rPr>
          <w:rFonts w:ascii="Arial" w:eastAsia="Arial" w:hAnsi="Arial" w:cs="Arial"/>
        </w:rPr>
      </w:pPr>
    </w:p>
    <w:p w:rsidR="00C926FA" w:rsidRDefault="003440D3" w:rsidP="00215E4C">
      <w:pPr>
        <w:numPr>
          <w:ilvl w:val="0"/>
          <w:numId w:val="85"/>
        </w:numPr>
        <w:tabs>
          <w:tab w:val="left" w:pos="353"/>
        </w:tabs>
        <w:spacing w:line="234" w:lineRule="auto"/>
        <w:ind w:left="353" w:right="20" w:hanging="353"/>
        <w:rPr>
          <w:rFonts w:ascii="Arial" w:eastAsia="Arial" w:hAnsi="Arial" w:cs="Arial"/>
        </w:rPr>
      </w:pPr>
      <w:r>
        <w:rPr>
          <w:rFonts w:eastAsia="Times New Roman"/>
          <w:sz w:val="24"/>
          <w:szCs w:val="24"/>
        </w:rPr>
        <w:t>Прививать интерес к истории культуре предков, потребность изучать культуру коренных народов.</w:t>
      </w:r>
    </w:p>
    <w:p w:rsidR="00C926FA" w:rsidRDefault="00C926FA">
      <w:pPr>
        <w:spacing w:line="13" w:lineRule="exact"/>
        <w:rPr>
          <w:rFonts w:ascii="Arial" w:eastAsia="Arial" w:hAnsi="Arial" w:cs="Arial"/>
        </w:rPr>
      </w:pPr>
    </w:p>
    <w:p w:rsidR="00C926FA" w:rsidRDefault="003440D3" w:rsidP="00215E4C">
      <w:pPr>
        <w:numPr>
          <w:ilvl w:val="0"/>
          <w:numId w:val="85"/>
        </w:numPr>
        <w:tabs>
          <w:tab w:val="left" w:pos="353"/>
        </w:tabs>
        <w:spacing w:line="236" w:lineRule="auto"/>
        <w:ind w:left="353" w:hanging="353"/>
        <w:jc w:val="both"/>
        <w:rPr>
          <w:rFonts w:ascii="Arial" w:eastAsia="Arial" w:hAnsi="Arial" w:cs="Arial"/>
        </w:rPr>
      </w:pPr>
      <w:r>
        <w:rPr>
          <w:rFonts w:eastAsia="Times New Roman"/>
          <w:sz w:val="24"/>
          <w:szCs w:val="24"/>
        </w:rPr>
        <w:t>Знать основные этапы формирования народов РС (Я), их главные занятия в древности; способы охоты на мелких животных и медведя, устройство для охоты, приемы охоты, традиции, обычаи, обряды, праздники северных народов.</w:t>
      </w:r>
    </w:p>
    <w:p w:rsidR="00C926FA" w:rsidRDefault="00C926FA">
      <w:pPr>
        <w:spacing w:line="14" w:lineRule="exact"/>
        <w:rPr>
          <w:sz w:val="20"/>
          <w:szCs w:val="20"/>
        </w:rPr>
      </w:pPr>
    </w:p>
    <w:p w:rsidR="00C926FA" w:rsidRDefault="003440D3">
      <w:pPr>
        <w:tabs>
          <w:tab w:val="left" w:pos="333"/>
        </w:tabs>
        <w:spacing w:line="234" w:lineRule="auto"/>
        <w:ind w:left="353" w:right="20" w:hanging="359"/>
        <w:rPr>
          <w:sz w:val="20"/>
          <w:szCs w:val="20"/>
        </w:rPr>
      </w:pPr>
      <w:r>
        <w:rPr>
          <w:rFonts w:ascii="Arial" w:eastAsia="Arial" w:hAnsi="Arial" w:cs="Arial"/>
        </w:rPr>
        <w:t>•</w:t>
      </w:r>
      <w:r>
        <w:rPr>
          <w:sz w:val="20"/>
          <w:szCs w:val="20"/>
        </w:rPr>
        <w:tab/>
      </w:r>
      <w:r>
        <w:rPr>
          <w:rFonts w:eastAsia="Times New Roman"/>
          <w:sz w:val="24"/>
          <w:szCs w:val="24"/>
        </w:rPr>
        <w:t>Знать главные занятия народов Крайнего Севера в древности; легенды, мифы народов РС(Я)</w:t>
      </w:r>
    </w:p>
    <w:p w:rsidR="00C926FA" w:rsidRDefault="00C926FA">
      <w:pPr>
        <w:spacing w:line="2" w:lineRule="exact"/>
        <w:rPr>
          <w:sz w:val="20"/>
          <w:szCs w:val="20"/>
        </w:rPr>
      </w:pPr>
    </w:p>
    <w:p w:rsidR="00C926FA" w:rsidRDefault="003440D3" w:rsidP="00215E4C">
      <w:pPr>
        <w:numPr>
          <w:ilvl w:val="0"/>
          <w:numId w:val="86"/>
        </w:numPr>
        <w:tabs>
          <w:tab w:val="left" w:pos="353"/>
        </w:tabs>
        <w:ind w:left="353" w:hanging="353"/>
        <w:rPr>
          <w:rFonts w:ascii="Arial" w:eastAsia="Arial" w:hAnsi="Arial" w:cs="Arial"/>
        </w:rPr>
      </w:pPr>
      <w:r>
        <w:rPr>
          <w:rFonts w:eastAsia="Times New Roman"/>
          <w:sz w:val="24"/>
          <w:szCs w:val="24"/>
        </w:rPr>
        <w:t>Основных героев Олонхо и их подвиги.</w:t>
      </w:r>
    </w:p>
    <w:p w:rsidR="0096539E" w:rsidRPr="0096539E" w:rsidRDefault="003440D3" w:rsidP="00215E4C">
      <w:pPr>
        <w:numPr>
          <w:ilvl w:val="0"/>
          <w:numId w:val="86"/>
        </w:numPr>
        <w:tabs>
          <w:tab w:val="left" w:pos="353"/>
        </w:tabs>
        <w:ind w:left="353" w:hanging="353"/>
        <w:rPr>
          <w:rFonts w:ascii="Arial" w:eastAsia="Arial" w:hAnsi="Arial" w:cs="Arial"/>
        </w:rPr>
      </w:pPr>
      <w:r>
        <w:rPr>
          <w:rFonts w:eastAsia="Times New Roman"/>
          <w:sz w:val="24"/>
          <w:szCs w:val="24"/>
        </w:rPr>
        <w:t>Правила поведения и обряды в природе.</w:t>
      </w:r>
    </w:p>
    <w:p w:rsidR="00C926FA" w:rsidRDefault="00C926FA">
      <w:pPr>
        <w:spacing w:line="369" w:lineRule="exact"/>
        <w:rPr>
          <w:sz w:val="20"/>
          <w:szCs w:val="20"/>
        </w:rPr>
      </w:pPr>
    </w:p>
    <w:p w:rsidR="00C926FA" w:rsidRDefault="00C926FA">
      <w:pPr>
        <w:spacing w:line="237" w:lineRule="exact"/>
        <w:rPr>
          <w:sz w:val="20"/>
          <w:szCs w:val="20"/>
        </w:rPr>
      </w:pPr>
    </w:p>
    <w:p w:rsidR="00C926FA" w:rsidRDefault="003440D3">
      <w:pPr>
        <w:ind w:left="9473"/>
        <w:rPr>
          <w:sz w:val="20"/>
          <w:szCs w:val="20"/>
        </w:rPr>
      </w:pPr>
      <w:r>
        <w:rPr>
          <w:rFonts w:eastAsia="Times New Roman"/>
          <w:sz w:val="24"/>
          <w:szCs w:val="24"/>
        </w:rPr>
        <w:t>85</w:t>
      </w:r>
    </w:p>
    <w:p w:rsidR="00C926FA" w:rsidRDefault="00C926FA">
      <w:pPr>
        <w:sectPr w:rsidR="00C926FA">
          <w:pgSz w:w="11900" w:h="16838"/>
          <w:pgMar w:top="1262" w:right="846" w:bottom="429" w:left="1347" w:header="0" w:footer="0" w:gutter="0"/>
          <w:cols w:space="720" w:equalWidth="0">
            <w:col w:w="9713"/>
          </w:cols>
        </w:sectPr>
      </w:pPr>
    </w:p>
    <w:p w:rsidR="0096539E" w:rsidRDefault="0096539E" w:rsidP="0096539E">
      <w:pPr>
        <w:spacing w:line="234" w:lineRule="auto"/>
        <w:ind w:left="1700" w:right="320"/>
        <w:jc w:val="center"/>
        <w:rPr>
          <w:sz w:val="20"/>
          <w:szCs w:val="20"/>
        </w:rPr>
      </w:pPr>
      <w:r>
        <w:rPr>
          <w:rFonts w:eastAsia="Times New Roman"/>
          <w:b/>
          <w:bCs/>
          <w:sz w:val="24"/>
          <w:szCs w:val="24"/>
        </w:rPr>
        <w:lastRenderedPageBreak/>
        <w:t>2.3.</w:t>
      </w:r>
      <w:r>
        <w:rPr>
          <w:rFonts w:eastAsia="Times New Roman"/>
          <w:b/>
          <w:bCs/>
          <w:sz w:val="24"/>
          <w:szCs w:val="24"/>
          <w:u w:val="single"/>
        </w:rPr>
        <w:t>РАБОЧАЯ ПРОГРАММА ВОСПИТАНИЯ ОБУЧАЮЩИХСЯ НА УРОВНЕСРЕДНЕГО ОБЩЕГО ОБРАЗОВАНИЯ</w:t>
      </w:r>
    </w:p>
    <w:p w:rsidR="0096539E" w:rsidRDefault="0096539E" w:rsidP="0096539E">
      <w:pPr>
        <w:spacing w:line="238" w:lineRule="auto"/>
        <w:jc w:val="both"/>
        <w:rPr>
          <w:rFonts w:eastAsia="Times New Roman"/>
          <w:sz w:val="24"/>
          <w:szCs w:val="24"/>
        </w:rPr>
      </w:pPr>
    </w:p>
    <w:p w:rsidR="0096539E" w:rsidRPr="00C271F3" w:rsidRDefault="0096539E" w:rsidP="0096539E">
      <w:pPr>
        <w:tabs>
          <w:tab w:val="left" w:pos="851"/>
        </w:tabs>
        <w:ind w:firstLine="567"/>
        <w:jc w:val="both"/>
        <w:rPr>
          <w:w w:val="0"/>
          <w:sz w:val="24"/>
        </w:rPr>
      </w:pPr>
      <w:r w:rsidRPr="00C271F3">
        <w:rPr>
          <w:w w:val="0"/>
          <w:sz w:val="24"/>
        </w:rPr>
        <w:t>Программа воспитания МБОУ «</w:t>
      </w:r>
      <w:r>
        <w:rPr>
          <w:w w:val="0"/>
          <w:sz w:val="24"/>
        </w:rPr>
        <w:t>Сургулукская</w:t>
      </w:r>
      <w:r w:rsidRPr="00C271F3">
        <w:rPr>
          <w:w w:val="0"/>
          <w:sz w:val="24"/>
        </w:rPr>
        <w:t xml:space="preserve"> СОШ</w:t>
      </w:r>
      <w:r>
        <w:rPr>
          <w:w w:val="0"/>
          <w:sz w:val="24"/>
        </w:rPr>
        <w:t>им.бр. Боескоровых</w:t>
      </w:r>
      <w:r w:rsidRPr="00C271F3">
        <w:rPr>
          <w:w w:val="0"/>
          <w:sz w:val="24"/>
        </w:rPr>
        <w:t>»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96539E" w:rsidRPr="0096539E" w:rsidRDefault="0096539E" w:rsidP="0096539E">
      <w:pPr>
        <w:tabs>
          <w:tab w:val="left" w:pos="851"/>
        </w:tabs>
        <w:ind w:firstLine="567"/>
        <w:jc w:val="both"/>
        <w:rPr>
          <w:w w:val="0"/>
          <w:sz w:val="24"/>
        </w:rPr>
      </w:pPr>
      <w:r w:rsidRPr="00C271F3">
        <w:rPr>
          <w:w w:val="0"/>
          <w:sz w:val="24"/>
        </w:rPr>
        <w:t xml:space="preserve"> Программа направлена на создание условийгармоничного вхождения, обучающихся в социальный мир и налаживание ответственных взаимоотношений с окружающими их людьми. В центре программы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96539E" w:rsidRDefault="0096539E" w:rsidP="0096539E">
      <w:pPr>
        <w:rPr>
          <w:b/>
          <w:w w:val="0"/>
          <w:sz w:val="24"/>
        </w:rPr>
      </w:pPr>
    </w:p>
    <w:p w:rsidR="0096539E" w:rsidRPr="007148F6" w:rsidRDefault="0096539E" w:rsidP="0096539E">
      <w:pPr>
        <w:ind w:firstLine="567"/>
        <w:jc w:val="center"/>
        <w:rPr>
          <w:b/>
          <w:w w:val="0"/>
          <w:sz w:val="24"/>
          <w:shd w:val="clear" w:color="000000" w:fill="FFFFFF"/>
        </w:rPr>
      </w:pPr>
      <w:r w:rsidRPr="007148F6">
        <w:rPr>
          <w:b/>
          <w:w w:val="0"/>
          <w:sz w:val="24"/>
          <w:shd w:val="clear" w:color="000000" w:fill="FFFFFF"/>
        </w:rPr>
        <w:t xml:space="preserve">1. ОСОБЕННОСТИ ОРГАНИЗУЕМОГО В </w:t>
      </w:r>
      <w:r>
        <w:rPr>
          <w:b/>
          <w:w w:val="0"/>
          <w:sz w:val="24"/>
          <w:shd w:val="clear" w:color="000000" w:fill="FFFFFF"/>
        </w:rPr>
        <w:br/>
        <w:t>МБОУ «СУРГУЛУКСКАЯ СОШ ИМ.БР.БОЕСКОРОВЫХ»</w:t>
      </w:r>
    </w:p>
    <w:p w:rsidR="0096539E" w:rsidRDefault="0096539E" w:rsidP="0096539E">
      <w:pPr>
        <w:ind w:firstLine="567"/>
        <w:jc w:val="center"/>
        <w:rPr>
          <w:b/>
          <w:w w:val="0"/>
          <w:sz w:val="24"/>
          <w:shd w:val="clear" w:color="000000" w:fill="FFFFFF"/>
        </w:rPr>
      </w:pPr>
      <w:r w:rsidRPr="007148F6">
        <w:rPr>
          <w:b/>
          <w:w w:val="0"/>
          <w:sz w:val="24"/>
          <w:shd w:val="clear" w:color="000000" w:fill="FFFFFF"/>
        </w:rPr>
        <w:t>ВОСПИТАТЕЛЬНОГО ПРОЦЕССА</w:t>
      </w:r>
    </w:p>
    <w:p w:rsidR="0096539E" w:rsidRPr="001805E8" w:rsidRDefault="0096539E" w:rsidP="0096539E">
      <w:pPr>
        <w:rPr>
          <w:w w:val="0"/>
          <w:sz w:val="24"/>
        </w:rPr>
      </w:pPr>
    </w:p>
    <w:p w:rsidR="0096539E" w:rsidRPr="001805E8" w:rsidRDefault="0096539E" w:rsidP="0096539E">
      <w:pPr>
        <w:rPr>
          <w:color w:val="000000"/>
          <w:sz w:val="24"/>
        </w:rPr>
      </w:pPr>
      <w:r w:rsidRPr="001805E8">
        <w:rPr>
          <w:color w:val="000000"/>
          <w:sz w:val="24"/>
        </w:rPr>
        <w:t>Воспитание в школе – это процесс формирования личности ребенка, в котором непосредственно участвуют педагоги школы, школьники, их родители и социум. Основные принципы сотрудничества педагогов и детей, которые неукоснительно соблюдает наша школа, обеспечивают:</w:t>
      </w:r>
    </w:p>
    <w:p w:rsidR="0096539E" w:rsidRPr="001805E8" w:rsidRDefault="0096539E" w:rsidP="00215E4C">
      <w:pPr>
        <w:numPr>
          <w:ilvl w:val="0"/>
          <w:numId w:val="89"/>
        </w:numPr>
        <w:spacing w:before="100" w:beforeAutospacing="1" w:after="100" w:afterAutospacing="1"/>
        <w:ind w:left="780" w:right="180"/>
        <w:contextualSpacing/>
        <w:rPr>
          <w:color w:val="000000"/>
          <w:sz w:val="24"/>
        </w:rPr>
      </w:pPr>
      <w:r w:rsidRPr="001805E8">
        <w:rPr>
          <w:color w:val="000000"/>
          <w:sz w:val="24"/>
        </w:rPr>
        <w:t>соблюдение законности и прав детей и их семей;</w:t>
      </w:r>
    </w:p>
    <w:p w:rsidR="0096539E" w:rsidRPr="001805E8" w:rsidRDefault="0096539E" w:rsidP="00215E4C">
      <w:pPr>
        <w:numPr>
          <w:ilvl w:val="0"/>
          <w:numId w:val="89"/>
        </w:numPr>
        <w:spacing w:before="100" w:beforeAutospacing="1" w:after="100" w:afterAutospacing="1"/>
        <w:ind w:left="780" w:right="180"/>
        <w:contextualSpacing/>
        <w:rPr>
          <w:color w:val="000000"/>
          <w:sz w:val="24"/>
        </w:rPr>
      </w:pPr>
      <w:r w:rsidRPr="001805E8">
        <w:rPr>
          <w:color w:val="000000"/>
          <w:sz w:val="24"/>
        </w:rPr>
        <w:t>соблюдение конфиденциальности информации о ребенке и семье;</w:t>
      </w:r>
    </w:p>
    <w:p w:rsidR="0096539E" w:rsidRPr="001805E8" w:rsidRDefault="0096539E" w:rsidP="00215E4C">
      <w:pPr>
        <w:numPr>
          <w:ilvl w:val="0"/>
          <w:numId w:val="89"/>
        </w:numPr>
        <w:spacing w:before="100" w:beforeAutospacing="1" w:after="100" w:afterAutospacing="1"/>
        <w:ind w:left="780" w:right="180"/>
        <w:contextualSpacing/>
        <w:rPr>
          <w:color w:val="000000"/>
          <w:sz w:val="24"/>
        </w:rPr>
      </w:pPr>
      <w:r w:rsidRPr="001805E8">
        <w:rPr>
          <w:color w:val="000000"/>
          <w:sz w:val="24"/>
        </w:rPr>
        <w:t>создание безопасной и психологически комфортной образовательной среды как для детей, так и для взрослых;</w:t>
      </w:r>
    </w:p>
    <w:p w:rsidR="0096539E" w:rsidRPr="001805E8" w:rsidRDefault="0096539E" w:rsidP="00215E4C">
      <w:pPr>
        <w:numPr>
          <w:ilvl w:val="0"/>
          <w:numId w:val="89"/>
        </w:numPr>
        <w:spacing w:before="100" w:beforeAutospacing="1" w:after="100" w:afterAutospacing="1"/>
        <w:ind w:left="780" w:right="180"/>
        <w:contextualSpacing/>
        <w:rPr>
          <w:color w:val="000000"/>
          <w:sz w:val="24"/>
        </w:rPr>
      </w:pPr>
      <w:r w:rsidRPr="001805E8">
        <w:rPr>
          <w:color w:val="000000"/>
          <w:sz w:val="24"/>
        </w:rPr>
        <w:t>создание детско-взрослых объединений;</w:t>
      </w:r>
    </w:p>
    <w:p w:rsidR="0096539E" w:rsidRPr="001805E8" w:rsidRDefault="0096539E" w:rsidP="00215E4C">
      <w:pPr>
        <w:numPr>
          <w:ilvl w:val="0"/>
          <w:numId w:val="89"/>
        </w:numPr>
        <w:spacing w:before="100" w:beforeAutospacing="1" w:after="100" w:afterAutospacing="1"/>
        <w:ind w:left="780" w:right="180"/>
        <w:rPr>
          <w:color w:val="000000"/>
          <w:sz w:val="24"/>
        </w:rPr>
      </w:pPr>
      <w:r w:rsidRPr="001805E8">
        <w:rPr>
          <w:color w:val="000000"/>
          <w:sz w:val="24"/>
        </w:rPr>
        <w:t>системность, целесообразность и оригинальность воспитательных мероприятий.</w:t>
      </w:r>
    </w:p>
    <w:p w:rsidR="0096539E" w:rsidRPr="001805E8" w:rsidRDefault="0096539E" w:rsidP="0096539E">
      <w:pPr>
        <w:pStyle w:val="a6"/>
        <w:tabs>
          <w:tab w:val="left" w:pos="9356"/>
        </w:tabs>
        <w:ind w:right="238" w:hanging="96"/>
        <w:rPr>
          <w:lang w:val="ru-RU"/>
        </w:rPr>
      </w:pPr>
      <w:r w:rsidRPr="0096539E">
        <w:rPr>
          <w:lang w:val="ru-RU"/>
        </w:rPr>
        <w:t>Сургулукская средняя общеобразовательная школа имени братьев Боескоровых являетсямуниципальнымбюджетнымобщеобразовательнымучреждениемирасположенавВерхневилюйскоммуниципальномрайонеРеспублики Саха (Якутия)</w:t>
      </w:r>
      <w:r w:rsidRPr="001805E8">
        <w:rPr>
          <w:lang w:val="ru-RU"/>
        </w:rPr>
        <w:t xml:space="preserve">. </w:t>
      </w:r>
    </w:p>
    <w:p w:rsidR="0096539E" w:rsidRDefault="0096539E" w:rsidP="0096539E">
      <w:pPr>
        <w:pStyle w:val="a6"/>
        <w:tabs>
          <w:tab w:val="left" w:pos="9356"/>
        </w:tabs>
        <w:ind w:right="238" w:hanging="96"/>
        <w:rPr>
          <w:lang w:val="ru-RU"/>
        </w:rPr>
      </w:pPr>
      <w:r w:rsidRPr="001805E8">
        <w:rPr>
          <w:lang w:val="ru-RU"/>
        </w:rPr>
        <w:t xml:space="preserve">           В </w:t>
      </w:r>
      <w:r w:rsidRPr="0005126F">
        <w:rPr>
          <w:lang w:val="ru-RU"/>
        </w:rPr>
        <w:t>МБОУ «Сургулукская СОШ им</w:t>
      </w:r>
      <w:r w:rsidRPr="001805E8">
        <w:rPr>
          <w:lang w:val="ru-RU"/>
        </w:rPr>
        <w:t xml:space="preserve">ени </w:t>
      </w:r>
      <w:r w:rsidRPr="0005126F">
        <w:rPr>
          <w:lang w:val="ru-RU"/>
        </w:rPr>
        <w:t>бр.Боескоровых» в 202</w:t>
      </w:r>
      <w:r w:rsidRPr="001805E8">
        <w:rPr>
          <w:lang w:val="ru-RU"/>
        </w:rPr>
        <w:t>1</w:t>
      </w:r>
      <w:r w:rsidRPr="0005126F">
        <w:rPr>
          <w:lang w:val="ru-RU"/>
        </w:rPr>
        <w:t>-202</w:t>
      </w:r>
      <w:r w:rsidRPr="001805E8">
        <w:rPr>
          <w:lang w:val="ru-RU"/>
        </w:rPr>
        <w:t>2</w:t>
      </w:r>
      <w:r w:rsidRPr="0005126F">
        <w:rPr>
          <w:lang w:val="ru-RU"/>
        </w:rPr>
        <w:t xml:space="preserve"> учебном году обуча</w:t>
      </w:r>
      <w:r w:rsidRPr="001805E8">
        <w:rPr>
          <w:lang w:val="ru-RU"/>
        </w:rPr>
        <w:t>е</w:t>
      </w:r>
      <w:r w:rsidRPr="0005126F">
        <w:rPr>
          <w:lang w:val="ru-RU"/>
        </w:rPr>
        <w:t xml:space="preserve">тся </w:t>
      </w:r>
      <w:r w:rsidRPr="001805E8">
        <w:rPr>
          <w:lang w:val="ru-RU"/>
        </w:rPr>
        <w:t>44</w:t>
      </w:r>
      <w:r w:rsidRPr="0005126F">
        <w:rPr>
          <w:lang w:val="ru-RU"/>
        </w:rPr>
        <w:t xml:space="preserve"> обучающихся. </w:t>
      </w:r>
    </w:p>
    <w:p w:rsidR="0096539E" w:rsidRPr="006A0642" w:rsidRDefault="0096539E" w:rsidP="0096539E">
      <w:pPr>
        <w:pStyle w:val="a6"/>
        <w:tabs>
          <w:tab w:val="left" w:pos="9356"/>
        </w:tabs>
        <w:ind w:right="238" w:hanging="96"/>
      </w:pPr>
      <w:r w:rsidRPr="0096539E">
        <w:rPr>
          <w:lang w:val="ru-RU"/>
        </w:rPr>
        <w:t>В дошкольном учреждении всего 1</w:t>
      </w:r>
      <w:r w:rsidRPr="001805E8">
        <w:rPr>
          <w:lang w:val="ru-RU"/>
        </w:rPr>
        <w:t>5</w:t>
      </w:r>
      <w:r w:rsidRPr="0096539E">
        <w:rPr>
          <w:lang w:val="ru-RU"/>
        </w:rPr>
        <w:t xml:space="preserve"> воспитанников.</w:t>
      </w:r>
      <w:r w:rsidRPr="001805E8">
        <w:rPr>
          <w:lang w:val="ru-RU"/>
        </w:rPr>
        <w:t xml:space="preserve"> Итого -  59.</w:t>
      </w:r>
    </w:p>
    <w:p w:rsidR="0096539E" w:rsidRPr="006A0642" w:rsidRDefault="0096539E" w:rsidP="0096539E">
      <w:pPr>
        <w:tabs>
          <w:tab w:val="left" w:pos="2580"/>
        </w:tabs>
      </w:pPr>
      <w:r>
        <w:tab/>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5233"/>
        <w:gridCol w:w="1418"/>
      </w:tblGrid>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p>
        </w:tc>
        <w:tc>
          <w:tcPr>
            <w:tcW w:w="5233"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МБОУ</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Всего семей</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25</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Полная семья</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15</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3</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Из них МОС и МДМОС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19</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4</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ВПМ</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0</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5</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Неполная семья</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7</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6</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Из них МОС и МДМОС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3</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7</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ВПМ</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4</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8</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где оба родители работают</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8</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lastRenderedPageBreak/>
              <w:t>9</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где работает 1 родитель</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10</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Оба родителя безработные</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5</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11</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СОП и ТЖС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12</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с отчимами</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13</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 xml:space="preserve">Сожитель </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8402" w:type="dxa"/>
            <w:gridSpan w:val="3"/>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МБДОУ</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1</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Всего семей</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13</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2</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Полная семья</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10</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3</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Из них МОС и МДМОС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10</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4</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Неполная семья</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3</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5</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Из них МОС и МДМОС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3</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6</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где оба родители работают</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7</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где работает 1 родитель</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9</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8</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Оба родителя безработные</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2</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9</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СОП и ТЖС</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0</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10</w:t>
            </w:r>
          </w:p>
        </w:tc>
        <w:tc>
          <w:tcPr>
            <w:tcW w:w="5233" w:type="dxa"/>
          </w:tcPr>
          <w:p w:rsidR="0096539E" w:rsidRPr="001805E8" w:rsidRDefault="0096539E" w:rsidP="0096539E">
            <w:pPr>
              <w:pStyle w:val="a6"/>
              <w:tabs>
                <w:tab w:val="left" w:pos="9356"/>
              </w:tabs>
              <w:spacing w:line="360" w:lineRule="auto"/>
              <w:ind w:right="241"/>
              <w:rPr>
                <w:lang w:val="ru-RU" w:eastAsia="en-US"/>
              </w:rPr>
            </w:pPr>
            <w:r w:rsidRPr="001805E8">
              <w:rPr>
                <w:lang w:val="ru-RU" w:eastAsia="en-US"/>
              </w:rPr>
              <w:t>Семьи с отчимами</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1</w:t>
            </w:r>
          </w:p>
        </w:tc>
      </w:tr>
      <w:tr w:rsidR="0096539E" w:rsidRPr="001805E8" w:rsidTr="0096539E">
        <w:tc>
          <w:tcPr>
            <w:tcW w:w="1751" w:type="dxa"/>
          </w:tcPr>
          <w:p w:rsidR="0096539E" w:rsidRPr="001805E8" w:rsidRDefault="0096539E" w:rsidP="0096539E">
            <w:pPr>
              <w:pStyle w:val="a6"/>
              <w:tabs>
                <w:tab w:val="left" w:pos="9356"/>
              </w:tabs>
              <w:spacing w:line="360" w:lineRule="auto"/>
              <w:ind w:right="241"/>
              <w:jc w:val="center"/>
              <w:rPr>
                <w:lang w:val="ru-RU" w:eastAsia="en-US"/>
              </w:rPr>
            </w:pPr>
            <w:r>
              <w:rPr>
                <w:lang w:val="ru-RU" w:eastAsia="en-US"/>
              </w:rPr>
              <w:t>11</w:t>
            </w:r>
          </w:p>
        </w:tc>
        <w:tc>
          <w:tcPr>
            <w:tcW w:w="5233" w:type="dxa"/>
          </w:tcPr>
          <w:p w:rsidR="0096539E" w:rsidRPr="001805E8" w:rsidRDefault="0096539E" w:rsidP="0096539E">
            <w:pPr>
              <w:pStyle w:val="a6"/>
              <w:tabs>
                <w:tab w:val="left" w:pos="9356"/>
              </w:tabs>
              <w:spacing w:line="360" w:lineRule="auto"/>
              <w:ind w:right="241"/>
              <w:jc w:val="left"/>
              <w:rPr>
                <w:lang w:val="ru-RU" w:eastAsia="en-US"/>
              </w:rPr>
            </w:pPr>
            <w:r w:rsidRPr="001805E8">
              <w:rPr>
                <w:lang w:val="ru-RU" w:eastAsia="en-US"/>
              </w:rPr>
              <w:t>Сожитель</w:t>
            </w:r>
          </w:p>
        </w:tc>
        <w:tc>
          <w:tcPr>
            <w:tcW w:w="1418" w:type="dxa"/>
          </w:tcPr>
          <w:p w:rsidR="0096539E" w:rsidRPr="001805E8" w:rsidRDefault="0096539E" w:rsidP="0096539E">
            <w:pPr>
              <w:pStyle w:val="a6"/>
              <w:tabs>
                <w:tab w:val="left" w:pos="9356"/>
              </w:tabs>
              <w:spacing w:line="360" w:lineRule="auto"/>
              <w:ind w:right="241"/>
              <w:jc w:val="center"/>
              <w:rPr>
                <w:lang w:val="ru-RU" w:eastAsia="en-US"/>
              </w:rPr>
            </w:pPr>
            <w:r w:rsidRPr="001805E8">
              <w:rPr>
                <w:lang w:val="ru-RU" w:eastAsia="en-US"/>
              </w:rPr>
              <w:t>0</w:t>
            </w:r>
          </w:p>
        </w:tc>
      </w:tr>
    </w:tbl>
    <w:p w:rsidR="0096539E" w:rsidRDefault="0096539E" w:rsidP="0096539E">
      <w:pPr>
        <w:tabs>
          <w:tab w:val="left" w:pos="2580"/>
        </w:tabs>
      </w:pPr>
    </w:p>
    <w:p w:rsidR="0096539E" w:rsidRDefault="0096539E" w:rsidP="0096539E"/>
    <w:p w:rsidR="0096539E" w:rsidRPr="0096539E" w:rsidRDefault="0096539E" w:rsidP="009C6C95">
      <w:pPr>
        <w:pStyle w:val="a6"/>
        <w:ind w:right="242" w:hanging="96"/>
        <w:contextualSpacing/>
        <w:rPr>
          <w:lang w:val="ru-RU"/>
        </w:rPr>
      </w:pPr>
      <w:r w:rsidRPr="0096539E">
        <w:rPr>
          <w:lang w:val="ru-RU"/>
        </w:rPr>
        <w:tab/>
        <w:t xml:space="preserve">Обучениеведётсяс1по11класспотремуровнямобразованияв11классахкомплектах: начальное общее образование - 4 класса, основное общее образование- 5классов, среднее общее образование-2 класса. Формаобучения-очная, обучениепроводитсяводнусмену. </w:t>
      </w:r>
    </w:p>
    <w:p w:rsidR="0096539E" w:rsidRPr="001805E8" w:rsidRDefault="0096539E" w:rsidP="009C6C95">
      <w:pPr>
        <w:pStyle w:val="a8"/>
        <w:shd w:val="clear" w:color="auto" w:fill="FFFFFF"/>
        <w:spacing w:before="0" w:beforeAutospacing="0" w:after="0" w:afterAutospacing="0"/>
        <w:ind w:hanging="96"/>
        <w:contextualSpacing/>
        <w:jc w:val="both"/>
        <w:rPr>
          <w:color w:val="333333"/>
        </w:rPr>
      </w:pPr>
      <w:r w:rsidRPr="001805E8">
        <w:rPr>
          <w:color w:val="333333"/>
        </w:rPr>
        <w:t xml:space="preserve"> В селе развита сельскохозяйственная деятельность (разведение крупного рогатого скота, коневодство), собирательство ягод и огородничество, рыболовство и промысел пушных зверей. Изучение исторического прошлого села и возрождение традиций являются мощным воспитательным потенциалом, основанным на близких к ребенку понятиях: любви к родителям, родным местам, родному укладу жизни.</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Организация воспитательной работы в сельской школе имеет гораздо большее значение, так как ее ученики ограничены в возможности выбирать объединение по интересам, посещать различные кружки и секции. Замкнутость социального пространства, удаленность культурных центров, ограниченность сферы социальных связей, учащихся создают трудности в организации образовательной и воспитательной работы в сельской школе. В процессе воспитания школа сотрудничает с Сургулукской модельной библиотекой, ФАП, администрацией наслега. К сожалению, на данный момент основной центр культуры и досуга закрыт. Именно поэтому на данный момент школа становится основным очагом культуры на селе и оказывает значительное влияние на формирование духовного облика его жителей. Это позволяет привлекать учащихся к активному участию в решении экономических и культурных проблем, с ранних лет приобщать их к делам села и тем самым формировать у детей чувство принадлежности к своей малой Родине и ответственности за нее. </w:t>
      </w:r>
    </w:p>
    <w:p w:rsidR="0096539E" w:rsidRPr="001805E8" w:rsidRDefault="0096539E" w:rsidP="009C6C95">
      <w:pPr>
        <w:tabs>
          <w:tab w:val="left" w:pos="851"/>
        </w:tabs>
        <w:contextualSpacing/>
        <w:rPr>
          <w:w w:val="0"/>
          <w:sz w:val="24"/>
        </w:rPr>
      </w:pPr>
      <w:r w:rsidRPr="006A0642">
        <w:rPr>
          <w:color w:val="333333"/>
          <w:sz w:val="24"/>
        </w:rPr>
        <w:t>Начиная, с дошкольного возраста детям прививается любовь к прекрасному, бережному отношению к окружающей среде.</w:t>
      </w:r>
      <w:r w:rsidRPr="001805E8">
        <w:rPr>
          <w:w w:val="0"/>
          <w:sz w:val="24"/>
        </w:rPr>
        <w:t>Приоритетными формами организации воспитательного процесса в МБОУ «Сургулукская СОШ им.бр. Боескоровых» являются:</w:t>
      </w:r>
    </w:p>
    <w:p w:rsidR="0096539E" w:rsidRPr="001805E8" w:rsidRDefault="0096539E" w:rsidP="009C6C95">
      <w:pPr>
        <w:tabs>
          <w:tab w:val="left" w:pos="851"/>
        </w:tabs>
        <w:contextualSpacing/>
        <w:rPr>
          <w:w w:val="0"/>
          <w:sz w:val="24"/>
        </w:rPr>
      </w:pPr>
      <w:r w:rsidRPr="001805E8">
        <w:rPr>
          <w:w w:val="0"/>
          <w:sz w:val="24"/>
        </w:rPr>
        <w:t>МБДОУ «Хатынчаана» - Уголок природы</w:t>
      </w:r>
    </w:p>
    <w:p w:rsidR="0096539E" w:rsidRPr="001805E8" w:rsidRDefault="0096539E" w:rsidP="009C6C95">
      <w:pPr>
        <w:tabs>
          <w:tab w:val="left" w:pos="851"/>
        </w:tabs>
        <w:contextualSpacing/>
        <w:rPr>
          <w:w w:val="0"/>
          <w:sz w:val="24"/>
        </w:rPr>
      </w:pPr>
      <w:r w:rsidRPr="001805E8">
        <w:rPr>
          <w:w w:val="0"/>
          <w:sz w:val="24"/>
        </w:rPr>
        <w:t>- кружок «Байанай» со 2 по 6 класс</w:t>
      </w:r>
    </w:p>
    <w:p w:rsidR="0096539E" w:rsidRPr="001805E8" w:rsidRDefault="0096539E" w:rsidP="009C6C95">
      <w:pPr>
        <w:tabs>
          <w:tab w:val="left" w:pos="851"/>
        </w:tabs>
        <w:contextualSpacing/>
        <w:rPr>
          <w:w w:val="0"/>
          <w:sz w:val="24"/>
        </w:rPr>
      </w:pPr>
      <w:r w:rsidRPr="001805E8">
        <w:rPr>
          <w:w w:val="0"/>
          <w:sz w:val="24"/>
        </w:rPr>
        <w:t>- танцевальный коллектив «Сайылык о5олоро»</w:t>
      </w:r>
    </w:p>
    <w:p w:rsidR="0096539E" w:rsidRPr="001805E8" w:rsidRDefault="0096539E" w:rsidP="009C6C95">
      <w:pPr>
        <w:tabs>
          <w:tab w:val="left" w:pos="851"/>
        </w:tabs>
        <w:contextualSpacing/>
        <w:rPr>
          <w:w w:val="0"/>
          <w:sz w:val="24"/>
        </w:rPr>
      </w:pPr>
      <w:r w:rsidRPr="001805E8">
        <w:rPr>
          <w:w w:val="0"/>
          <w:sz w:val="24"/>
        </w:rPr>
        <w:lastRenderedPageBreak/>
        <w:t>- фольклорный ансамбль «Ситим»</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Так, в МБДОУ «Хатынчаана» есть «Уголок природы», где воспитанники могут близко узнать растительный и животный мир родного края, а также прикоснутся к прошлому. Социальный заказ школе на преобразование в сфере воспитания мы видим в том, чтобы педагогическими средствами попытаться ослабить усилившуюся тенденцию в миграции молодежи из села.</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«Возрождение традиционной культуры, жителей севера Верхневилюйского улуса, путем воспитания подрастающего поколения». </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Сельская природная среда естественна и приближена к людям. Она включена в жизнь и быт людей. Сельский школьник воспринимает природу как естественную среду собственного обитания. В связи с ухудшением экологической обстановки для сельских школьников особо важно овладеть основами экологической культуры и природосберегающего хозяйствования. Начиная, с начальных классов обучающиеся занимаются в кружках «Байанай», «Росток». Где они на практике применяют полученные знания на деле. Они умеют ставить селки, капканы, сети. Разбираются в охотничьих тонкостях. Вместе с руководителями и родителями ходят на мунха, куйуур. «Возрождение традиционных традиций» </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В настоящее время в селе практически отсутствуют традиционные ремесла и так называемые народные промыслы. </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Таким образом, наша школа, с одной стороны, очень сильно ощущает на себе все изменения, трудности, возникающие в жизни села, местном хозяйстве, а с другой — сама способна оказывать существенное влияние на решение социальных проблем села, оперативно реагировать на происходящие вокруг события. Развитие школы неразрывно связано с ее социальным окружением, использованием воспитательного потенциала сельского социума.  Школа при этом может успешно выполнять роль носителя, генератора и трансформатора самых лучших, прогрессивных идей, традиций.</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 xml:space="preserve">В нашей школе имеются особенно благоприятные условия для сотрудничества, организации совместной деятельности и общения, творчества педагогов и детей, старших и младших, так как нет резкой обособленности между классами, учащимися разного возраста. </w:t>
      </w:r>
    </w:p>
    <w:p w:rsidR="0096539E" w:rsidRPr="001805E8" w:rsidRDefault="0096539E" w:rsidP="009C6C95">
      <w:pPr>
        <w:pStyle w:val="a8"/>
        <w:shd w:val="clear" w:color="auto" w:fill="FFFFFF"/>
        <w:spacing w:before="0" w:beforeAutospacing="0" w:after="0" w:afterAutospacing="0"/>
        <w:contextualSpacing/>
        <w:jc w:val="both"/>
        <w:rPr>
          <w:color w:val="333333"/>
        </w:rPr>
      </w:pPr>
      <w:r w:rsidRPr="001805E8">
        <w:rPr>
          <w:color w:val="333333"/>
        </w:rPr>
        <w:t>Выпускники сельской школы должны уметь жить в условиях обостренной социальной и материальной неопределенности, решать задачи организации новых форм хозяйствования на селе, в том числе и негосударственных. В условиях изменения содержания и характера труда и отмирания ряда видов массового труда, растущей безработицы и в то же время расширения сфер применения способностей сельского жителя, сельская школа призвана обеспечить соответствующую подготовку учащихся с учетом данных изменений. Так они могут стать фермерами, охотниками и т.д.</w:t>
      </w:r>
    </w:p>
    <w:p w:rsidR="0096539E" w:rsidRPr="001805E8" w:rsidRDefault="0096539E" w:rsidP="009C6C95">
      <w:pPr>
        <w:contextualSpacing/>
      </w:pPr>
    </w:p>
    <w:p w:rsidR="0096539E" w:rsidRPr="001805E8" w:rsidRDefault="0096539E" w:rsidP="009C6C95">
      <w:pPr>
        <w:contextualSpacing/>
        <w:jc w:val="center"/>
        <w:rPr>
          <w:bCs/>
          <w:color w:val="000000"/>
          <w:sz w:val="24"/>
        </w:rPr>
      </w:pPr>
      <w:r w:rsidRPr="001805E8">
        <w:rPr>
          <w:bCs/>
          <w:color w:val="000000"/>
          <w:sz w:val="24"/>
        </w:rPr>
        <w:t>ЦЕЛЬ И ЗАДАЧИ ВОСПИТАНИЯ ОБУЧАЮЩИХСЯ</w:t>
      </w:r>
    </w:p>
    <w:p w:rsidR="0096539E" w:rsidRPr="001805E8" w:rsidRDefault="0096539E" w:rsidP="009C6C95">
      <w:pPr>
        <w:contextualSpacing/>
        <w:jc w:val="center"/>
        <w:rPr>
          <w:color w:val="000000"/>
          <w:sz w:val="24"/>
        </w:rPr>
      </w:pPr>
    </w:p>
    <w:p w:rsidR="0096539E" w:rsidRPr="0096539E" w:rsidRDefault="0096539E" w:rsidP="009C6C95">
      <w:pPr>
        <w:pStyle w:val="a6"/>
        <w:ind w:left="238" w:right="238" w:firstLine="697"/>
        <w:contextualSpacing/>
        <w:rPr>
          <w:lang w:val="ru-RU"/>
        </w:rPr>
      </w:pPr>
      <w:r w:rsidRPr="0096539E">
        <w:rPr>
          <w:lang w:val="ru-RU"/>
        </w:rPr>
        <w:t>Вкачествеценностно-целевойосновысоставляемойПрограммывыступаетКонцепция духовно-нравственного развития и воспитания личности гражданина России,котораядаётпредставленияосовременномнациональномвоспитательномидеале:высоконравственный,творческий,компетентныйгражданинРоссии,принимающийсудьбуОтечества,каксвоюличную,осознающийответственностьзанастоящееибудущеесвоейстраны,укорененныйвдуховныхикультурныхтрадицияхмногонациональногонародаРоссийскойФедерации.Данныйидеалвыступаетвроли идеальнойцелипрограммируемогопроцессавоспитанияучащихсяобразовательногоучреждения.</w:t>
      </w:r>
    </w:p>
    <w:p w:rsidR="0096539E" w:rsidRDefault="0096539E" w:rsidP="0096539E">
      <w:pPr>
        <w:tabs>
          <w:tab w:val="left" w:pos="3000"/>
        </w:tabs>
        <w:contextualSpacing/>
      </w:pPr>
    </w:p>
    <w:p w:rsidR="0096539E" w:rsidRPr="009C6C95" w:rsidRDefault="0096539E" w:rsidP="009C6C95">
      <w:pPr>
        <w:pStyle w:val="31"/>
        <w:spacing w:before="0"/>
        <w:contextualSpacing/>
        <w:jc w:val="center"/>
        <w:rPr>
          <w:b w:val="0"/>
        </w:rPr>
      </w:pPr>
      <w:r>
        <w:tab/>
      </w:r>
      <w:r w:rsidRPr="009C6C95">
        <w:rPr>
          <w:b w:val="0"/>
        </w:rPr>
        <w:t>ЦЕЛЬ ВОСПИТАНИЯ</w:t>
      </w:r>
    </w:p>
    <w:p w:rsidR="0096539E" w:rsidRPr="009C6C95" w:rsidRDefault="0096539E" w:rsidP="009C6C95">
      <w:pPr>
        <w:pStyle w:val="a6"/>
        <w:spacing w:before="7"/>
        <w:contextualSpacing/>
        <w:rPr>
          <w:sz w:val="23"/>
          <w:lang w:val="ru-RU"/>
        </w:rPr>
      </w:pPr>
    </w:p>
    <w:p w:rsidR="0096539E" w:rsidRPr="009C6C95" w:rsidRDefault="0096539E" w:rsidP="009C6C95">
      <w:pPr>
        <w:pStyle w:val="a6"/>
        <w:ind w:left="221" w:right="216" w:firstLine="566"/>
        <w:contextualSpacing/>
        <w:rPr>
          <w:lang w:val="ru-RU"/>
        </w:rPr>
      </w:pPr>
      <w:r w:rsidRPr="009C6C95">
        <w:rPr>
          <w:lang w:val="ru-RU"/>
        </w:rPr>
        <w:t xml:space="preserve">Исходяизвоспитательногоидеала,учитываяприоритетныеценностидетско-взрослогосообществашколы,атакжеучитываятребованияФГОСиособенностиучебного заведения определяется общая </w:t>
      </w:r>
      <w:r w:rsidRPr="009C6C95">
        <w:rPr>
          <w:i/>
          <w:lang w:val="ru-RU"/>
        </w:rPr>
        <w:t xml:space="preserve">цель воспитания </w:t>
      </w:r>
      <w:r w:rsidRPr="009C6C95">
        <w:rPr>
          <w:lang w:val="ru-RU"/>
        </w:rPr>
        <w:t>в школе – личностное развитиешкольников,проявляющееся:</w:t>
      </w:r>
    </w:p>
    <w:p w:rsidR="0096539E" w:rsidRPr="009C6C95" w:rsidRDefault="0096539E" w:rsidP="009C6C95">
      <w:pPr>
        <w:pStyle w:val="a6"/>
        <w:ind w:left="788"/>
        <w:contextualSpacing/>
      </w:pPr>
      <w:r w:rsidRPr="009C6C95">
        <w:t>личностноеразвитиешкольников,проявляющееся:</w:t>
      </w:r>
    </w:p>
    <w:p w:rsidR="0096539E" w:rsidRPr="009C6C95" w:rsidRDefault="0096539E" w:rsidP="00215E4C">
      <w:pPr>
        <w:pStyle w:val="a4"/>
        <w:widowControl w:val="0"/>
        <w:numPr>
          <w:ilvl w:val="0"/>
          <w:numId w:val="90"/>
        </w:numPr>
        <w:tabs>
          <w:tab w:val="left" w:pos="1067"/>
        </w:tabs>
        <w:autoSpaceDE w:val="0"/>
        <w:autoSpaceDN w:val="0"/>
        <w:spacing w:after="0" w:line="240" w:lineRule="auto"/>
        <w:ind w:right="220" w:firstLine="566"/>
        <w:jc w:val="both"/>
        <w:rPr>
          <w:rFonts w:ascii="Times New Roman" w:hAnsi="Times New Roman" w:cs="Times New Roman"/>
          <w:sz w:val="24"/>
          <w:szCs w:val="24"/>
        </w:rPr>
      </w:pPr>
      <w:r w:rsidRPr="009C6C95">
        <w:rPr>
          <w:rFonts w:ascii="Times New Roman" w:hAnsi="Times New Roman" w:cs="Times New Roman"/>
          <w:sz w:val="24"/>
          <w:szCs w:val="24"/>
        </w:rPr>
        <w:t xml:space="preserve">в усвоении ими знаний основных норм, которые общество выработало на </w:t>
      </w:r>
      <w:r w:rsidRPr="009C6C95">
        <w:rPr>
          <w:rFonts w:ascii="Times New Roman" w:hAnsi="Times New Roman" w:cs="Times New Roman"/>
          <w:sz w:val="24"/>
          <w:szCs w:val="24"/>
        </w:rPr>
        <w:lastRenderedPageBreak/>
        <w:t>основеэтихценностей(то есть,вусвоении имисоциальнозначимых знаний);</w:t>
      </w:r>
    </w:p>
    <w:p w:rsidR="0096539E" w:rsidRPr="009C6C95" w:rsidRDefault="0096539E" w:rsidP="00215E4C">
      <w:pPr>
        <w:pStyle w:val="a4"/>
        <w:widowControl w:val="0"/>
        <w:numPr>
          <w:ilvl w:val="0"/>
          <w:numId w:val="90"/>
        </w:numPr>
        <w:tabs>
          <w:tab w:val="left" w:pos="1060"/>
        </w:tabs>
        <w:autoSpaceDE w:val="0"/>
        <w:autoSpaceDN w:val="0"/>
        <w:spacing w:after="0" w:line="240" w:lineRule="auto"/>
        <w:ind w:right="220" w:firstLine="566"/>
        <w:jc w:val="both"/>
        <w:rPr>
          <w:rFonts w:ascii="Times New Roman" w:hAnsi="Times New Roman" w:cs="Times New Roman"/>
          <w:sz w:val="24"/>
          <w:szCs w:val="24"/>
        </w:rPr>
      </w:pPr>
      <w:r w:rsidRPr="009C6C95">
        <w:rPr>
          <w:rFonts w:ascii="Times New Roman" w:hAnsi="Times New Roman" w:cs="Times New Roman"/>
          <w:sz w:val="24"/>
          <w:szCs w:val="24"/>
        </w:rPr>
        <w:t>в развитии их позитивных отношений к этим общественным ценностям (то есть вразвитии ихсоциальнозначимыхотношений);</w:t>
      </w:r>
    </w:p>
    <w:p w:rsidR="0096539E" w:rsidRPr="009C6C95" w:rsidRDefault="0096539E" w:rsidP="00215E4C">
      <w:pPr>
        <w:pStyle w:val="a4"/>
        <w:widowControl w:val="0"/>
        <w:numPr>
          <w:ilvl w:val="0"/>
          <w:numId w:val="90"/>
        </w:numPr>
        <w:tabs>
          <w:tab w:val="left" w:pos="1074"/>
        </w:tabs>
        <w:autoSpaceDE w:val="0"/>
        <w:autoSpaceDN w:val="0"/>
        <w:spacing w:after="0" w:line="240" w:lineRule="auto"/>
        <w:ind w:right="219" w:firstLine="566"/>
        <w:jc w:val="both"/>
        <w:rPr>
          <w:rFonts w:ascii="Times New Roman" w:hAnsi="Times New Roman" w:cs="Times New Roman"/>
          <w:sz w:val="24"/>
          <w:szCs w:val="24"/>
        </w:rPr>
      </w:pPr>
      <w:r w:rsidRPr="009C6C95">
        <w:rPr>
          <w:rFonts w:ascii="Times New Roman" w:hAnsi="Times New Roman" w:cs="Times New Roman"/>
          <w:sz w:val="24"/>
          <w:szCs w:val="24"/>
        </w:rPr>
        <w:t>в приобретении ими соответствующего этим ценностям опыта поведения, опытаприменения сформированных знаний и отношений на практике (то есть в приобретенииими опытаосуществлениясоциальнозначимыхдел).</w:t>
      </w:r>
    </w:p>
    <w:p w:rsidR="0096539E" w:rsidRPr="009C6C95" w:rsidRDefault="0096539E" w:rsidP="009C6C95">
      <w:pPr>
        <w:pStyle w:val="a6"/>
        <w:ind w:left="221" w:right="216" w:firstLine="708"/>
        <w:contextualSpacing/>
        <w:rPr>
          <w:lang w:val="ru-RU"/>
        </w:rPr>
      </w:pPr>
      <w:r w:rsidRPr="009C6C95">
        <w:rPr>
          <w:i/>
          <w:lang w:val="ru-RU"/>
        </w:rPr>
        <w:t>Методическойцелью</w:t>
      </w:r>
      <w:r w:rsidRPr="009C6C95">
        <w:rPr>
          <w:lang w:val="ru-RU"/>
        </w:rPr>
        <w:t>разработаннойПрограммыявляется«Формированиеупедагогическогоколлективашколысистемноговиденияпроцессавоспитанияиактуализации потребности в совершенствовании и обновлении практики воспитательнойработысобучающимися».</w:t>
      </w:r>
    </w:p>
    <w:p w:rsidR="0096539E" w:rsidRPr="009C6C95" w:rsidRDefault="0096539E" w:rsidP="009C6C95">
      <w:pPr>
        <w:pStyle w:val="a6"/>
        <w:ind w:left="221" w:right="218" w:firstLine="708"/>
        <w:contextualSpacing/>
        <w:rPr>
          <w:lang w:val="ru-RU"/>
        </w:rPr>
      </w:pPr>
      <w:r w:rsidRPr="009C6C95">
        <w:rPr>
          <w:lang w:val="ru-RU"/>
        </w:rPr>
        <w:t>Даннаяцельориентируетпедагогическихработниковненаобеспечениесоответствия     личности      обучающегося      единому      уровню      воспитанности,а на обеспечение позитивной динамики развития его личности. В связи с этим важносочетаниеусилийпедагогическогоработникапоразвитиюличностиобучающегосяиусилий самого обучающегося по своему саморазвитию. Их сотрудничество, партнерскиеотношенияявляются важнымфакторомуспехавдостижениицели.</w:t>
      </w:r>
    </w:p>
    <w:p w:rsidR="0096539E" w:rsidRPr="009C6C95" w:rsidRDefault="0096539E" w:rsidP="009C6C95">
      <w:pPr>
        <w:tabs>
          <w:tab w:val="left" w:pos="1800"/>
        </w:tabs>
        <w:contextualSpacing/>
      </w:pPr>
    </w:p>
    <w:p w:rsidR="0096539E" w:rsidRPr="009C6C95" w:rsidRDefault="0096539E" w:rsidP="0096539E">
      <w:pPr>
        <w:spacing w:before="90"/>
        <w:contextualSpacing/>
        <w:jc w:val="center"/>
        <w:rPr>
          <w:sz w:val="24"/>
        </w:rPr>
      </w:pPr>
      <w:r w:rsidRPr="009C6C95">
        <w:rPr>
          <w:sz w:val="24"/>
        </w:rPr>
        <w:t>ЗАДАЧИВОСПИТАНИЯ</w:t>
      </w:r>
    </w:p>
    <w:p w:rsidR="0096539E" w:rsidRPr="009C6C95" w:rsidRDefault="0096539E" w:rsidP="0096539E">
      <w:pPr>
        <w:pStyle w:val="a6"/>
        <w:spacing w:before="7"/>
        <w:contextualSpacing/>
        <w:rPr>
          <w:sz w:val="23"/>
          <w:lang w:val="ru-RU"/>
        </w:rPr>
      </w:pPr>
    </w:p>
    <w:p w:rsidR="0096539E" w:rsidRPr="009C6C95" w:rsidRDefault="0096539E" w:rsidP="0096539E">
      <w:pPr>
        <w:pStyle w:val="a6"/>
        <w:ind w:left="221" w:right="224" w:firstLine="566"/>
        <w:contextualSpacing/>
        <w:rPr>
          <w:lang w:val="ru-RU"/>
        </w:rPr>
      </w:pPr>
      <w:r w:rsidRPr="009C6C95">
        <w:rPr>
          <w:lang w:val="ru-RU"/>
        </w:rPr>
        <w:t>Достижениюпоставленнойцеливоспитанияшкольниковбудетспособствоватьрешениеследующихосновных</w:t>
      </w:r>
      <w:r w:rsidRPr="009C6C95">
        <w:rPr>
          <w:i/>
          <w:lang w:val="ru-RU"/>
        </w:rPr>
        <w:t>задач</w:t>
      </w:r>
      <w:r w:rsidRPr="009C6C95">
        <w:rPr>
          <w:lang w:val="ru-RU"/>
        </w:rPr>
        <w:t>:</w:t>
      </w:r>
    </w:p>
    <w:p w:rsidR="0096539E" w:rsidRPr="009C6C95" w:rsidRDefault="0096539E" w:rsidP="00215E4C">
      <w:pPr>
        <w:pStyle w:val="a4"/>
        <w:widowControl w:val="0"/>
        <w:numPr>
          <w:ilvl w:val="0"/>
          <w:numId w:val="91"/>
        </w:numPr>
        <w:tabs>
          <w:tab w:val="left" w:pos="930"/>
        </w:tabs>
        <w:autoSpaceDE w:val="0"/>
        <w:autoSpaceDN w:val="0"/>
        <w:spacing w:after="0" w:line="240" w:lineRule="auto"/>
        <w:ind w:right="219" w:firstLine="0"/>
        <w:jc w:val="both"/>
        <w:rPr>
          <w:rFonts w:ascii="Times New Roman" w:hAnsi="Times New Roman" w:cs="Times New Roman"/>
          <w:sz w:val="24"/>
          <w:szCs w:val="24"/>
        </w:rPr>
      </w:pPr>
      <w:r w:rsidRPr="009C6C95">
        <w:rPr>
          <w:rFonts w:ascii="Times New Roman" w:hAnsi="Times New Roman" w:cs="Times New Roman"/>
          <w:sz w:val="24"/>
          <w:szCs w:val="24"/>
        </w:rPr>
        <w:t>реализовыватьвоспитательныевозможностиобщешкольныхключевыхдел,поддерживатьтрадицииихколлективногопланирования,организации,проведенияианализавшкольномсообществе;</w:t>
      </w:r>
    </w:p>
    <w:p w:rsidR="0096539E" w:rsidRPr="009C6C95" w:rsidRDefault="0096539E" w:rsidP="00215E4C">
      <w:pPr>
        <w:pStyle w:val="a4"/>
        <w:widowControl w:val="0"/>
        <w:numPr>
          <w:ilvl w:val="0"/>
          <w:numId w:val="91"/>
        </w:numPr>
        <w:tabs>
          <w:tab w:val="left" w:pos="930"/>
        </w:tabs>
        <w:autoSpaceDE w:val="0"/>
        <w:autoSpaceDN w:val="0"/>
        <w:spacing w:after="0" w:line="240" w:lineRule="auto"/>
        <w:ind w:right="221" w:firstLine="0"/>
        <w:jc w:val="both"/>
        <w:rPr>
          <w:rFonts w:ascii="Times New Roman" w:hAnsi="Times New Roman" w:cs="Times New Roman"/>
          <w:sz w:val="24"/>
          <w:szCs w:val="24"/>
        </w:rPr>
      </w:pPr>
      <w:r w:rsidRPr="009C6C95">
        <w:rPr>
          <w:rFonts w:ascii="Times New Roman" w:hAnsi="Times New Roman" w:cs="Times New Roman"/>
          <w:sz w:val="24"/>
          <w:szCs w:val="24"/>
        </w:rPr>
        <w:t>реализовыватьпотенциалклассногоруководстваввоспитаниишкольников,поддерживать активноеучастиеклассныхсообществвжизни школы;</w:t>
      </w:r>
    </w:p>
    <w:p w:rsidR="0096539E" w:rsidRPr="009C6C95" w:rsidRDefault="0096539E" w:rsidP="00215E4C">
      <w:pPr>
        <w:pStyle w:val="a4"/>
        <w:widowControl w:val="0"/>
        <w:numPr>
          <w:ilvl w:val="0"/>
          <w:numId w:val="91"/>
        </w:numPr>
        <w:tabs>
          <w:tab w:val="left" w:pos="930"/>
        </w:tabs>
        <w:autoSpaceDE w:val="0"/>
        <w:autoSpaceDN w:val="0"/>
        <w:spacing w:before="66" w:after="0" w:line="240" w:lineRule="auto"/>
        <w:ind w:right="218" w:firstLine="0"/>
        <w:jc w:val="both"/>
        <w:rPr>
          <w:rFonts w:ascii="Times New Roman" w:hAnsi="Times New Roman" w:cs="Times New Roman"/>
          <w:sz w:val="24"/>
          <w:szCs w:val="24"/>
        </w:rPr>
      </w:pPr>
      <w:r w:rsidRPr="009C6C95">
        <w:rPr>
          <w:rFonts w:ascii="Times New Roman" w:hAnsi="Times New Roman" w:cs="Times New Roman"/>
          <w:sz w:val="24"/>
          <w:szCs w:val="24"/>
        </w:rPr>
        <w:t>вовлекатьшкольниковвкружки,секции,клубы,студииииныеобъединения,работающиепошкольнымпрограммамвнеурочнойдеятельностиидополнительногообразования,реализовыватьихвоспитательныевозможности;</w:t>
      </w:r>
    </w:p>
    <w:p w:rsidR="0096539E" w:rsidRPr="009C6C95" w:rsidRDefault="0096539E" w:rsidP="00215E4C">
      <w:pPr>
        <w:pStyle w:val="a4"/>
        <w:widowControl w:val="0"/>
        <w:numPr>
          <w:ilvl w:val="0"/>
          <w:numId w:val="91"/>
        </w:numPr>
        <w:tabs>
          <w:tab w:val="left" w:pos="930"/>
        </w:tabs>
        <w:autoSpaceDE w:val="0"/>
        <w:autoSpaceDN w:val="0"/>
        <w:spacing w:after="0" w:line="240" w:lineRule="auto"/>
        <w:ind w:right="219" w:firstLine="0"/>
        <w:jc w:val="both"/>
        <w:rPr>
          <w:rFonts w:ascii="Times New Roman" w:hAnsi="Times New Roman" w:cs="Times New Roman"/>
          <w:sz w:val="24"/>
          <w:szCs w:val="24"/>
        </w:rPr>
      </w:pPr>
      <w:r w:rsidRPr="009C6C95">
        <w:rPr>
          <w:rFonts w:ascii="Times New Roman" w:hAnsi="Times New Roman" w:cs="Times New Roman"/>
          <w:sz w:val="24"/>
          <w:szCs w:val="24"/>
        </w:rPr>
        <w:t>использоватьввоспитаниидетейвозможностишкольногоурока,поддерживатьиспользованиенаурокахинтерактивныхформзанятийс учащимися;</w:t>
      </w:r>
    </w:p>
    <w:p w:rsidR="0096539E" w:rsidRPr="009C6C95" w:rsidRDefault="0096539E" w:rsidP="00215E4C">
      <w:pPr>
        <w:pStyle w:val="a4"/>
        <w:widowControl w:val="0"/>
        <w:numPr>
          <w:ilvl w:val="0"/>
          <w:numId w:val="91"/>
        </w:numPr>
        <w:tabs>
          <w:tab w:val="left" w:pos="930"/>
        </w:tabs>
        <w:autoSpaceDE w:val="0"/>
        <w:autoSpaceDN w:val="0"/>
        <w:spacing w:after="0" w:line="240" w:lineRule="auto"/>
        <w:ind w:right="219" w:firstLine="0"/>
        <w:jc w:val="both"/>
        <w:rPr>
          <w:rFonts w:ascii="Times New Roman" w:hAnsi="Times New Roman" w:cs="Times New Roman"/>
          <w:sz w:val="24"/>
          <w:szCs w:val="24"/>
        </w:rPr>
      </w:pPr>
      <w:r w:rsidRPr="009C6C95">
        <w:rPr>
          <w:rFonts w:ascii="Times New Roman" w:hAnsi="Times New Roman" w:cs="Times New Roman"/>
          <w:sz w:val="24"/>
          <w:szCs w:val="24"/>
        </w:rPr>
        <w:t>инициироватьиподдерживатьученическоесамоуправление–какнауровнешколы,такинауровнеклассныхсообществ;</w:t>
      </w:r>
    </w:p>
    <w:p w:rsidR="0096539E" w:rsidRPr="009C6C95" w:rsidRDefault="0096539E" w:rsidP="00215E4C">
      <w:pPr>
        <w:pStyle w:val="a4"/>
        <w:widowControl w:val="0"/>
        <w:numPr>
          <w:ilvl w:val="0"/>
          <w:numId w:val="91"/>
        </w:numPr>
        <w:tabs>
          <w:tab w:val="left" w:pos="930"/>
        </w:tabs>
        <w:autoSpaceDE w:val="0"/>
        <w:autoSpaceDN w:val="0"/>
        <w:spacing w:after="0" w:line="240" w:lineRule="auto"/>
        <w:ind w:right="222" w:firstLine="0"/>
        <w:jc w:val="both"/>
        <w:rPr>
          <w:rFonts w:ascii="Times New Roman" w:hAnsi="Times New Roman" w:cs="Times New Roman"/>
          <w:sz w:val="24"/>
          <w:szCs w:val="24"/>
        </w:rPr>
      </w:pPr>
      <w:r w:rsidRPr="009C6C95">
        <w:rPr>
          <w:rFonts w:ascii="Times New Roman" w:hAnsi="Times New Roman" w:cs="Times New Roman"/>
          <w:sz w:val="24"/>
          <w:szCs w:val="24"/>
        </w:rPr>
        <w:t>поддерживатьдеятельностьфункционирующихнабазешколыдетскихобщественныхобъединенийиорганизаций;</w:t>
      </w:r>
    </w:p>
    <w:p w:rsidR="0096539E" w:rsidRPr="009C6C95" w:rsidRDefault="0096539E" w:rsidP="00215E4C">
      <w:pPr>
        <w:pStyle w:val="a4"/>
        <w:widowControl w:val="0"/>
        <w:numPr>
          <w:ilvl w:val="0"/>
          <w:numId w:val="91"/>
        </w:numPr>
        <w:tabs>
          <w:tab w:val="left" w:pos="930"/>
        </w:tabs>
        <w:autoSpaceDE w:val="0"/>
        <w:autoSpaceDN w:val="0"/>
        <w:spacing w:after="0" w:line="240" w:lineRule="auto"/>
        <w:ind w:right="220" w:firstLine="0"/>
        <w:jc w:val="both"/>
        <w:rPr>
          <w:rFonts w:ascii="Times New Roman" w:hAnsi="Times New Roman" w:cs="Times New Roman"/>
          <w:sz w:val="24"/>
          <w:szCs w:val="24"/>
        </w:rPr>
      </w:pPr>
      <w:r w:rsidRPr="009C6C95">
        <w:rPr>
          <w:rFonts w:ascii="Times New Roman" w:hAnsi="Times New Roman" w:cs="Times New Roman"/>
          <w:sz w:val="24"/>
          <w:szCs w:val="24"/>
        </w:rPr>
        <w:t>организовыватьвшколеволонтерскуюдеятельностьипривлекатькнейшкольниковдля освоенияиминовыхвидовсоциальнозначимойдеятельности;</w:t>
      </w:r>
    </w:p>
    <w:p w:rsidR="0096539E" w:rsidRPr="009C6C95" w:rsidRDefault="0096539E" w:rsidP="00215E4C">
      <w:pPr>
        <w:pStyle w:val="a4"/>
        <w:widowControl w:val="0"/>
        <w:numPr>
          <w:ilvl w:val="0"/>
          <w:numId w:val="91"/>
        </w:numPr>
        <w:tabs>
          <w:tab w:val="left" w:pos="930"/>
        </w:tabs>
        <w:autoSpaceDE w:val="0"/>
        <w:autoSpaceDN w:val="0"/>
        <w:spacing w:after="0" w:line="240" w:lineRule="auto"/>
        <w:ind w:right="219" w:firstLine="0"/>
        <w:jc w:val="both"/>
        <w:rPr>
          <w:rFonts w:ascii="Times New Roman" w:hAnsi="Times New Roman" w:cs="Times New Roman"/>
          <w:sz w:val="24"/>
          <w:szCs w:val="24"/>
        </w:rPr>
      </w:pPr>
      <w:r w:rsidRPr="009C6C95">
        <w:rPr>
          <w:rFonts w:ascii="Times New Roman" w:hAnsi="Times New Roman" w:cs="Times New Roman"/>
          <w:sz w:val="24"/>
          <w:szCs w:val="24"/>
        </w:rPr>
        <w:t>организовывать для школьников экскурсии, экспедиции, походы и реализовыватьихвоспитательныйпотенциал;</w:t>
      </w:r>
    </w:p>
    <w:p w:rsidR="0096539E" w:rsidRPr="009C6C95" w:rsidRDefault="0096539E" w:rsidP="00215E4C">
      <w:pPr>
        <w:pStyle w:val="a4"/>
        <w:widowControl w:val="0"/>
        <w:numPr>
          <w:ilvl w:val="0"/>
          <w:numId w:val="91"/>
        </w:numPr>
        <w:tabs>
          <w:tab w:val="left" w:pos="930"/>
        </w:tabs>
        <w:autoSpaceDE w:val="0"/>
        <w:autoSpaceDN w:val="0"/>
        <w:spacing w:after="0" w:line="240" w:lineRule="auto"/>
        <w:ind w:left="929" w:hanging="709"/>
        <w:jc w:val="both"/>
        <w:rPr>
          <w:rFonts w:ascii="Times New Roman" w:hAnsi="Times New Roman" w:cs="Times New Roman"/>
          <w:sz w:val="24"/>
          <w:szCs w:val="24"/>
        </w:rPr>
      </w:pPr>
      <w:r w:rsidRPr="009C6C95">
        <w:rPr>
          <w:rFonts w:ascii="Times New Roman" w:hAnsi="Times New Roman" w:cs="Times New Roman"/>
          <w:sz w:val="24"/>
          <w:szCs w:val="24"/>
        </w:rPr>
        <w:t>организовыватьпрофориентационнуюработусошкольниками;</w:t>
      </w:r>
    </w:p>
    <w:p w:rsidR="0096539E" w:rsidRPr="009C6C95" w:rsidRDefault="0096539E" w:rsidP="00215E4C">
      <w:pPr>
        <w:pStyle w:val="a4"/>
        <w:widowControl w:val="0"/>
        <w:numPr>
          <w:ilvl w:val="0"/>
          <w:numId w:val="91"/>
        </w:numPr>
        <w:tabs>
          <w:tab w:val="left" w:pos="930"/>
        </w:tabs>
        <w:autoSpaceDE w:val="0"/>
        <w:autoSpaceDN w:val="0"/>
        <w:spacing w:after="0" w:line="240" w:lineRule="auto"/>
        <w:ind w:right="222" w:firstLine="0"/>
        <w:jc w:val="both"/>
        <w:rPr>
          <w:rFonts w:ascii="Times New Roman" w:hAnsi="Times New Roman" w:cs="Times New Roman"/>
          <w:sz w:val="24"/>
          <w:szCs w:val="24"/>
        </w:rPr>
      </w:pPr>
      <w:r w:rsidRPr="009C6C95">
        <w:rPr>
          <w:rFonts w:ascii="Times New Roman" w:hAnsi="Times New Roman" w:cs="Times New Roman"/>
          <w:sz w:val="24"/>
          <w:szCs w:val="24"/>
        </w:rPr>
        <w:t>организовать работу школьных бумажных и электронных медиа, реализовывать ихвоспитательныйпотенциал;</w:t>
      </w:r>
    </w:p>
    <w:p w:rsidR="0096539E" w:rsidRPr="009C6C95" w:rsidRDefault="0096539E" w:rsidP="00215E4C">
      <w:pPr>
        <w:pStyle w:val="a4"/>
        <w:widowControl w:val="0"/>
        <w:numPr>
          <w:ilvl w:val="0"/>
          <w:numId w:val="91"/>
        </w:numPr>
        <w:tabs>
          <w:tab w:val="left" w:pos="930"/>
        </w:tabs>
        <w:autoSpaceDE w:val="0"/>
        <w:autoSpaceDN w:val="0"/>
        <w:spacing w:after="0" w:line="240" w:lineRule="auto"/>
        <w:ind w:right="217" w:firstLine="0"/>
        <w:jc w:val="both"/>
        <w:rPr>
          <w:rFonts w:ascii="Times New Roman" w:hAnsi="Times New Roman" w:cs="Times New Roman"/>
          <w:sz w:val="24"/>
          <w:szCs w:val="24"/>
        </w:rPr>
      </w:pPr>
      <w:r w:rsidRPr="009C6C95">
        <w:rPr>
          <w:rFonts w:ascii="Times New Roman" w:hAnsi="Times New Roman" w:cs="Times New Roman"/>
          <w:sz w:val="24"/>
          <w:szCs w:val="24"/>
        </w:rPr>
        <w:t>организоватьработуссемьямишкольников,ихродителямиилизаконнымипредставителями, направленную на совместное решение проблем личностного развитияобучающихся;</w:t>
      </w:r>
    </w:p>
    <w:p w:rsidR="0096539E" w:rsidRPr="009C6C95" w:rsidRDefault="0096539E" w:rsidP="0096539E">
      <w:pPr>
        <w:pStyle w:val="a6"/>
        <w:spacing w:before="1"/>
        <w:ind w:left="221" w:right="218" w:firstLine="566"/>
        <w:contextualSpacing/>
        <w:rPr>
          <w:lang w:val="ru-RU"/>
        </w:rPr>
      </w:pPr>
      <w:r w:rsidRPr="009C6C95">
        <w:rPr>
          <w:lang w:val="ru-RU"/>
        </w:rPr>
        <w:t>Планомернаяреализацияпоставленныхзадачпозволиторганизоватьвшколеинтересную и событийно насыщенную жизнь детей и педагогов, что станет эффективнымспособомпрофилактикиантисоциальногоповедения школьников.</w:t>
      </w:r>
    </w:p>
    <w:p w:rsidR="0096539E" w:rsidRPr="0096539E" w:rsidRDefault="0096539E" w:rsidP="0096539E">
      <w:pPr>
        <w:contextualSpacing/>
        <w:rPr>
          <w:sz w:val="24"/>
        </w:rPr>
      </w:pPr>
    </w:p>
    <w:p w:rsidR="009C6C95" w:rsidRDefault="009C6C95" w:rsidP="0096539E">
      <w:pPr>
        <w:contextualSpacing/>
        <w:jc w:val="center"/>
        <w:rPr>
          <w:sz w:val="24"/>
        </w:rPr>
      </w:pPr>
    </w:p>
    <w:p w:rsidR="0096539E" w:rsidRPr="0096539E" w:rsidRDefault="0096539E" w:rsidP="0096539E">
      <w:pPr>
        <w:contextualSpacing/>
        <w:jc w:val="center"/>
        <w:rPr>
          <w:sz w:val="24"/>
        </w:rPr>
      </w:pPr>
      <w:r w:rsidRPr="0096539E">
        <w:rPr>
          <w:sz w:val="24"/>
        </w:rPr>
        <w:t>ВИДЫ, ФОРМЫ И СОДЕРЖАНИЕ ДЕЯТЕЛЬНОСТИ</w:t>
      </w:r>
    </w:p>
    <w:p w:rsidR="0096539E" w:rsidRPr="0096539E" w:rsidRDefault="0096539E" w:rsidP="0096539E">
      <w:pPr>
        <w:contextualSpacing/>
        <w:rPr>
          <w:sz w:val="24"/>
        </w:rPr>
      </w:pPr>
    </w:p>
    <w:p w:rsidR="0096539E" w:rsidRPr="0096539E" w:rsidRDefault="0096539E" w:rsidP="0096539E">
      <w:pPr>
        <w:contextualSpacing/>
        <w:rPr>
          <w:sz w:val="24"/>
        </w:rPr>
      </w:pPr>
      <w:r w:rsidRPr="0096539E">
        <w:rPr>
          <w:sz w:val="24"/>
        </w:rPr>
        <w:t>Практическая реализация цели и задачи осуществляется в рамках следующих направлен</w:t>
      </w:r>
      <w:r w:rsidR="009C6C95">
        <w:rPr>
          <w:sz w:val="24"/>
        </w:rPr>
        <w:t>ий воспитательной работы школы.</w:t>
      </w:r>
    </w:p>
    <w:p w:rsidR="0096539E" w:rsidRPr="0096539E" w:rsidRDefault="0096539E" w:rsidP="009C6C95">
      <w:pPr>
        <w:contextualSpacing/>
        <w:rPr>
          <w:sz w:val="24"/>
        </w:rPr>
      </w:pPr>
      <w:r w:rsidRPr="0096539E">
        <w:rPr>
          <w:sz w:val="24"/>
        </w:rPr>
        <w:t>Инвариативные модули</w:t>
      </w:r>
    </w:p>
    <w:p w:rsidR="0096539E" w:rsidRPr="0096539E" w:rsidRDefault="0096539E" w:rsidP="009C6C95">
      <w:pPr>
        <w:contextualSpacing/>
        <w:rPr>
          <w:sz w:val="24"/>
        </w:rPr>
      </w:pPr>
      <w:r w:rsidRPr="0096539E">
        <w:rPr>
          <w:sz w:val="24"/>
        </w:rPr>
        <w:lastRenderedPageBreak/>
        <w:t>Классное руководство</w:t>
      </w:r>
    </w:p>
    <w:p w:rsidR="0096539E" w:rsidRPr="0096539E" w:rsidRDefault="0096539E" w:rsidP="009C6C95">
      <w:pPr>
        <w:contextualSpacing/>
        <w:rPr>
          <w:sz w:val="24"/>
        </w:rPr>
      </w:pPr>
      <w:r w:rsidRPr="0096539E">
        <w:rPr>
          <w:sz w:val="24"/>
        </w:rPr>
        <w:t>Курсы внеурочной деятельности</w:t>
      </w:r>
    </w:p>
    <w:p w:rsidR="0096539E" w:rsidRPr="0096539E" w:rsidRDefault="0096539E" w:rsidP="009C6C95">
      <w:pPr>
        <w:contextualSpacing/>
        <w:rPr>
          <w:sz w:val="24"/>
        </w:rPr>
      </w:pPr>
      <w:r w:rsidRPr="0096539E">
        <w:rPr>
          <w:sz w:val="24"/>
        </w:rPr>
        <w:t>Работа с родителями</w:t>
      </w:r>
    </w:p>
    <w:p w:rsidR="0096539E" w:rsidRPr="0096539E" w:rsidRDefault="0096539E" w:rsidP="009C6C95">
      <w:pPr>
        <w:contextualSpacing/>
        <w:rPr>
          <w:sz w:val="24"/>
        </w:rPr>
      </w:pPr>
      <w:r w:rsidRPr="0096539E">
        <w:rPr>
          <w:sz w:val="24"/>
        </w:rPr>
        <w:t>Самоуправление</w:t>
      </w:r>
    </w:p>
    <w:p w:rsidR="0096539E" w:rsidRPr="0096539E" w:rsidRDefault="0096539E" w:rsidP="009C6C95">
      <w:pPr>
        <w:contextualSpacing/>
        <w:rPr>
          <w:sz w:val="24"/>
        </w:rPr>
      </w:pPr>
      <w:r w:rsidRPr="0096539E">
        <w:rPr>
          <w:sz w:val="24"/>
        </w:rPr>
        <w:t>Профориентация</w:t>
      </w:r>
    </w:p>
    <w:p w:rsidR="0096539E" w:rsidRPr="0096539E" w:rsidRDefault="0096539E" w:rsidP="009C6C95">
      <w:pPr>
        <w:contextualSpacing/>
        <w:rPr>
          <w:sz w:val="24"/>
        </w:rPr>
      </w:pPr>
      <w:r w:rsidRPr="0096539E">
        <w:rPr>
          <w:sz w:val="24"/>
        </w:rPr>
        <w:t>Вариативные модули</w:t>
      </w:r>
    </w:p>
    <w:p w:rsidR="0096539E" w:rsidRPr="0096539E" w:rsidRDefault="0096539E" w:rsidP="009C6C95">
      <w:pPr>
        <w:contextualSpacing/>
        <w:rPr>
          <w:sz w:val="24"/>
        </w:rPr>
      </w:pPr>
      <w:r w:rsidRPr="0096539E">
        <w:rPr>
          <w:sz w:val="24"/>
        </w:rPr>
        <w:t>Ключевые общешкольные дела</w:t>
      </w:r>
    </w:p>
    <w:p w:rsidR="0096539E" w:rsidRPr="0096539E" w:rsidRDefault="0096539E" w:rsidP="009C6C95">
      <w:pPr>
        <w:contextualSpacing/>
        <w:rPr>
          <w:sz w:val="24"/>
        </w:rPr>
      </w:pPr>
      <w:r w:rsidRPr="0096539E">
        <w:rPr>
          <w:sz w:val="24"/>
        </w:rPr>
        <w:t>Школьные медиа</w:t>
      </w:r>
    </w:p>
    <w:p w:rsidR="0096539E" w:rsidRDefault="0096539E" w:rsidP="0096539E">
      <w:pPr>
        <w:tabs>
          <w:tab w:val="left" w:pos="1800"/>
        </w:tabs>
      </w:pPr>
    </w:p>
    <w:p w:rsidR="0096539E" w:rsidRPr="00254FDE" w:rsidRDefault="0096539E" w:rsidP="0096539E">
      <w:pPr>
        <w:jc w:val="center"/>
        <w:rPr>
          <w:b/>
          <w:iCs/>
          <w:w w:val="0"/>
          <w:sz w:val="24"/>
        </w:rPr>
      </w:pPr>
      <w:r>
        <w:tab/>
      </w:r>
      <w:r w:rsidRPr="00254FDE">
        <w:rPr>
          <w:b/>
          <w:iCs/>
          <w:w w:val="0"/>
          <w:sz w:val="24"/>
        </w:rPr>
        <w:t>1. Модуль «Ключевые общешкольные дела»</w:t>
      </w:r>
    </w:p>
    <w:p w:rsidR="0096539E" w:rsidRPr="001805E8" w:rsidRDefault="0096539E" w:rsidP="0096539E">
      <w:pPr>
        <w:ind w:firstLine="567"/>
        <w:rPr>
          <w:w w:val="0"/>
          <w:sz w:val="24"/>
        </w:rPr>
      </w:pPr>
      <w:r w:rsidRPr="001805E8">
        <w:rPr>
          <w:w w:val="0"/>
          <w:sz w:val="24"/>
        </w:rPr>
        <w:t xml:space="preserve">Ключевые дела – </w:t>
      </w:r>
      <w:r w:rsidRPr="001805E8">
        <w:rPr>
          <w:sz w:val="24"/>
        </w:rPr>
        <w:t>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w:t>
      </w:r>
    </w:p>
    <w:p w:rsidR="0096539E" w:rsidRPr="001805E8" w:rsidRDefault="0096539E" w:rsidP="0096539E">
      <w:pPr>
        <w:ind w:firstLine="567"/>
        <w:rPr>
          <w:w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2416"/>
        <w:gridCol w:w="4993"/>
      </w:tblGrid>
      <w:tr w:rsidR="0096539E" w:rsidRPr="001805E8" w:rsidTr="0096539E">
        <w:tc>
          <w:tcPr>
            <w:tcW w:w="2371" w:type="dxa"/>
          </w:tcPr>
          <w:p w:rsidR="0096539E" w:rsidRPr="001805E8" w:rsidRDefault="0096539E" w:rsidP="0096539E">
            <w:pPr>
              <w:jc w:val="center"/>
              <w:rPr>
                <w:sz w:val="24"/>
              </w:rPr>
            </w:pPr>
            <w:r w:rsidRPr="001805E8">
              <w:rPr>
                <w:sz w:val="24"/>
              </w:rPr>
              <w:t>Вид деятельности</w:t>
            </w:r>
          </w:p>
        </w:tc>
        <w:tc>
          <w:tcPr>
            <w:tcW w:w="2207" w:type="dxa"/>
          </w:tcPr>
          <w:p w:rsidR="0096539E" w:rsidRPr="001805E8" w:rsidRDefault="0096539E" w:rsidP="0096539E">
            <w:pPr>
              <w:jc w:val="center"/>
              <w:rPr>
                <w:sz w:val="24"/>
              </w:rPr>
            </w:pPr>
            <w:r w:rsidRPr="001805E8">
              <w:rPr>
                <w:sz w:val="24"/>
              </w:rPr>
              <w:t>Форма деятельности</w:t>
            </w:r>
          </w:p>
        </w:tc>
        <w:tc>
          <w:tcPr>
            <w:tcW w:w="4993" w:type="dxa"/>
          </w:tcPr>
          <w:p w:rsidR="0096539E" w:rsidRPr="001805E8" w:rsidRDefault="0096539E" w:rsidP="0096539E">
            <w:pPr>
              <w:jc w:val="center"/>
              <w:rPr>
                <w:sz w:val="24"/>
              </w:rPr>
            </w:pPr>
            <w:r w:rsidRPr="001805E8">
              <w:rPr>
                <w:sz w:val="24"/>
              </w:rPr>
              <w:t>Содержание деятельности</w:t>
            </w:r>
          </w:p>
        </w:tc>
      </w:tr>
      <w:tr w:rsidR="0096539E" w:rsidRPr="001805E8" w:rsidTr="0096539E">
        <w:tc>
          <w:tcPr>
            <w:tcW w:w="2371" w:type="dxa"/>
            <w:vMerge w:val="restart"/>
          </w:tcPr>
          <w:p w:rsidR="0096539E" w:rsidRPr="001805E8" w:rsidRDefault="0096539E" w:rsidP="0096539E">
            <w:pPr>
              <w:rPr>
                <w:w w:val="0"/>
                <w:sz w:val="24"/>
              </w:rPr>
            </w:pPr>
            <w:r w:rsidRPr="001805E8">
              <w:rPr>
                <w:w w:val="0"/>
                <w:sz w:val="24"/>
              </w:rPr>
              <w:t>На внешкольном уровне</w:t>
            </w:r>
          </w:p>
        </w:tc>
        <w:tc>
          <w:tcPr>
            <w:tcW w:w="2207" w:type="dxa"/>
          </w:tcPr>
          <w:p w:rsidR="0096539E" w:rsidRPr="001805E8" w:rsidRDefault="0096539E" w:rsidP="0096539E">
            <w:pPr>
              <w:rPr>
                <w:w w:val="0"/>
                <w:sz w:val="24"/>
              </w:rPr>
            </w:pPr>
            <w:r w:rsidRPr="001805E8">
              <w:rPr>
                <w:sz w:val="24"/>
              </w:rPr>
              <w:t>«Новый год начинается в с. Сургулук»</w:t>
            </w:r>
          </w:p>
        </w:tc>
        <w:tc>
          <w:tcPr>
            <w:tcW w:w="4993" w:type="dxa"/>
          </w:tcPr>
          <w:p w:rsidR="0096539E" w:rsidRPr="001805E8" w:rsidRDefault="0096539E" w:rsidP="0096539E">
            <w:pPr>
              <w:tabs>
                <w:tab w:val="left" w:pos="993"/>
                <w:tab w:val="left" w:pos="1310"/>
              </w:tabs>
              <w:ind w:left="46"/>
              <w:rPr>
                <w:sz w:val="24"/>
              </w:rPr>
            </w:pPr>
            <w:r w:rsidRPr="001805E8">
              <w:rPr>
                <w:sz w:val="24"/>
              </w:rPr>
              <w:t>Ежегодное республиканское мероприятие с зажжением новогоднего огня, в котором участвуют все жители села, педагоги, обучающиеся. Проводятся конкурсы «Тыалчаан», «Хаарчаана», НПК «Угаровские чтения».</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Научно- практическая конференция «Архиповские чтения»</w:t>
            </w:r>
          </w:p>
        </w:tc>
        <w:tc>
          <w:tcPr>
            <w:tcW w:w="4993" w:type="dxa"/>
          </w:tcPr>
          <w:p w:rsidR="0096539E" w:rsidRPr="006A0642" w:rsidRDefault="0096539E" w:rsidP="0096539E">
            <w:pPr>
              <w:jc w:val="center"/>
              <w:rPr>
                <w:sz w:val="24"/>
              </w:rPr>
            </w:pPr>
            <w:r w:rsidRPr="001805E8">
              <w:rPr>
                <w:w w:val="0"/>
                <w:sz w:val="24"/>
              </w:rPr>
              <w:t>Увековечивание имен выдающихся деятелей нашего села.</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1805E8" w:rsidRDefault="0096539E" w:rsidP="0096539E">
            <w:pPr>
              <w:jc w:val="center"/>
              <w:rPr>
                <w:sz w:val="24"/>
              </w:rPr>
            </w:pPr>
            <w:r w:rsidRPr="001805E8">
              <w:rPr>
                <w:w w:val="0"/>
                <w:sz w:val="24"/>
              </w:rPr>
              <w:t>Спортивная</w:t>
            </w:r>
          </w:p>
        </w:tc>
        <w:tc>
          <w:tcPr>
            <w:tcW w:w="4993" w:type="dxa"/>
          </w:tcPr>
          <w:p w:rsidR="0096539E" w:rsidRPr="006A0642" w:rsidRDefault="0096539E" w:rsidP="0096539E">
            <w:pPr>
              <w:jc w:val="center"/>
              <w:rPr>
                <w:sz w:val="24"/>
              </w:rPr>
            </w:pPr>
            <w:r w:rsidRPr="001805E8">
              <w:rPr>
                <w:w w:val="0"/>
                <w:sz w:val="24"/>
              </w:rPr>
              <w:t>Участие на комплексной спартакиаде школьников Верхневилюйского улуса, на различных региональных, республиканских соревнованиях.</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1805E8" w:rsidRDefault="0096539E" w:rsidP="0096539E">
            <w:pPr>
              <w:jc w:val="center"/>
              <w:rPr>
                <w:sz w:val="24"/>
              </w:rPr>
            </w:pPr>
            <w:r w:rsidRPr="001805E8">
              <w:rPr>
                <w:w w:val="0"/>
                <w:sz w:val="24"/>
              </w:rPr>
              <w:t>Образовательная</w:t>
            </w:r>
          </w:p>
        </w:tc>
        <w:tc>
          <w:tcPr>
            <w:tcW w:w="4993" w:type="dxa"/>
          </w:tcPr>
          <w:p w:rsidR="0096539E" w:rsidRPr="006A0642" w:rsidRDefault="0096539E" w:rsidP="0096539E">
            <w:pPr>
              <w:jc w:val="center"/>
              <w:rPr>
                <w:sz w:val="24"/>
              </w:rPr>
            </w:pPr>
            <w:r w:rsidRPr="001805E8">
              <w:rPr>
                <w:w w:val="0"/>
                <w:sz w:val="24"/>
              </w:rPr>
              <w:t>Участие на всероссийских олимпиадах школьников, конкурсах, фестивалях</w:t>
            </w:r>
          </w:p>
        </w:tc>
      </w:tr>
      <w:tr w:rsidR="0096539E" w:rsidRPr="001805E8" w:rsidTr="0096539E">
        <w:tc>
          <w:tcPr>
            <w:tcW w:w="2371" w:type="dxa"/>
            <w:vMerge w:val="restart"/>
          </w:tcPr>
          <w:p w:rsidR="0096539E" w:rsidRPr="001805E8" w:rsidRDefault="0096539E" w:rsidP="0096539E">
            <w:pPr>
              <w:rPr>
                <w:w w:val="0"/>
                <w:sz w:val="24"/>
              </w:rPr>
            </w:pPr>
            <w:r w:rsidRPr="001805E8">
              <w:rPr>
                <w:w w:val="0"/>
                <w:sz w:val="24"/>
              </w:rPr>
              <w:t>На уровне школы</w:t>
            </w:r>
          </w:p>
        </w:tc>
        <w:tc>
          <w:tcPr>
            <w:tcW w:w="2207" w:type="dxa"/>
          </w:tcPr>
          <w:p w:rsidR="0096539E" w:rsidRPr="001805E8" w:rsidRDefault="0096539E" w:rsidP="0096539E">
            <w:pPr>
              <w:rPr>
                <w:w w:val="0"/>
                <w:sz w:val="24"/>
              </w:rPr>
            </w:pPr>
            <w:r w:rsidRPr="001805E8">
              <w:rPr>
                <w:w w:val="0"/>
                <w:sz w:val="24"/>
              </w:rPr>
              <w:t xml:space="preserve">Проект </w:t>
            </w:r>
          </w:p>
          <w:p w:rsidR="0096539E" w:rsidRPr="001805E8" w:rsidRDefault="0096539E" w:rsidP="0096539E">
            <w:pPr>
              <w:rPr>
                <w:w w:val="0"/>
                <w:sz w:val="24"/>
              </w:rPr>
            </w:pPr>
            <w:r w:rsidRPr="001805E8">
              <w:rPr>
                <w:w w:val="0"/>
                <w:sz w:val="24"/>
              </w:rPr>
              <w:t>«Зона отдыха» «Футбольное поле»</w:t>
            </w:r>
          </w:p>
        </w:tc>
        <w:tc>
          <w:tcPr>
            <w:tcW w:w="4993" w:type="dxa"/>
          </w:tcPr>
          <w:p w:rsidR="0096539E" w:rsidRPr="001805E8" w:rsidRDefault="0096539E" w:rsidP="0096539E">
            <w:pPr>
              <w:rPr>
                <w:w w:val="0"/>
                <w:sz w:val="24"/>
              </w:rPr>
            </w:pPr>
            <w:r w:rsidRPr="001805E8">
              <w:rPr>
                <w:sz w:val="24"/>
              </w:rPr>
              <w:t>С</w:t>
            </w:r>
            <w:r w:rsidRPr="001805E8">
              <w:rPr>
                <w:rStyle w:val="CharAttribute501"/>
                <w:rFonts w:eastAsia="№Е"/>
                <w:sz w:val="24"/>
              </w:rPr>
              <w:t>оциальные проекты – разрабатываемые и реализуемые школьниками (10 класса)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территорию.</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Новый школьный год</w:t>
            </w:r>
          </w:p>
        </w:tc>
        <w:tc>
          <w:tcPr>
            <w:tcW w:w="4993" w:type="dxa"/>
          </w:tcPr>
          <w:p w:rsidR="0096539E" w:rsidRPr="006A0642" w:rsidRDefault="0096539E" w:rsidP="0096539E">
            <w:pPr>
              <w:jc w:val="center"/>
              <w:rPr>
                <w:sz w:val="24"/>
              </w:rPr>
            </w:pPr>
            <w:r w:rsidRPr="001805E8">
              <w:rPr>
                <w:w w:val="0"/>
                <w:sz w:val="24"/>
              </w:rPr>
              <w:t>Мероприятия, в которых участвуют все обучающиеся, педагоги, родители (законные представители) «День Знаний», «Посвящение в пятиклассники», «Пушкинский бал» «Золотая осень» «Зарница», День Победы</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Мунха, куйуур</w:t>
            </w:r>
          </w:p>
        </w:tc>
        <w:tc>
          <w:tcPr>
            <w:tcW w:w="4993" w:type="dxa"/>
          </w:tcPr>
          <w:p w:rsidR="0096539E" w:rsidRPr="006A0642" w:rsidRDefault="0096539E" w:rsidP="0096539E">
            <w:pPr>
              <w:jc w:val="center"/>
              <w:rPr>
                <w:sz w:val="24"/>
              </w:rPr>
            </w:pPr>
            <w:r w:rsidRPr="001805E8">
              <w:rPr>
                <w:w w:val="0"/>
                <w:sz w:val="24"/>
              </w:rPr>
              <w:t>Воспитание мальчиков 7-12 лет через практическую деятельность традиционной культуры якутов, формирование личности мальчиков, как носителей народных ценностей и традиций.</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Тимуровские работы</w:t>
            </w:r>
          </w:p>
        </w:tc>
        <w:tc>
          <w:tcPr>
            <w:tcW w:w="4993" w:type="dxa"/>
          </w:tcPr>
          <w:p w:rsidR="0096539E" w:rsidRPr="006A0642" w:rsidRDefault="0096539E" w:rsidP="0096539E">
            <w:pPr>
              <w:jc w:val="center"/>
              <w:rPr>
                <w:sz w:val="24"/>
              </w:rPr>
            </w:pPr>
            <w:r w:rsidRPr="001805E8">
              <w:rPr>
                <w:w w:val="0"/>
                <w:sz w:val="24"/>
              </w:rPr>
              <w:t>Помощь ветеранам тыла, ветеранам педагогического труда, пожилым.</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«Оҕосааьымсыллара- к</w:t>
            </w:r>
            <w:r w:rsidRPr="001805E8">
              <w:rPr>
                <w:w w:val="0"/>
                <w:sz w:val="24"/>
                <w:lang w:val="sah-RU"/>
              </w:rPr>
              <w:t>үндү кэмнэрэ</w:t>
            </w:r>
            <w:r w:rsidRPr="001805E8">
              <w:rPr>
                <w:w w:val="0"/>
                <w:sz w:val="24"/>
              </w:rPr>
              <w:t>»</w:t>
            </w:r>
          </w:p>
        </w:tc>
        <w:tc>
          <w:tcPr>
            <w:tcW w:w="4993" w:type="dxa"/>
          </w:tcPr>
          <w:p w:rsidR="0096539E" w:rsidRPr="006A0642" w:rsidRDefault="0096539E" w:rsidP="0096539E">
            <w:pPr>
              <w:jc w:val="center"/>
              <w:rPr>
                <w:sz w:val="24"/>
              </w:rPr>
            </w:pPr>
            <w:r w:rsidRPr="001805E8">
              <w:rPr>
                <w:w w:val="0"/>
                <w:sz w:val="24"/>
              </w:rPr>
              <w:t xml:space="preserve">По итогам учебного года выставка, концерт, награждение отличившихся учеников и педагогов. </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Последний звонок</w:t>
            </w:r>
          </w:p>
        </w:tc>
        <w:tc>
          <w:tcPr>
            <w:tcW w:w="4993" w:type="dxa"/>
          </w:tcPr>
          <w:p w:rsidR="0096539E" w:rsidRPr="006A0642" w:rsidRDefault="0096539E" w:rsidP="0096539E">
            <w:pPr>
              <w:jc w:val="center"/>
              <w:rPr>
                <w:sz w:val="24"/>
              </w:rPr>
            </w:pPr>
            <w:r w:rsidRPr="001805E8">
              <w:rPr>
                <w:w w:val="0"/>
                <w:sz w:val="24"/>
              </w:rPr>
              <w:t>Итоги учебного года, вручение стипендий братьев Боескоровых,  стипендия к.г.н. Иннокентия Спиридоновича Угарова, стипендия от имени семьи выдающегося хирурга И.Д.Иванова</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6A0642" w:rsidRDefault="0096539E" w:rsidP="0096539E">
            <w:pPr>
              <w:jc w:val="center"/>
              <w:rPr>
                <w:sz w:val="24"/>
              </w:rPr>
            </w:pPr>
            <w:r w:rsidRPr="001805E8">
              <w:rPr>
                <w:w w:val="0"/>
                <w:sz w:val="24"/>
              </w:rPr>
              <w:t>Пришкольный лагерь «Сарыал»</w:t>
            </w:r>
          </w:p>
        </w:tc>
        <w:tc>
          <w:tcPr>
            <w:tcW w:w="4993" w:type="dxa"/>
          </w:tcPr>
          <w:p w:rsidR="0096539E" w:rsidRPr="006A0642" w:rsidRDefault="0096539E" w:rsidP="0096539E">
            <w:pPr>
              <w:jc w:val="center"/>
              <w:rPr>
                <w:sz w:val="24"/>
              </w:rPr>
            </w:pPr>
            <w:r w:rsidRPr="001805E8">
              <w:rPr>
                <w:w w:val="0"/>
                <w:sz w:val="24"/>
              </w:rPr>
              <w:t>Учащиеся 1-6 класс, ежегодное многодневное событие, включающее в себе комплекс коллективных дел, в процессе которого складывается особая детско-взрослая общность.</w:t>
            </w:r>
          </w:p>
        </w:tc>
      </w:tr>
      <w:tr w:rsidR="0096539E" w:rsidRPr="001805E8" w:rsidTr="0096539E">
        <w:tc>
          <w:tcPr>
            <w:tcW w:w="2371" w:type="dxa"/>
            <w:vMerge w:val="restart"/>
          </w:tcPr>
          <w:p w:rsidR="0096539E" w:rsidRPr="001805E8" w:rsidRDefault="0096539E" w:rsidP="0096539E">
            <w:pPr>
              <w:rPr>
                <w:w w:val="0"/>
                <w:sz w:val="24"/>
              </w:rPr>
            </w:pPr>
            <w:r w:rsidRPr="001805E8">
              <w:rPr>
                <w:w w:val="0"/>
                <w:sz w:val="24"/>
              </w:rPr>
              <w:t>На дошкольном уровне</w:t>
            </w:r>
          </w:p>
        </w:tc>
        <w:tc>
          <w:tcPr>
            <w:tcW w:w="2207" w:type="dxa"/>
          </w:tcPr>
          <w:p w:rsidR="0096539E" w:rsidRPr="001805E8" w:rsidRDefault="0096539E" w:rsidP="0096539E">
            <w:pPr>
              <w:rPr>
                <w:w w:val="0"/>
                <w:sz w:val="24"/>
              </w:rPr>
            </w:pPr>
            <w:r w:rsidRPr="001805E8">
              <w:rPr>
                <w:w w:val="0"/>
                <w:sz w:val="24"/>
              </w:rPr>
              <w:t>Родительская фотовыставка</w:t>
            </w:r>
          </w:p>
        </w:tc>
        <w:tc>
          <w:tcPr>
            <w:tcW w:w="4993" w:type="dxa"/>
          </w:tcPr>
          <w:p w:rsidR="0096539E" w:rsidRPr="001805E8" w:rsidRDefault="0096539E" w:rsidP="0096539E">
            <w:pPr>
              <w:rPr>
                <w:w w:val="0"/>
                <w:sz w:val="24"/>
              </w:rPr>
            </w:pPr>
            <w:r w:rsidRPr="001805E8">
              <w:rPr>
                <w:color w:val="000000"/>
                <w:sz w:val="24"/>
                <w:shd w:val="clear" w:color="auto" w:fill="FFFFFF"/>
              </w:rPr>
              <w:t>Благодаря таким мероприятиям родители учатся организовывать совместный досуг с ребёнком и больше времени уделяют его творческому развитию. </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1805E8" w:rsidRDefault="0096539E" w:rsidP="0096539E">
            <w:pPr>
              <w:rPr>
                <w:w w:val="0"/>
                <w:sz w:val="24"/>
              </w:rPr>
            </w:pPr>
            <w:r w:rsidRPr="001805E8">
              <w:rPr>
                <w:w w:val="0"/>
                <w:sz w:val="24"/>
              </w:rPr>
              <w:t>Праздник музыки</w:t>
            </w:r>
          </w:p>
        </w:tc>
        <w:tc>
          <w:tcPr>
            <w:tcW w:w="4993" w:type="dxa"/>
          </w:tcPr>
          <w:p w:rsidR="0096539E" w:rsidRPr="001805E8" w:rsidRDefault="0096539E" w:rsidP="0096539E">
            <w:pPr>
              <w:rPr>
                <w:w w:val="0"/>
                <w:sz w:val="24"/>
              </w:rPr>
            </w:pPr>
            <w:r w:rsidRPr="001805E8">
              <w:rPr>
                <w:color w:val="111111"/>
                <w:sz w:val="24"/>
              </w:rPr>
              <w:t xml:space="preserve">В основе каждого праздника , лежит определенная идея, которая должна быть донесена до каждого ребенка. Это идея должна проходить через все содержание праздника, раскрытию ее служат  песни, стихи, музыка, хороводы, пляски, инсценировки. </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1805E8" w:rsidRDefault="0096539E" w:rsidP="0096539E">
            <w:pPr>
              <w:rPr>
                <w:w w:val="0"/>
                <w:sz w:val="24"/>
              </w:rPr>
            </w:pPr>
            <w:r w:rsidRPr="001805E8">
              <w:rPr>
                <w:w w:val="0"/>
                <w:sz w:val="24"/>
              </w:rPr>
              <w:t>Проект «Почемучки»</w:t>
            </w:r>
          </w:p>
        </w:tc>
        <w:tc>
          <w:tcPr>
            <w:tcW w:w="4993" w:type="dxa"/>
          </w:tcPr>
          <w:p w:rsidR="0096539E" w:rsidRPr="001805E8" w:rsidRDefault="0096539E" w:rsidP="0096539E">
            <w:pPr>
              <w:rPr>
                <w:w w:val="0"/>
                <w:sz w:val="24"/>
              </w:rPr>
            </w:pPr>
            <w:r w:rsidRPr="001805E8">
              <w:rPr>
                <w:color w:val="000000"/>
                <w:sz w:val="24"/>
                <w:shd w:val="clear" w:color="auto" w:fill="FFFFFF"/>
              </w:rPr>
              <w:t>Исследования предоставляют ребенку возможность найти ответы на вопросы «как?» и «почему?». Творчество в экспериментировании обуславливает создание новых проявлений способностей ребенка. 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 и этическими правилами в жизни общества.</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9A5E6B" w:rsidRDefault="0096539E" w:rsidP="0096539E">
            <w:pPr>
              <w:rPr>
                <w:w w:val="0"/>
                <w:sz w:val="24"/>
              </w:rPr>
            </w:pPr>
            <w:r w:rsidRPr="009A5E6B">
              <w:rPr>
                <w:w w:val="0"/>
                <w:sz w:val="24"/>
              </w:rPr>
              <w:t>Проект «Юные друзья природы»</w:t>
            </w:r>
          </w:p>
        </w:tc>
        <w:tc>
          <w:tcPr>
            <w:tcW w:w="4993" w:type="dxa"/>
          </w:tcPr>
          <w:p w:rsidR="0096539E" w:rsidRPr="009A5E6B" w:rsidRDefault="0096539E" w:rsidP="0096539E">
            <w:pPr>
              <w:rPr>
                <w:w w:val="0"/>
                <w:sz w:val="24"/>
              </w:rPr>
            </w:pPr>
            <w:r w:rsidRPr="009A5E6B">
              <w:rPr>
                <w:color w:val="000000"/>
                <w:sz w:val="23"/>
                <w:szCs w:val="23"/>
                <w:shd w:val="clear" w:color="auto" w:fill="FFFFFF"/>
              </w:rPr>
              <w:t>Экспериментирование  - деятельность, которая позволяет ребенку моделировать в своем сознании картину мира, основанную на собственных наблюдениях, ответах, установлении взаимозависимостей, закономерностей и т.д.</w:t>
            </w:r>
          </w:p>
        </w:tc>
      </w:tr>
      <w:tr w:rsidR="0096539E" w:rsidRPr="001805E8" w:rsidTr="0096539E">
        <w:tc>
          <w:tcPr>
            <w:tcW w:w="2371" w:type="dxa"/>
            <w:vMerge/>
          </w:tcPr>
          <w:p w:rsidR="0096539E" w:rsidRPr="006A0642" w:rsidRDefault="0096539E" w:rsidP="0096539E">
            <w:pPr>
              <w:jc w:val="center"/>
              <w:rPr>
                <w:sz w:val="24"/>
              </w:rPr>
            </w:pPr>
          </w:p>
        </w:tc>
        <w:tc>
          <w:tcPr>
            <w:tcW w:w="2207" w:type="dxa"/>
          </w:tcPr>
          <w:p w:rsidR="0096539E" w:rsidRPr="009A5E6B" w:rsidRDefault="0096539E" w:rsidP="0096539E">
            <w:pPr>
              <w:rPr>
                <w:w w:val="0"/>
                <w:sz w:val="24"/>
              </w:rPr>
            </w:pPr>
            <w:r w:rsidRPr="009A5E6B">
              <w:rPr>
                <w:w w:val="0"/>
                <w:sz w:val="24"/>
              </w:rPr>
              <w:t>Зимняя сказка</w:t>
            </w:r>
          </w:p>
        </w:tc>
        <w:tc>
          <w:tcPr>
            <w:tcW w:w="4993" w:type="dxa"/>
          </w:tcPr>
          <w:p w:rsidR="0096539E" w:rsidRPr="009A5E6B" w:rsidRDefault="0096539E" w:rsidP="0096539E">
            <w:pPr>
              <w:rPr>
                <w:w w:val="0"/>
                <w:sz w:val="24"/>
              </w:rPr>
            </w:pPr>
          </w:p>
        </w:tc>
      </w:tr>
    </w:tbl>
    <w:p w:rsidR="0096539E" w:rsidRDefault="0096539E" w:rsidP="0096539E"/>
    <w:p w:rsidR="0096539E" w:rsidRPr="00254FDE" w:rsidRDefault="0096539E" w:rsidP="0096539E">
      <w:pPr>
        <w:jc w:val="center"/>
        <w:rPr>
          <w:b/>
          <w:sz w:val="24"/>
        </w:rPr>
      </w:pPr>
      <w:r>
        <w:tab/>
      </w:r>
      <w:r w:rsidRPr="00254FDE">
        <w:rPr>
          <w:b/>
          <w:sz w:val="24"/>
        </w:rPr>
        <w:t>2. Модуль «Классное руководство»</w:t>
      </w: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2067"/>
        <w:gridCol w:w="5598"/>
      </w:tblGrid>
      <w:tr w:rsidR="0096539E" w:rsidRPr="000811B6" w:rsidTr="0096539E">
        <w:trPr>
          <w:trHeight w:val="269"/>
        </w:trPr>
        <w:tc>
          <w:tcPr>
            <w:tcW w:w="2214" w:type="dxa"/>
          </w:tcPr>
          <w:p w:rsidR="0096539E" w:rsidRPr="000811B6" w:rsidRDefault="0096539E" w:rsidP="0096539E">
            <w:pPr>
              <w:rPr>
                <w:b/>
                <w:sz w:val="24"/>
              </w:rPr>
            </w:pPr>
            <w:r w:rsidRPr="00E73019">
              <w:rPr>
                <w:b/>
                <w:sz w:val="24"/>
              </w:rPr>
              <w:t xml:space="preserve">Направление </w:t>
            </w:r>
          </w:p>
        </w:tc>
        <w:tc>
          <w:tcPr>
            <w:tcW w:w="2077" w:type="dxa"/>
          </w:tcPr>
          <w:p w:rsidR="0096539E" w:rsidRPr="000811B6" w:rsidRDefault="0096539E" w:rsidP="0096539E">
            <w:pPr>
              <w:rPr>
                <w:b/>
                <w:sz w:val="24"/>
              </w:rPr>
            </w:pPr>
            <w:r w:rsidRPr="00E73019">
              <w:rPr>
                <w:b/>
                <w:sz w:val="24"/>
              </w:rPr>
              <w:t>Виды деяте</w:t>
            </w:r>
            <w:r w:rsidRPr="000811B6">
              <w:rPr>
                <w:b/>
                <w:sz w:val="24"/>
              </w:rPr>
              <w:t xml:space="preserve">льности </w:t>
            </w:r>
          </w:p>
        </w:tc>
        <w:tc>
          <w:tcPr>
            <w:tcW w:w="5582" w:type="dxa"/>
          </w:tcPr>
          <w:p w:rsidR="0096539E" w:rsidRPr="00E73019" w:rsidRDefault="0096539E" w:rsidP="0096539E">
            <w:pPr>
              <w:rPr>
                <w:b/>
                <w:sz w:val="24"/>
              </w:rPr>
            </w:pPr>
          </w:p>
        </w:tc>
      </w:tr>
      <w:tr w:rsidR="0096539E" w:rsidRPr="00254FDE" w:rsidTr="0096539E">
        <w:trPr>
          <w:trHeight w:val="2016"/>
        </w:trPr>
        <w:tc>
          <w:tcPr>
            <w:tcW w:w="2214" w:type="dxa"/>
            <w:vMerge w:val="restart"/>
          </w:tcPr>
          <w:p w:rsidR="0096539E" w:rsidRPr="00254FDE" w:rsidRDefault="0096539E" w:rsidP="0096539E">
            <w:pPr>
              <w:rPr>
                <w:sz w:val="24"/>
              </w:rPr>
            </w:pPr>
            <w:r w:rsidRPr="00254FDE">
              <w:rPr>
                <w:sz w:val="24"/>
              </w:rPr>
              <w:t>Работа с классным коллективом</w:t>
            </w:r>
          </w:p>
        </w:tc>
        <w:tc>
          <w:tcPr>
            <w:tcW w:w="2077" w:type="dxa"/>
          </w:tcPr>
          <w:p w:rsidR="0096539E" w:rsidRPr="00254FDE" w:rsidRDefault="0096539E" w:rsidP="0096539E">
            <w:pPr>
              <w:rPr>
                <w:sz w:val="24"/>
              </w:rPr>
            </w:pPr>
            <w:r w:rsidRPr="00254FDE">
              <w:rPr>
                <w:sz w:val="24"/>
              </w:rPr>
              <w:t xml:space="preserve">Инициирование и поддержка участия класса в общешкольных ключевых делах, оказание необходимой </w:t>
            </w:r>
            <w:r w:rsidRPr="00254FDE">
              <w:rPr>
                <w:sz w:val="24"/>
              </w:rPr>
              <w:lastRenderedPageBreak/>
              <w:t>помощи детям в их подготовке, проведении и анализе.</w:t>
            </w:r>
          </w:p>
        </w:tc>
        <w:tc>
          <w:tcPr>
            <w:tcW w:w="5582" w:type="dxa"/>
            <w:vMerge w:val="restart"/>
          </w:tcPr>
          <w:p w:rsidR="0096539E" w:rsidRPr="00254FDE" w:rsidRDefault="0096539E" w:rsidP="0096539E">
            <w:pPr>
              <w:rPr>
                <w:sz w:val="24"/>
              </w:rPr>
            </w:pPr>
            <w:r w:rsidRPr="00254FDE">
              <w:rPr>
                <w:sz w:val="24"/>
              </w:rPr>
              <w:lastRenderedPageBreak/>
              <w:t>Мероприятии</w:t>
            </w:r>
          </w:p>
          <w:p w:rsidR="0096539E" w:rsidRPr="00254FDE" w:rsidRDefault="0096539E" w:rsidP="0096539E">
            <w:pPr>
              <w:rPr>
                <w:sz w:val="24"/>
              </w:rPr>
            </w:pPr>
            <w:r w:rsidRPr="00254FDE">
              <w:rPr>
                <w:sz w:val="24"/>
              </w:rPr>
              <w:t>-«На столе у нас дары природы»;</w:t>
            </w:r>
          </w:p>
          <w:p w:rsidR="0096539E" w:rsidRPr="00254FDE" w:rsidRDefault="0096539E" w:rsidP="0096539E">
            <w:pPr>
              <w:rPr>
                <w:sz w:val="24"/>
              </w:rPr>
            </w:pPr>
            <w:r w:rsidRPr="00254FDE">
              <w:rPr>
                <w:sz w:val="24"/>
              </w:rPr>
              <w:t>-Праздник «Золотая осень»;</w:t>
            </w:r>
          </w:p>
          <w:p w:rsidR="0096539E" w:rsidRPr="00254FDE" w:rsidRDefault="0096539E" w:rsidP="0096539E">
            <w:pPr>
              <w:rPr>
                <w:sz w:val="24"/>
              </w:rPr>
            </w:pPr>
            <w:r w:rsidRPr="00254FDE">
              <w:rPr>
                <w:sz w:val="24"/>
              </w:rPr>
              <w:t>-Участие в неделе весны и труда;</w:t>
            </w:r>
          </w:p>
          <w:p w:rsidR="0096539E" w:rsidRPr="00254FDE" w:rsidRDefault="0096539E" w:rsidP="0096539E">
            <w:pPr>
              <w:rPr>
                <w:sz w:val="24"/>
              </w:rPr>
            </w:pPr>
            <w:r w:rsidRPr="00254FDE">
              <w:rPr>
                <w:sz w:val="24"/>
              </w:rPr>
              <w:t>-«Зима начинается с Якутии»;</w:t>
            </w:r>
          </w:p>
          <w:p w:rsidR="0096539E" w:rsidRPr="00254FDE" w:rsidRDefault="0096539E" w:rsidP="0096539E">
            <w:pPr>
              <w:rPr>
                <w:sz w:val="24"/>
              </w:rPr>
            </w:pPr>
            <w:r w:rsidRPr="00254FDE">
              <w:rPr>
                <w:sz w:val="24"/>
              </w:rPr>
              <w:t>-22 апреля- День Земли;</w:t>
            </w:r>
          </w:p>
          <w:p w:rsidR="0096539E" w:rsidRPr="00254FDE" w:rsidRDefault="0096539E" w:rsidP="0096539E">
            <w:pPr>
              <w:rPr>
                <w:sz w:val="24"/>
              </w:rPr>
            </w:pPr>
            <w:r w:rsidRPr="00254FDE">
              <w:rPr>
                <w:sz w:val="24"/>
              </w:rPr>
              <w:t>-Праздник птиц;</w:t>
            </w:r>
          </w:p>
          <w:p w:rsidR="0096539E" w:rsidRPr="00254FDE" w:rsidRDefault="0096539E" w:rsidP="0096539E">
            <w:pPr>
              <w:rPr>
                <w:sz w:val="24"/>
              </w:rPr>
            </w:pPr>
            <w:r w:rsidRPr="00254FDE">
              <w:rPr>
                <w:sz w:val="24"/>
              </w:rPr>
              <w:lastRenderedPageBreak/>
              <w:t>-Солнце, воздух и вода- наши лучшие друзья;</w:t>
            </w:r>
          </w:p>
          <w:p w:rsidR="0096539E" w:rsidRPr="00254FDE" w:rsidRDefault="0096539E" w:rsidP="0096539E">
            <w:pPr>
              <w:rPr>
                <w:sz w:val="24"/>
              </w:rPr>
            </w:pPr>
            <w:r w:rsidRPr="00254FDE">
              <w:rPr>
                <w:sz w:val="24"/>
              </w:rPr>
              <w:t>-Осенняя ярмарка;</w:t>
            </w:r>
          </w:p>
          <w:p w:rsidR="0096539E" w:rsidRPr="00254FDE" w:rsidRDefault="0096539E" w:rsidP="0096539E">
            <w:pPr>
              <w:rPr>
                <w:sz w:val="24"/>
              </w:rPr>
            </w:pPr>
            <w:r w:rsidRPr="00254FDE">
              <w:rPr>
                <w:sz w:val="24"/>
              </w:rPr>
              <w:t>-Осенний день –здоровья;</w:t>
            </w:r>
          </w:p>
          <w:p w:rsidR="0096539E" w:rsidRPr="00254FDE" w:rsidRDefault="0096539E" w:rsidP="0096539E">
            <w:pPr>
              <w:rPr>
                <w:sz w:val="24"/>
              </w:rPr>
            </w:pPr>
            <w:r w:rsidRPr="00254FDE">
              <w:rPr>
                <w:sz w:val="24"/>
              </w:rPr>
              <w:t>-История зеленой аптеки;</w:t>
            </w:r>
          </w:p>
          <w:p w:rsidR="0096539E" w:rsidRPr="00254FDE" w:rsidRDefault="0096539E" w:rsidP="0096539E">
            <w:pPr>
              <w:rPr>
                <w:sz w:val="24"/>
              </w:rPr>
            </w:pPr>
            <w:r w:rsidRPr="00254FDE">
              <w:rPr>
                <w:sz w:val="24"/>
              </w:rPr>
              <w:t>-Искусство о природе;</w:t>
            </w:r>
          </w:p>
          <w:p w:rsidR="0096539E" w:rsidRPr="00254FDE" w:rsidRDefault="0096539E" w:rsidP="0096539E">
            <w:pPr>
              <w:rPr>
                <w:sz w:val="24"/>
              </w:rPr>
            </w:pPr>
            <w:r w:rsidRPr="00254FDE">
              <w:rPr>
                <w:sz w:val="24"/>
              </w:rPr>
              <w:t>-Путешествие по «Экологической тропе»</w:t>
            </w:r>
          </w:p>
          <w:p w:rsidR="0096539E" w:rsidRPr="00254FDE" w:rsidRDefault="0096539E" w:rsidP="0096539E">
            <w:pPr>
              <w:rPr>
                <w:sz w:val="24"/>
              </w:rPr>
            </w:pPr>
            <w:r w:rsidRPr="00254FDE">
              <w:rPr>
                <w:sz w:val="24"/>
              </w:rPr>
              <w:t>Классные часы</w:t>
            </w:r>
          </w:p>
          <w:p w:rsidR="0096539E" w:rsidRPr="00254FDE" w:rsidRDefault="0096539E" w:rsidP="0096539E">
            <w:pPr>
              <w:rPr>
                <w:sz w:val="24"/>
              </w:rPr>
            </w:pPr>
            <w:r w:rsidRPr="00254FDE">
              <w:rPr>
                <w:sz w:val="24"/>
              </w:rPr>
              <w:t>-игра-путешествие «Происшествие в осеннем лесу»;</w:t>
            </w:r>
          </w:p>
          <w:p w:rsidR="0096539E" w:rsidRPr="00254FDE" w:rsidRDefault="0096539E" w:rsidP="0096539E">
            <w:pPr>
              <w:rPr>
                <w:sz w:val="24"/>
              </w:rPr>
            </w:pPr>
            <w:r w:rsidRPr="00254FDE">
              <w:rPr>
                <w:sz w:val="24"/>
              </w:rPr>
              <w:t>-в гости к весне;</w:t>
            </w:r>
          </w:p>
          <w:p w:rsidR="0096539E" w:rsidRPr="00254FDE" w:rsidRDefault="0096539E" w:rsidP="0096539E">
            <w:pPr>
              <w:rPr>
                <w:sz w:val="24"/>
              </w:rPr>
            </w:pPr>
            <w:r w:rsidRPr="00254FDE">
              <w:rPr>
                <w:sz w:val="24"/>
              </w:rPr>
              <w:t>-покормите птиц зимой;</w:t>
            </w:r>
          </w:p>
          <w:p w:rsidR="0096539E" w:rsidRPr="00254FDE" w:rsidRDefault="0096539E" w:rsidP="0096539E">
            <w:pPr>
              <w:rPr>
                <w:sz w:val="24"/>
              </w:rPr>
            </w:pPr>
            <w:r w:rsidRPr="00254FDE">
              <w:rPr>
                <w:sz w:val="24"/>
              </w:rPr>
              <w:t>-ролевая игра «Природа в опасности»;</w:t>
            </w:r>
          </w:p>
          <w:p w:rsidR="0096539E" w:rsidRPr="00254FDE" w:rsidRDefault="0096539E" w:rsidP="0096539E">
            <w:pPr>
              <w:rPr>
                <w:sz w:val="24"/>
              </w:rPr>
            </w:pPr>
            <w:r w:rsidRPr="00254FDE">
              <w:rPr>
                <w:sz w:val="24"/>
              </w:rPr>
              <w:t>-край, где я живу;</w:t>
            </w:r>
          </w:p>
          <w:p w:rsidR="0096539E" w:rsidRPr="00254FDE" w:rsidRDefault="0096539E" w:rsidP="0096539E">
            <w:pPr>
              <w:rPr>
                <w:sz w:val="24"/>
              </w:rPr>
            </w:pPr>
            <w:r w:rsidRPr="00254FDE">
              <w:rPr>
                <w:sz w:val="24"/>
              </w:rPr>
              <w:t>--безопасное поведение на дороге и на природе;</w:t>
            </w:r>
          </w:p>
          <w:p w:rsidR="0096539E" w:rsidRPr="00254FDE" w:rsidRDefault="0096539E" w:rsidP="0096539E">
            <w:pPr>
              <w:rPr>
                <w:sz w:val="24"/>
              </w:rPr>
            </w:pPr>
            <w:r w:rsidRPr="00254FDE">
              <w:rPr>
                <w:sz w:val="24"/>
              </w:rPr>
              <w:t>-человек и природа;</w:t>
            </w:r>
          </w:p>
          <w:p w:rsidR="0096539E" w:rsidRPr="00254FDE" w:rsidRDefault="0096539E" w:rsidP="0096539E">
            <w:pPr>
              <w:rPr>
                <w:sz w:val="24"/>
              </w:rPr>
            </w:pPr>
            <w:r w:rsidRPr="00254FDE">
              <w:rPr>
                <w:sz w:val="24"/>
              </w:rPr>
              <w:t>-беседа «Лес- наше богатство»;</w:t>
            </w:r>
          </w:p>
          <w:p w:rsidR="0096539E" w:rsidRPr="00254FDE" w:rsidRDefault="0096539E" w:rsidP="0096539E">
            <w:pPr>
              <w:rPr>
                <w:sz w:val="24"/>
              </w:rPr>
            </w:pPr>
            <w:r w:rsidRPr="00254FDE">
              <w:rPr>
                <w:sz w:val="24"/>
              </w:rPr>
              <w:t>-1 апреля-международный день птиц;</w:t>
            </w:r>
          </w:p>
          <w:p w:rsidR="0096539E" w:rsidRPr="00254FDE" w:rsidRDefault="0096539E" w:rsidP="0096539E">
            <w:pPr>
              <w:rPr>
                <w:sz w:val="24"/>
              </w:rPr>
            </w:pPr>
            <w:r w:rsidRPr="00254FDE">
              <w:rPr>
                <w:sz w:val="24"/>
              </w:rPr>
              <w:t>-люби и охраняй природу;</w:t>
            </w:r>
          </w:p>
          <w:p w:rsidR="0096539E" w:rsidRPr="00254FDE" w:rsidRDefault="0096539E" w:rsidP="0096539E">
            <w:pPr>
              <w:rPr>
                <w:sz w:val="24"/>
              </w:rPr>
            </w:pPr>
            <w:r w:rsidRPr="00254FDE">
              <w:rPr>
                <w:sz w:val="24"/>
              </w:rPr>
              <w:t>-беседа «Правило пребывания на природе»;</w:t>
            </w:r>
          </w:p>
          <w:p w:rsidR="0096539E" w:rsidRPr="00254FDE" w:rsidRDefault="0096539E" w:rsidP="0096539E">
            <w:pPr>
              <w:rPr>
                <w:sz w:val="24"/>
              </w:rPr>
            </w:pPr>
            <w:r w:rsidRPr="00254FDE">
              <w:rPr>
                <w:sz w:val="24"/>
              </w:rPr>
              <w:t>-лекарственные растения нашей Якутии;</w:t>
            </w:r>
          </w:p>
          <w:p w:rsidR="0096539E" w:rsidRPr="00254FDE" w:rsidRDefault="0096539E" w:rsidP="0096539E">
            <w:pPr>
              <w:rPr>
                <w:sz w:val="24"/>
              </w:rPr>
            </w:pPr>
            <w:r w:rsidRPr="00254FDE">
              <w:rPr>
                <w:sz w:val="24"/>
              </w:rPr>
              <w:t>-Земля-наш дом?</w:t>
            </w:r>
          </w:p>
          <w:p w:rsidR="0096539E" w:rsidRPr="00254FDE" w:rsidRDefault="0096539E" w:rsidP="0096539E">
            <w:pPr>
              <w:rPr>
                <w:sz w:val="24"/>
              </w:rPr>
            </w:pPr>
            <w:r w:rsidRPr="00254FDE">
              <w:rPr>
                <w:sz w:val="24"/>
              </w:rPr>
              <w:t xml:space="preserve">-почему природа часто мстит человеку? </w:t>
            </w:r>
          </w:p>
          <w:p w:rsidR="0096539E" w:rsidRPr="00254FDE" w:rsidRDefault="0096539E" w:rsidP="0096539E">
            <w:pPr>
              <w:rPr>
                <w:sz w:val="24"/>
              </w:rPr>
            </w:pPr>
            <w:r w:rsidRPr="00254FDE">
              <w:rPr>
                <w:sz w:val="24"/>
              </w:rPr>
              <w:t>Конкурсы</w:t>
            </w:r>
          </w:p>
          <w:p w:rsidR="0096539E" w:rsidRPr="00254FDE" w:rsidRDefault="0096539E" w:rsidP="0096539E">
            <w:pPr>
              <w:rPr>
                <w:sz w:val="24"/>
              </w:rPr>
            </w:pPr>
            <w:r w:rsidRPr="00254FDE">
              <w:rPr>
                <w:sz w:val="24"/>
              </w:rPr>
              <w:t>- конкурс рисунков «Золотая осень»;</w:t>
            </w:r>
          </w:p>
          <w:p w:rsidR="0096539E" w:rsidRPr="00254FDE" w:rsidRDefault="0096539E" w:rsidP="0096539E">
            <w:pPr>
              <w:rPr>
                <w:sz w:val="24"/>
              </w:rPr>
            </w:pPr>
            <w:r w:rsidRPr="00254FDE">
              <w:rPr>
                <w:sz w:val="24"/>
              </w:rPr>
              <w:t>-чтение стихов об осени;</w:t>
            </w:r>
          </w:p>
          <w:p w:rsidR="0096539E" w:rsidRPr="00254FDE" w:rsidRDefault="0096539E" w:rsidP="0096539E">
            <w:pPr>
              <w:rPr>
                <w:sz w:val="24"/>
              </w:rPr>
            </w:pPr>
            <w:r w:rsidRPr="00254FDE">
              <w:rPr>
                <w:sz w:val="24"/>
              </w:rPr>
              <w:t>-конкурс рисунков «Здравствуй гостья- зима!»</w:t>
            </w:r>
          </w:p>
          <w:p w:rsidR="0096539E" w:rsidRPr="00254FDE" w:rsidRDefault="0096539E" w:rsidP="0096539E">
            <w:pPr>
              <w:rPr>
                <w:sz w:val="24"/>
              </w:rPr>
            </w:pPr>
            <w:r w:rsidRPr="00254FDE">
              <w:rPr>
                <w:sz w:val="24"/>
              </w:rPr>
              <w:t>-конкурс рисунков «Мои зимние забавы»;</w:t>
            </w:r>
          </w:p>
          <w:p w:rsidR="0096539E" w:rsidRPr="00254FDE" w:rsidRDefault="0096539E" w:rsidP="0096539E">
            <w:pPr>
              <w:rPr>
                <w:sz w:val="24"/>
              </w:rPr>
            </w:pPr>
            <w:r w:rsidRPr="00254FDE">
              <w:rPr>
                <w:sz w:val="24"/>
              </w:rPr>
              <w:t>-конкурс рисунков «Проблема экологии-моя проблема»;</w:t>
            </w:r>
          </w:p>
          <w:p w:rsidR="0096539E" w:rsidRPr="00254FDE" w:rsidRDefault="0096539E" w:rsidP="0096539E">
            <w:pPr>
              <w:rPr>
                <w:sz w:val="24"/>
              </w:rPr>
            </w:pPr>
            <w:r w:rsidRPr="00254FDE">
              <w:rPr>
                <w:sz w:val="24"/>
              </w:rPr>
              <w:t>-конкурсы стихов и песен о природе;</w:t>
            </w:r>
          </w:p>
          <w:p w:rsidR="0096539E" w:rsidRPr="00254FDE" w:rsidRDefault="0096539E" w:rsidP="0096539E">
            <w:pPr>
              <w:ind w:right="4428"/>
              <w:rPr>
                <w:sz w:val="24"/>
              </w:rPr>
            </w:pPr>
            <w:r w:rsidRPr="00254FDE">
              <w:rPr>
                <w:sz w:val="24"/>
              </w:rPr>
              <w:t>-конкурс рисунков «Краски осени»;</w:t>
            </w:r>
          </w:p>
          <w:p w:rsidR="0096539E" w:rsidRPr="00254FDE" w:rsidRDefault="0096539E" w:rsidP="0096539E">
            <w:pPr>
              <w:rPr>
                <w:sz w:val="24"/>
              </w:rPr>
            </w:pPr>
            <w:r w:rsidRPr="00254FDE">
              <w:rPr>
                <w:sz w:val="24"/>
              </w:rPr>
              <w:t>-конкурс поделок из природного материала «Зеркало природы»;</w:t>
            </w:r>
          </w:p>
          <w:p w:rsidR="0096539E" w:rsidRPr="00254FDE" w:rsidRDefault="0096539E" w:rsidP="0096539E">
            <w:pPr>
              <w:rPr>
                <w:sz w:val="24"/>
              </w:rPr>
            </w:pPr>
            <w:r w:rsidRPr="00254FDE">
              <w:rPr>
                <w:sz w:val="24"/>
              </w:rPr>
              <w:t>-конкурс «Кормушка для птиц»;</w:t>
            </w:r>
          </w:p>
          <w:p w:rsidR="0096539E" w:rsidRPr="00254FDE" w:rsidRDefault="0096539E" w:rsidP="0096539E">
            <w:pPr>
              <w:rPr>
                <w:sz w:val="24"/>
              </w:rPr>
            </w:pPr>
            <w:r w:rsidRPr="00254FDE">
              <w:rPr>
                <w:sz w:val="24"/>
              </w:rPr>
              <w:t>-конкурс рисунков «Сбережем лес»;</w:t>
            </w:r>
          </w:p>
          <w:p w:rsidR="0096539E" w:rsidRPr="00254FDE" w:rsidRDefault="0096539E" w:rsidP="0096539E">
            <w:pPr>
              <w:rPr>
                <w:sz w:val="24"/>
              </w:rPr>
            </w:pPr>
            <w:r w:rsidRPr="00254FDE">
              <w:rPr>
                <w:sz w:val="24"/>
              </w:rPr>
              <w:t>-конкурс фотографий «Зимняя природа нашего края»;</w:t>
            </w:r>
          </w:p>
          <w:p w:rsidR="0096539E" w:rsidRPr="00254FDE" w:rsidRDefault="0096539E" w:rsidP="0096539E">
            <w:pPr>
              <w:rPr>
                <w:sz w:val="24"/>
              </w:rPr>
            </w:pPr>
            <w:r w:rsidRPr="00254FDE">
              <w:rPr>
                <w:sz w:val="24"/>
              </w:rPr>
              <w:t>-конкурс стихотворений «Весеннее настроение»;</w:t>
            </w:r>
          </w:p>
          <w:p w:rsidR="0096539E" w:rsidRPr="00254FDE" w:rsidRDefault="0096539E" w:rsidP="0096539E">
            <w:pPr>
              <w:rPr>
                <w:sz w:val="24"/>
              </w:rPr>
            </w:pPr>
            <w:r w:rsidRPr="00254FDE">
              <w:rPr>
                <w:sz w:val="24"/>
              </w:rPr>
              <w:t>-конкурс букетов;</w:t>
            </w:r>
          </w:p>
          <w:p w:rsidR="0096539E" w:rsidRPr="00254FDE" w:rsidRDefault="0096539E" w:rsidP="0096539E">
            <w:pPr>
              <w:rPr>
                <w:sz w:val="24"/>
              </w:rPr>
            </w:pPr>
            <w:r w:rsidRPr="00254FDE">
              <w:rPr>
                <w:sz w:val="24"/>
              </w:rPr>
              <w:t>-конкурс «Птичья столовая» (изготовление кормушек для птиц);</w:t>
            </w:r>
          </w:p>
          <w:p w:rsidR="0096539E" w:rsidRPr="00254FDE" w:rsidRDefault="0096539E" w:rsidP="0096539E">
            <w:pPr>
              <w:rPr>
                <w:sz w:val="24"/>
              </w:rPr>
            </w:pPr>
            <w:r w:rsidRPr="00254FDE">
              <w:rPr>
                <w:sz w:val="24"/>
              </w:rPr>
              <w:t>-конкурс творческих работ «Окружающая среда»;</w:t>
            </w:r>
          </w:p>
          <w:p w:rsidR="0096539E" w:rsidRPr="00254FDE" w:rsidRDefault="0096539E" w:rsidP="0096539E">
            <w:pPr>
              <w:rPr>
                <w:sz w:val="24"/>
              </w:rPr>
            </w:pPr>
            <w:r w:rsidRPr="00254FDE">
              <w:rPr>
                <w:sz w:val="24"/>
              </w:rPr>
              <w:t>-улусный фотоконкурс «Мир, в котором я живу»;</w:t>
            </w:r>
          </w:p>
          <w:p w:rsidR="0096539E" w:rsidRPr="00254FDE" w:rsidRDefault="0096539E" w:rsidP="0096539E">
            <w:pPr>
              <w:rPr>
                <w:sz w:val="24"/>
              </w:rPr>
            </w:pPr>
            <w:r w:rsidRPr="00254FDE">
              <w:rPr>
                <w:sz w:val="24"/>
              </w:rPr>
              <w:t>-«Красота природы в разное время год» (конкурс фотографий «Остановись мгновение»)</w:t>
            </w:r>
          </w:p>
          <w:p w:rsidR="0096539E" w:rsidRPr="00254FDE" w:rsidRDefault="0096539E" w:rsidP="0096539E">
            <w:pPr>
              <w:rPr>
                <w:sz w:val="24"/>
              </w:rPr>
            </w:pPr>
            <w:r w:rsidRPr="00254FDE">
              <w:rPr>
                <w:sz w:val="24"/>
              </w:rPr>
              <w:t>-участие в улусном конкурсе «Лучший домик птиц»;</w:t>
            </w:r>
          </w:p>
          <w:p w:rsidR="0096539E" w:rsidRPr="00254FDE" w:rsidRDefault="0096539E" w:rsidP="0096539E">
            <w:pPr>
              <w:rPr>
                <w:sz w:val="24"/>
              </w:rPr>
            </w:pPr>
            <w:r w:rsidRPr="00254FDE">
              <w:rPr>
                <w:sz w:val="24"/>
              </w:rPr>
              <w:t>-защита плакатов «Берегите природу!»;</w:t>
            </w:r>
          </w:p>
          <w:p w:rsidR="0096539E" w:rsidRPr="00254FDE" w:rsidRDefault="0096539E" w:rsidP="0096539E">
            <w:pPr>
              <w:rPr>
                <w:sz w:val="24"/>
              </w:rPr>
            </w:pPr>
            <w:r w:rsidRPr="00254FDE">
              <w:rPr>
                <w:sz w:val="24"/>
              </w:rPr>
              <w:t>-чтение рассказов и стихотворений про природу;</w:t>
            </w:r>
          </w:p>
          <w:p w:rsidR="0096539E" w:rsidRPr="00254FDE" w:rsidRDefault="0096539E" w:rsidP="0096539E">
            <w:pPr>
              <w:rPr>
                <w:sz w:val="24"/>
              </w:rPr>
            </w:pPr>
            <w:r w:rsidRPr="00254FDE">
              <w:rPr>
                <w:sz w:val="24"/>
              </w:rPr>
              <w:t>Викторины, выставки</w:t>
            </w:r>
          </w:p>
          <w:p w:rsidR="0096539E" w:rsidRPr="00254FDE" w:rsidRDefault="0096539E" w:rsidP="0096539E">
            <w:pPr>
              <w:rPr>
                <w:sz w:val="24"/>
              </w:rPr>
            </w:pPr>
            <w:r w:rsidRPr="00254FDE">
              <w:rPr>
                <w:sz w:val="24"/>
              </w:rPr>
              <w:t>-викторина «Родная природа»;</w:t>
            </w:r>
          </w:p>
          <w:p w:rsidR="0096539E" w:rsidRPr="00254FDE" w:rsidRDefault="0096539E" w:rsidP="0096539E">
            <w:pPr>
              <w:rPr>
                <w:sz w:val="24"/>
              </w:rPr>
            </w:pPr>
            <w:r w:rsidRPr="00254FDE">
              <w:rPr>
                <w:sz w:val="24"/>
              </w:rPr>
              <w:lastRenderedPageBreak/>
              <w:t>-игра-викторина «Мой родной край»;</w:t>
            </w:r>
          </w:p>
          <w:p w:rsidR="0096539E" w:rsidRPr="00254FDE" w:rsidRDefault="0096539E" w:rsidP="0096539E">
            <w:pPr>
              <w:rPr>
                <w:sz w:val="24"/>
              </w:rPr>
            </w:pPr>
            <w:r w:rsidRPr="00254FDE">
              <w:rPr>
                <w:sz w:val="24"/>
              </w:rPr>
              <w:t>-«В мире животных» (викторина по экологии)</w:t>
            </w:r>
          </w:p>
          <w:p w:rsidR="0096539E" w:rsidRPr="00254FDE" w:rsidRDefault="0096539E" w:rsidP="0096539E">
            <w:pPr>
              <w:rPr>
                <w:sz w:val="24"/>
              </w:rPr>
            </w:pPr>
            <w:r w:rsidRPr="00254FDE">
              <w:rPr>
                <w:sz w:val="24"/>
              </w:rPr>
              <w:t>-выставка поделок из природных материалов;</w:t>
            </w:r>
          </w:p>
          <w:p w:rsidR="0096539E" w:rsidRPr="00254FDE" w:rsidRDefault="0096539E" w:rsidP="0096539E">
            <w:pPr>
              <w:rPr>
                <w:sz w:val="24"/>
              </w:rPr>
            </w:pPr>
            <w:r w:rsidRPr="00254FDE">
              <w:rPr>
                <w:sz w:val="24"/>
              </w:rPr>
              <w:t>-выставка поделок из природного материала «Ах, картошка»</w:t>
            </w:r>
          </w:p>
          <w:p w:rsidR="0096539E" w:rsidRPr="00254FDE" w:rsidRDefault="0096539E" w:rsidP="0096539E">
            <w:pPr>
              <w:rPr>
                <w:sz w:val="24"/>
              </w:rPr>
            </w:pPr>
            <w:r w:rsidRPr="00254FDE">
              <w:rPr>
                <w:sz w:val="24"/>
              </w:rPr>
              <w:t>Игры</w:t>
            </w:r>
          </w:p>
          <w:p w:rsidR="0096539E" w:rsidRPr="00254FDE" w:rsidRDefault="0096539E" w:rsidP="0096539E">
            <w:pPr>
              <w:rPr>
                <w:sz w:val="24"/>
              </w:rPr>
            </w:pPr>
            <w:r w:rsidRPr="00254FDE">
              <w:rPr>
                <w:sz w:val="24"/>
              </w:rPr>
              <w:t>-традиционный выход на каток;</w:t>
            </w:r>
          </w:p>
          <w:p w:rsidR="0096539E" w:rsidRPr="00254FDE" w:rsidRDefault="0096539E" w:rsidP="0096539E">
            <w:pPr>
              <w:rPr>
                <w:sz w:val="24"/>
              </w:rPr>
            </w:pPr>
            <w:r w:rsidRPr="00254FDE">
              <w:rPr>
                <w:sz w:val="24"/>
              </w:rPr>
              <w:t>-спортивные и подвижные игры на улице;</w:t>
            </w:r>
          </w:p>
          <w:p w:rsidR="0096539E" w:rsidRPr="00254FDE" w:rsidRDefault="0096539E" w:rsidP="0096539E">
            <w:pPr>
              <w:rPr>
                <w:sz w:val="24"/>
              </w:rPr>
            </w:pPr>
            <w:r w:rsidRPr="00254FDE">
              <w:rPr>
                <w:sz w:val="24"/>
              </w:rPr>
              <w:t>-подвижные игры на свежем воздухе;</w:t>
            </w:r>
          </w:p>
          <w:p w:rsidR="0096539E" w:rsidRPr="00254FDE" w:rsidRDefault="0096539E" w:rsidP="0096539E">
            <w:pPr>
              <w:rPr>
                <w:sz w:val="24"/>
              </w:rPr>
            </w:pPr>
            <w:r w:rsidRPr="00254FDE">
              <w:rPr>
                <w:sz w:val="24"/>
              </w:rPr>
              <w:t>-зимние игры на воздухе;</w:t>
            </w:r>
          </w:p>
          <w:p w:rsidR="0096539E" w:rsidRPr="00254FDE" w:rsidRDefault="0096539E" w:rsidP="0096539E">
            <w:pPr>
              <w:rPr>
                <w:sz w:val="24"/>
              </w:rPr>
            </w:pPr>
            <w:r w:rsidRPr="00254FDE">
              <w:rPr>
                <w:sz w:val="24"/>
              </w:rPr>
              <w:t>Экскурсии</w:t>
            </w:r>
          </w:p>
          <w:p w:rsidR="0096539E" w:rsidRPr="00254FDE" w:rsidRDefault="0096539E" w:rsidP="0096539E">
            <w:pPr>
              <w:rPr>
                <w:sz w:val="24"/>
              </w:rPr>
            </w:pPr>
            <w:r w:rsidRPr="00254FDE">
              <w:rPr>
                <w:sz w:val="24"/>
              </w:rPr>
              <w:t>-посетим осенний лес-отразим увиденное;</w:t>
            </w:r>
          </w:p>
          <w:p w:rsidR="0096539E" w:rsidRPr="00254FDE" w:rsidRDefault="0096539E" w:rsidP="0096539E">
            <w:pPr>
              <w:rPr>
                <w:sz w:val="24"/>
              </w:rPr>
            </w:pPr>
            <w:r w:rsidRPr="00254FDE">
              <w:rPr>
                <w:sz w:val="24"/>
              </w:rPr>
              <w:t>-прогулка в лес;</w:t>
            </w:r>
          </w:p>
          <w:p w:rsidR="0096539E" w:rsidRPr="00254FDE" w:rsidRDefault="0096539E" w:rsidP="0096539E">
            <w:pPr>
              <w:rPr>
                <w:sz w:val="24"/>
              </w:rPr>
            </w:pPr>
            <w:r w:rsidRPr="00254FDE">
              <w:rPr>
                <w:sz w:val="24"/>
              </w:rPr>
              <w:t>-пешеходные экскурсии;</w:t>
            </w:r>
          </w:p>
          <w:p w:rsidR="0096539E" w:rsidRPr="00254FDE" w:rsidRDefault="0096539E" w:rsidP="0096539E">
            <w:pPr>
              <w:rPr>
                <w:sz w:val="24"/>
              </w:rPr>
            </w:pPr>
            <w:r w:rsidRPr="00254FDE">
              <w:rPr>
                <w:sz w:val="24"/>
              </w:rPr>
              <w:t>-экскурсия «Сезонные изменения в природе»;</w:t>
            </w:r>
          </w:p>
          <w:p w:rsidR="0096539E" w:rsidRPr="00254FDE" w:rsidRDefault="0096539E" w:rsidP="0096539E">
            <w:pPr>
              <w:rPr>
                <w:sz w:val="24"/>
              </w:rPr>
            </w:pPr>
            <w:r w:rsidRPr="00254FDE">
              <w:rPr>
                <w:sz w:val="24"/>
              </w:rPr>
              <w:t>-экологическая прогулка «Уж наступил ноябрь»;</w:t>
            </w:r>
          </w:p>
          <w:p w:rsidR="0096539E" w:rsidRPr="00254FDE" w:rsidRDefault="0096539E" w:rsidP="0096539E">
            <w:pPr>
              <w:rPr>
                <w:sz w:val="24"/>
              </w:rPr>
            </w:pPr>
            <w:r w:rsidRPr="00254FDE">
              <w:rPr>
                <w:sz w:val="24"/>
              </w:rPr>
              <w:t>-экскурсионная прогулка в лес;</w:t>
            </w:r>
          </w:p>
          <w:p w:rsidR="0096539E" w:rsidRPr="00254FDE" w:rsidRDefault="0096539E" w:rsidP="0096539E">
            <w:pPr>
              <w:rPr>
                <w:sz w:val="24"/>
              </w:rPr>
            </w:pPr>
            <w:r w:rsidRPr="00254FDE">
              <w:rPr>
                <w:sz w:val="24"/>
              </w:rPr>
              <w:t>-зимняя экскурсия;</w:t>
            </w:r>
          </w:p>
          <w:p w:rsidR="0096539E" w:rsidRPr="00254FDE" w:rsidRDefault="0096539E" w:rsidP="0096539E">
            <w:pPr>
              <w:rPr>
                <w:sz w:val="24"/>
              </w:rPr>
            </w:pPr>
            <w:r w:rsidRPr="00254FDE">
              <w:rPr>
                <w:sz w:val="24"/>
              </w:rPr>
              <w:t>-походы, отдых на природе;</w:t>
            </w:r>
          </w:p>
          <w:p w:rsidR="0096539E" w:rsidRPr="00254FDE" w:rsidRDefault="0096539E" w:rsidP="0096539E">
            <w:pPr>
              <w:rPr>
                <w:sz w:val="24"/>
              </w:rPr>
            </w:pPr>
            <w:r w:rsidRPr="00254FDE">
              <w:rPr>
                <w:sz w:val="24"/>
              </w:rPr>
              <w:t>-экскурсия в лес. (сбор гербария из природного материала);</w:t>
            </w:r>
          </w:p>
          <w:p w:rsidR="0096539E" w:rsidRPr="00254FDE" w:rsidRDefault="0096539E" w:rsidP="0096539E">
            <w:pPr>
              <w:rPr>
                <w:sz w:val="24"/>
              </w:rPr>
            </w:pPr>
            <w:r w:rsidRPr="00254FDE">
              <w:rPr>
                <w:sz w:val="24"/>
              </w:rPr>
              <w:t>-организация и проведение экскурсий в краеведческих музеях;</w:t>
            </w:r>
          </w:p>
          <w:p w:rsidR="0096539E" w:rsidRPr="00254FDE" w:rsidRDefault="0096539E" w:rsidP="0096539E">
            <w:pPr>
              <w:rPr>
                <w:sz w:val="24"/>
              </w:rPr>
            </w:pPr>
            <w:r w:rsidRPr="00254FDE">
              <w:rPr>
                <w:sz w:val="24"/>
              </w:rPr>
              <w:t>НПК</w:t>
            </w:r>
          </w:p>
          <w:p w:rsidR="0096539E" w:rsidRPr="00254FDE" w:rsidRDefault="0096539E" w:rsidP="0096539E">
            <w:pPr>
              <w:rPr>
                <w:sz w:val="24"/>
              </w:rPr>
            </w:pPr>
            <w:r w:rsidRPr="00254FDE">
              <w:rPr>
                <w:sz w:val="24"/>
              </w:rPr>
              <w:t>-участие в семейном экологическом проекте «Кэнчээри»;</w:t>
            </w:r>
          </w:p>
          <w:p w:rsidR="0096539E" w:rsidRPr="00254FDE" w:rsidRDefault="0096539E" w:rsidP="0096539E">
            <w:pPr>
              <w:rPr>
                <w:sz w:val="24"/>
              </w:rPr>
            </w:pPr>
            <w:r w:rsidRPr="00254FDE">
              <w:rPr>
                <w:sz w:val="24"/>
              </w:rPr>
              <w:t>-участие в улусную НПК «Природа и мы»;</w:t>
            </w:r>
          </w:p>
          <w:p w:rsidR="0096539E" w:rsidRPr="00254FDE" w:rsidRDefault="0096539E" w:rsidP="0096539E">
            <w:pPr>
              <w:rPr>
                <w:sz w:val="24"/>
              </w:rPr>
            </w:pPr>
            <w:r w:rsidRPr="00254FDE">
              <w:rPr>
                <w:sz w:val="24"/>
              </w:rPr>
              <w:t>Акции</w:t>
            </w:r>
          </w:p>
          <w:p w:rsidR="0096539E" w:rsidRPr="00254FDE" w:rsidRDefault="0096539E" w:rsidP="0096539E">
            <w:pPr>
              <w:rPr>
                <w:sz w:val="24"/>
              </w:rPr>
            </w:pPr>
            <w:r w:rsidRPr="00254FDE">
              <w:rPr>
                <w:sz w:val="24"/>
              </w:rPr>
              <w:t>-акция «Покорми птиц зимой»;</w:t>
            </w:r>
          </w:p>
          <w:p w:rsidR="0096539E" w:rsidRPr="00254FDE" w:rsidRDefault="0096539E" w:rsidP="0096539E">
            <w:pPr>
              <w:rPr>
                <w:sz w:val="24"/>
              </w:rPr>
            </w:pPr>
            <w:r w:rsidRPr="00254FDE">
              <w:rPr>
                <w:sz w:val="24"/>
              </w:rPr>
              <w:t>-акция «Здравствуй, пернатый друг» (изготовление скворечников)</w:t>
            </w:r>
          </w:p>
          <w:p w:rsidR="0096539E" w:rsidRPr="00254FDE" w:rsidRDefault="0096539E" w:rsidP="0096539E">
            <w:pPr>
              <w:rPr>
                <w:sz w:val="24"/>
              </w:rPr>
            </w:pPr>
            <w:r w:rsidRPr="00254FDE">
              <w:rPr>
                <w:sz w:val="24"/>
              </w:rPr>
              <w:t>-акция «Я –хозяин моего села» (действия по школьной территории села, субботники, озеленение.)</w:t>
            </w:r>
          </w:p>
          <w:p w:rsidR="0096539E" w:rsidRPr="00254FDE" w:rsidRDefault="0096539E" w:rsidP="0096539E">
            <w:pPr>
              <w:rPr>
                <w:sz w:val="24"/>
              </w:rPr>
            </w:pPr>
            <w:r w:rsidRPr="00254FDE">
              <w:rPr>
                <w:sz w:val="24"/>
              </w:rPr>
              <w:t>-оформление стенда «Природа нашего края»;</w:t>
            </w:r>
          </w:p>
          <w:p w:rsidR="0096539E" w:rsidRPr="00254FDE" w:rsidRDefault="0096539E" w:rsidP="0096539E">
            <w:pPr>
              <w:rPr>
                <w:sz w:val="24"/>
              </w:rPr>
            </w:pPr>
            <w:r w:rsidRPr="00254FDE">
              <w:rPr>
                <w:sz w:val="24"/>
              </w:rPr>
              <w:t>- акция «Чистота» (уборка территории школы);</w:t>
            </w:r>
          </w:p>
          <w:p w:rsidR="0096539E" w:rsidRPr="00254FDE" w:rsidRDefault="0096539E" w:rsidP="0096539E">
            <w:pPr>
              <w:rPr>
                <w:sz w:val="24"/>
              </w:rPr>
            </w:pPr>
            <w:r w:rsidRPr="00254FDE">
              <w:rPr>
                <w:sz w:val="24"/>
              </w:rPr>
              <w:t>-акция милосердия: День пожилого человека (волонтерское движение);</w:t>
            </w:r>
          </w:p>
          <w:p w:rsidR="0096539E" w:rsidRPr="00254FDE" w:rsidRDefault="0096539E" w:rsidP="0096539E">
            <w:pPr>
              <w:rPr>
                <w:sz w:val="24"/>
              </w:rPr>
            </w:pPr>
            <w:r w:rsidRPr="00254FDE">
              <w:rPr>
                <w:sz w:val="24"/>
              </w:rPr>
              <w:t>-акция «Забота» (ко дню победы ветеранам тыла);</w:t>
            </w:r>
          </w:p>
          <w:p w:rsidR="0096539E" w:rsidRPr="00254FDE" w:rsidRDefault="0096539E" w:rsidP="0096539E">
            <w:pPr>
              <w:rPr>
                <w:sz w:val="24"/>
              </w:rPr>
            </w:pPr>
            <w:r w:rsidRPr="00254FDE">
              <w:rPr>
                <w:sz w:val="24"/>
              </w:rPr>
              <w:t>Трудовые традиции</w:t>
            </w:r>
          </w:p>
          <w:p w:rsidR="0096539E" w:rsidRPr="00254FDE" w:rsidRDefault="0096539E" w:rsidP="0096539E">
            <w:pPr>
              <w:rPr>
                <w:sz w:val="24"/>
              </w:rPr>
            </w:pPr>
            <w:r w:rsidRPr="00254FDE">
              <w:rPr>
                <w:sz w:val="24"/>
              </w:rPr>
              <w:t>-участие в школьных субботниках;</w:t>
            </w:r>
          </w:p>
          <w:p w:rsidR="0096539E" w:rsidRPr="00254FDE" w:rsidRDefault="0096539E" w:rsidP="0096539E">
            <w:pPr>
              <w:rPr>
                <w:sz w:val="24"/>
              </w:rPr>
            </w:pPr>
            <w:r w:rsidRPr="00254FDE">
              <w:rPr>
                <w:sz w:val="24"/>
              </w:rPr>
              <w:t>-осенний субботник по посадке деревьев «Сажаем наше дерево»;</w:t>
            </w:r>
          </w:p>
          <w:p w:rsidR="0096539E" w:rsidRPr="00254FDE" w:rsidRDefault="0096539E" w:rsidP="0096539E">
            <w:pPr>
              <w:rPr>
                <w:sz w:val="24"/>
              </w:rPr>
            </w:pPr>
            <w:r w:rsidRPr="00254FDE">
              <w:rPr>
                <w:sz w:val="24"/>
              </w:rPr>
              <w:t>-работа на школьном дворе;</w:t>
            </w:r>
          </w:p>
          <w:p w:rsidR="0096539E" w:rsidRPr="00254FDE" w:rsidRDefault="0096539E" w:rsidP="0096539E">
            <w:pPr>
              <w:rPr>
                <w:sz w:val="24"/>
              </w:rPr>
            </w:pPr>
            <w:r w:rsidRPr="00254FDE">
              <w:rPr>
                <w:sz w:val="24"/>
              </w:rPr>
              <w:t>-пересаживание  цветов;</w:t>
            </w:r>
          </w:p>
          <w:p w:rsidR="0096539E" w:rsidRPr="00254FDE" w:rsidRDefault="0096539E" w:rsidP="0096539E">
            <w:pPr>
              <w:rPr>
                <w:sz w:val="24"/>
              </w:rPr>
            </w:pPr>
            <w:r w:rsidRPr="00254FDE">
              <w:rPr>
                <w:sz w:val="24"/>
              </w:rPr>
              <w:t>-уход за комнатными растениями, цветами;</w:t>
            </w:r>
          </w:p>
          <w:p w:rsidR="0096539E" w:rsidRPr="00254FDE" w:rsidRDefault="0096539E" w:rsidP="0096539E">
            <w:pPr>
              <w:rPr>
                <w:sz w:val="24"/>
              </w:rPr>
            </w:pPr>
            <w:r w:rsidRPr="00254FDE">
              <w:rPr>
                <w:sz w:val="24"/>
              </w:rPr>
              <w:t>-«Чистота-залог здоровья» (уборка территории школы);</w:t>
            </w:r>
          </w:p>
          <w:p w:rsidR="0096539E" w:rsidRPr="00254FDE" w:rsidRDefault="0096539E" w:rsidP="0096539E">
            <w:pPr>
              <w:rPr>
                <w:sz w:val="24"/>
              </w:rPr>
            </w:pPr>
            <w:r w:rsidRPr="00254FDE">
              <w:rPr>
                <w:sz w:val="24"/>
              </w:rPr>
              <w:t>-операция «Уют по озеленению классных кабинетов»;</w:t>
            </w:r>
          </w:p>
          <w:p w:rsidR="0096539E" w:rsidRPr="00254FDE" w:rsidRDefault="0096539E" w:rsidP="0096539E">
            <w:pPr>
              <w:rPr>
                <w:sz w:val="24"/>
              </w:rPr>
            </w:pPr>
            <w:r w:rsidRPr="00254FDE">
              <w:rPr>
                <w:sz w:val="24"/>
              </w:rPr>
              <w:t>-трудовые десанты ветеранам труда;</w:t>
            </w:r>
          </w:p>
          <w:p w:rsidR="0096539E" w:rsidRPr="00254FDE" w:rsidRDefault="0096539E" w:rsidP="0096539E">
            <w:pPr>
              <w:rPr>
                <w:sz w:val="24"/>
              </w:rPr>
            </w:pPr>
            <w:r w:rsidRPr="00254FDE">
              <w:rPr>
                <w:sz w:val="24"/>
              </w:rPr>
              <w:t>-изготовление полезных поделок из природного материала;</w:t>
            </w:r>
          </w:p>
          <w:p w:rsidR="0096539E" w:rsidRPr="00254FDE" w:rsidRDefault="0096539E" w:rsidP="0096539E">
            <w:pPr>
              <w:rPr>
                <w:sz w:val="24"/>
              </w:rPr>
            </w:pPr>
            <w:r w:rsidRPr="00254FDE">
              <w:rPr>
                <w:sz w:val="24"/>
              </w:rPr>
              <w:t xml:space="preserve">-«Экологическая минутка» посадка на подоконнике </w:t>
            </w:r>
            <w:r w:rsidRPr="00254FDE">
              <w:rPr>
                <w:sz w:val="24"/>
              </w:rPr>
              <w:lastRenderedPageBreak/>
              <w:t>цветов;</w:t>
            </w:r>
          </w:p>
          <w:p w:rsidR="0096539E" w:rsidRPr="00254FDE" w:rsidRDefault="0096539E" w:rsidP="0096539E">
            <w:pPr>
              <w:rPr>
                <w:sz w:val="24"/>
              </w:rPr>
            </w:pPr>
            <w:r w:rsidRPr="00254FDE">
              <w:rPr>
                <w:sz w:val="24"/>
              </w:rPr>
              <w:t>-Трудовые традиции моей семьи;(Холобур: куйуур, мунха, оттоо</w:t>
            </w:r>
            <w:r w:rsidRPr="00254FDE">
              <w:rPr>
                <w:sz w:val="24"/>
                <w:lang w:val="sah-RU"/>
              </w:rPr>
              <w:t>һун, мас хайытыыта, хаар түһэриитэ о.д.)</w:t>
            </w:r>
          </w:p>
          <w:p w:rsidR="0096539E" w:rsidRPr="00254FDE" w:rsidRDefault="0096539E" w:rsidP="0096539E">
            <w:pPr>
              <w:rPr>
                <w:sz w:val="24"/>
              </w:rPr>
            </w:pPr>
          </w:p>
          <w:p w:rsidR="0096539E" w:rsidRPr="00254FDE" w:rsidRDefault="0096539E" w:rsidP="0096539E">
            <w:pPr>
              <w:rPr>
                <w:sz w:val="24"/>
              </w:rPr>
            </w:pPr>
          </w:p>
        </w:tc>
      </w:tr>
      <w:tr w:rsidR="0096539E" w:rsidRPr="000811B6" w:rsidTr="0096539E">
        <w:trPr>
          <w:trHeight w:val="298"/>
        </w:trPr>
        <w:tc>
          <w:tcPr>
            <w:tcW w:w="2214" w:type="dxa"/>
            <w:vMerge/>
          </w:tcPr>
          <w:p w:rsidR="0096539E" w:rsidRPr="000811B6" w:rsidRDefault="0096539E" w:rsidP="0096539E">
            <w:pPr>
              <w:rPr>
                <w:sz w:val="24"/>
              </w:rPr>
            </w:pPr>
          </w:p>
        </w:tc>
        <w:tc>
          <w:tcPr>
            <w:tcW w:w="2077" w:type="dxa"/>
          </w:tcPr>
          <w:p w:rsidR="0096539E" w:rsidRPr="000811B6" w:rsidRDefault="0096539E" w:rsidP="0096539E">
            <w:pPr>
              <w:rPr>
                <w:sz w:val="24"/>
              </w:rPr>
            </w:pPr>
            <w:r w:rsidRPr="000811B6">
              <w:rPr>
                <w:sz w:val="24"/>
              </w:rPr>
              <w:t>Организация интересных и полезных для личностного развития ребенка совместных дел с учащимися вверенного ему класса.</w:t>
            </w:r>
          </w:p>
        </w:tc>
        <w:tc>
          <w:tcPr>
            <w:tcW w:w="5582" w:type="dxa"/>
            <w:vMerge/>
          </w:tcPr>
          <w:p w:rsidR="0096539E" w:rsidRPr="000811B6" w:rsidRDefault="0096539E" w:rsidP="0096539E">
            <w:pPr>
              <w:rPr>
                <w:sz w:val="24"/>
              </w:rPr>
            </w:pPr>
          </w:p>
        </w:tc>
      </w:tr>
      <w:tr w:rsidR="0096539E" w:rsidRPr="000811B6" w:rsidTr="0096539E">
        <w:trPr>
          <w:trHeight w:val="329"/>
        </w:trPr>
        <w:tc>
          <w:tcPr>
            <w:tcW w:w="2214" w:type="dxa"/>
            <w:vMerge/>
          </w:tcPr>
          <w:p w:rsidR="0096539E" w:rsidRPr="000811B6" w:rsidRDefault="0096539E" w:rsidP="0096539E">
            <w:pPr>
              <w:rPr>
                <w:sz w:val="24"/>
              </w:rPr>
            </w:pPr>
          </w:p>
        </w:tc>
        <w:tc>
          <w:tcPr>
            <w:tcW w:w="2077" w:type="dxa"/>
          </w:tcPr>
          <w:p w:rsidR="0096539E" w:rsidRPr="000811B6" w:rsidRDefault="0096539E" w:rsidP="0096539E">
            <w:pPr>
              <w:rPr>
                <w:sz w:val="24"/>
              </w:rPr>
            </w:pPr>
            <w:r w:rsidRPr="000811B6">
              <w:rPr>
                <w:sz w:val="24"/>
              </w:rPr>
              <w:t>Сплочение коллектива класса.</w:t>
            </w:r>
          </w:p>
        </w:tc>
        <w:tc>
          <w:tcPr>
            <w:tcW w:w="5582" w:type="dxa"/>
            <w:vMerge/>
          </w:tcPr>
          <w:p w:rsidR="0096539E" w:rsidRPr="000811B6" w:rsidRDefault="0096539E" w:rsidP="0096539E">
            <w:pPr>
              <w:rPr>
                <w:sz w:val="24"/>
              </w:rPr>
            </w:pPr>
          </w:p>
        </w:tc>
      </w:tr>
      <w:tr w:rsidR="0096539E" w:rsidRPr="000811B6" w:rsidTr="0096539E">
        <w:trPr>
          <w:trHeight w:val="388"/>
        </w:trPr>
        <w:tc>
          <w:tcPr>
            <w:tcW w:w="2214" w:type="dxa"/>
            <w:vMerge w:val="restart"/>
          </w:tcPr>
          <w:p w:rsidR="0096539E" w:rsidRPr="000811B6" w:rsidRDefault="0096539E" w:rsidP="0096539E">
            <w:pPr>
              <w:rPr>
                <w:b/>
                <w:sz w:val="24"/>
              </w:rPr>
            </w:pPr>
            <w:r w:rsidRPr="000811B6">
              <w:rPr>
                <w:b/>
                <w:sz w:val="24"/>
              </w:rPr>
              <w:t>Индивидуальная работа с учащимися</w:t>
            </w:r>
          </w:p>
        </w:tc>
        <w:tc>
          <w:tcPr>
            <w:tcW w:w="2077" w:type="dxa"/>
          </w:tcPr>
          <w:p w:rsidR="0096539E" w:rsidRPr="000811B6" w:rsidRDefault="0096539E" w:rsidP="0096539E">
            <w:pPr>
              <w:rPr>
                <w:sz w:val="24"/>
              </w:rPr>
            </w:pPr>
            <w:r w:rsidRPr="000811B6">
              <w:rPr>
                <w:sz w:val="24"/>
              </w:rPr>
              <w:t>Изучение особенностей личностного развития учащихся класса</w:t>
            </w:r>
          </w:p>
        </w:tc>
        <w:tc>
          <w:tcPr>
            <w:tcW w:w="5582" w:type="dxa"/>
            <w:vMerge/>
          </w:tcPr>
          <w:p w:rsidR="0096539E" w:rsidRPr="000811B6" w:rsidRDefault="0096539E" w:rsidP="0096539E">
            <w:pPr>
              <w:rPr>
                <w:sz w:val="24"/>
              </w:rPr>
            </w:pPr>
          </w:p>
        </w:tc>
      </w:tr>
      <w:tr w:rsidR="0096539E" w:rsidRPr="000811B6" w:rsidTr="0096539E">
        <w:trPr>
          <w:trHeight w:val="254"/>
        </w:trPr>
        <w:tc>
          <w:tcPr>
            <w:tcW w:w="2214" w:type="dxa"/>
            <w:vMerge/>
          </w:tcPr>
          <w:p w:rsidR="0096539E" w:rsidRPr="000811B6" w:rsidRDefault="0096539E" w:rsidP="0096539E">
            <w:pPr>
              <w:rPr>
                <w:sz w:val="24"/>
              </w:rPr>
            </w:pPr>
          </w:p>
        </w:tc>
        <w:tc>
          <w:tcPr>
            <w:tcW w:w="2077" w:type="dxa"/>
          </w:tcPr>
          <w:p w:rsidR="0096539E" w:rsidRPr="000811B6" w:rsidRDefault="0096539E" w:rsidP="0096539E">
            <w:pPr>
              <w:rPr>
                <w:sz w:val="24"/>
              </w:rPr>
            </w:pPr>
            <w:r w:rsidRPr="000811B6">
              <w:rPr>
                <w:sz w:val="24"/>
              </w:rPr>
              <w:t>Поддержка ребенка в решении важных для него жизненных проблем.</w:t>
            </w:r>
          </w:p>
        </w:tc>
        <w:tc>
          <w:tcPr>
            <w:tcW w:w="5582" w:type="dxa"/>
            <w:vMerge/>
          </w:tcPr>
          <w:p w:rsidR="0096539E" w:rsidRPr="000811B6" w:rsidRDefault="0096539E" w:rsidP="0096539E">
            <w:pPr>
              <w:rPr>
                <w:sz w:val="24"/>
              </w:rPr>
            </w:pPr>
          </w:p>
        </w:tc>
      </w:tr>
    </w:tbl>
    <w:p w:rsidR="0096539E" w:rsidRDefault="0096539E" w:rsidP="0096539E"/>
    <w:p w:rsidR="0096539E" w:rsidRPr="00254FDE" w:rsidRDefault="0096539E" w:rsidP="0096539E">
      <w:pPr>
        <w:spacing w:line="360" w:lineRule="auto"/>
        <w:jc w:val="center"/>
        <w:rPr>
          <w:b/>
          <w:sz w:val="24"/>
        </w:rPr>
      </w:pPr>
      <w:r w:rsidRPr="00254FDE">
        <w:rPr>
          <w:b/>
          <w:sz w:val="24"/>
        </w:rPr>
        <w:t>3. Модуль «Курсы внеурочной деятельности»</w:t>
      </w:r>
    </w:p>
    <w:p w:rsidR="0096539E" w:rsidRPr="000811B6" w:rsidRDefault="0096539E" w:rsidP="0096539E">
      <w:pPr>
        <w:spacing w:line="360" w:lineRule="auto"/>
        <w:rPr>
          <w:color w:val="000000"/>
          <w:sz w:val="24"/>
        </w:rPr>
      </w:pPr>
      <w:r w:rsidRPr="000811B6">
        <w:rPr>
          <w:color w:val="000000"/>
          <w:sz w:val="24"/>
        </w:rPr>
        <w:t>Воспитание на занятиях школьных курсов внеурочной деятельности осуществляется преимущественно через:</w:t>
      </w:r>
    </w:p>
    <w:p w:rsidR="0096539E" w:rsidRPr="000811B6" w:rsidRDefault="0096539E" w:rsidP="00215E4C">
      <w:pPr>
        <w:numPr>
          <w:ilvl w:val="0"/>
          <w:numId w:val="92"/>
        </w:numPr>
        <w:spacing w:line="360" w:lineRule="auto"/>
        <w:ind w:left="780" w:right="180"/>
        <w:contextualSpacing/>
        <w:rPr>
          <w:color w:val="000000"/>
          <w:sz w:val="24"/>
        </w:rPr>
      </w:pPr>
      <w:r w:rsidRPr="000811B6">
        <w:rPr>
          <w:color w:val="000000"/>
          <w:sz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социальнозначимых делах;</w:t>
      </w:r>
    </w:p>
    <w:p w:rsidR="0096539E" w:rsidRPr="000811B6" w:rsidRDefault="0096539E" w:rsidP="00215E4C">
      <w:pPr>
        <w:numPr>
          <w:ilvl w:val="0"/>
          <w:numId w:val="92"/>
        </w:numPr>
        <w:spacing w:line="360" w:lineRule="auto"/>
        <w:ind w:left="780" w:right="180"/>
        <w:contextualSpacing/>
        <w:rPr>
          <w:color w:val="000000"/>
          <w:sz w:val="24"/>
        </w:rPr>
      </w:pPr>
      <w:r w:rsidRPr="000811B6">
        <w:rPr>
          <w:color w:val="000000"/>
          <w:sz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96539E" w:rsidRPr="000811B6" w:rsidRDefault="0096539E" w:rsidP="00215E4C">
      <w:pPr>
        <w:numPr>
          <w:ilvl w:val="0"/>
          <w:numId w:val="92"/>
        </w:numPr>
        <w:spacing w:line="360" w:lineRule="auto"/>
        <w:ind w:left="780" w:right="180"/>
        <w:contextualSpacing/>
        <w:rPr>
          <w:color w:val="000000"/>
          <w:sz w:val="24"/>
        </w:rPr>
      </w:pPr>
      <w:r w:rsidRPr="000811B6">
        <w:rPr>
          <w:color w:val="000000"/>
          <w:sz w:val="24"/>
        </w:rPr>
        <w:t>Создание в детских объединениях традиций, задающих их членам определенные социально значимые формы поведения;</w:t>
      </w:r>
    </w:p>
    <w:p w:rsidR="0096539E" w:rsidRPr="000811B6" w:rsidRDefault="0096539E" w:rsidP="00215E4C">
      <w:pPr>
        <w:numPr>
          <w:ilvl w:val="0"/>
          <w:numId w:val="92"/>
        </w:numPr>
        <w:spacing w:line="360" w:lineRule="auto"/>
        <w:ind w:left="780" w:right="180"/>
        <w:contextualSpacing/>
        <w:rPr>
          <w:color w:val="000000"/>
          <w:sz w:val="24"/>
        </w:rPr>
      </w:pPr>
      <w:r w:rsidRPr="000811B6">
        <w:rPr>
          <w:color w:val="000000"/>
          <w:sz w:val="24"/>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96539E" w:rsidRPr="000811B6" w:rsidRDefault="0096539E" w:rsidP="00215E4C">
      <w:pPr>
        <w:numPr>
          <w:ilvl w:val="0"/>
          <w:numId w:val="92"/>
        </w:numPr>
        <w:spacing w:line="360" w:lineRule="auto"/>
        <w:ind w:left="780" w:right="180"/>
        <w:rPr>
          <w:color w:val="000000"/>
          <w:sz w:val="24"/>
        </w:rPr>
      </w:pPr>
      <w:r w:rsidRPr="000811B6">
        <w:rPr>
          <w:color w:val="000000"/>
          <w:sz w:val="24"/>
        </w:rPr>
        <w:t>Поощрение педагогическими работниками детских инициатив и детского самоуправления.</w:t>
      </w:r>
    </w:p>
    <w:p w:rsidR="0096539E" w:rsidRPr="000811B6" w:rsidRDefault="0096539E" w:rsidP="0096539E">
      <w:pPr>
        <w:spacing w:line="360" w:lineRule="auto"/>
        <w:rPr>
          <w:color w:val="000000"/>
          <w:sz w:val="24"/>
        </w:rPr>
      </w:pPr>
      <w:r w:rsidRPr="000811B6">
        <w:rPr>
          <w:color w:val="000000"/>
          <w:sz w:val="24"/>
        </w:rPr>
        <w:t>Реализация воспитательного потенциала курсов внеурочной деятельности происходит в рамках выбранных обучающимися направлений.</w:t>
      </w:r>
    </w:p>
    <w:p w:rsidR="0096539E" w:rsidRDefault="0096539E" w:rsidP="0096539E"/>
    <w:p w:rsidR="0096539E" w:rsidRPr="00254FDE" w:rsidRDefault="0096539E" w:rsidP="0096539E">
      <w:pPr>
        <w:tabs>
          <w:tab w:val="left" w:pos="3600"/>
        </w:tabs>
      </w:pPr>
      <w:r>
        <w:tab/>
      </w:r>
    </w:p>
    <w:tbl>
      <w:tblPr>
        <w:tblStyle w:val="aa"/>
        <w:tblW w:w="0" w:type="auto"/>
        <w:tblInd w:w="-176" w:type="dxa"/>
        <w:tblLook w:val="04A0"/>
      </w:tblPr>
      <w:tblGrid>
        <w:gridCol w:w="910"/>
        <w:gridCol w:w="962"/>
        <w:gridCol w:w="1394"/>
        <w:gridCol w:w="865"/>
        <w:gridCol w:w="2603"/>
        <w:gridCol w:w="737"/>
        <w:gridCol w:w="2696"/>
      </w:tblGrid>
      <w:tr w:rsidR="0096539E" w:rsidRPr="009C6C95" w:rsidTr="0096539E">
        <w:tc>
          <w:tcPr>
            <w:tcW w:w="1042" w:type="dxa"/>
            <w:vMerge w:val="restart"/>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На уровне</w:t>
            </w:r>
          </w:p>
        </w:tc>
        <w:tc>
          <w:tcPr>
            <w:tcW w:w="8705" w:type="dxa"/>
            <w:gridSpan w:val="6"/>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Внеурочная деятельность</w:t>
            </w:r>
          </w:p>
        </w:tc>
      </w:tr>
      <w:tr w:rsidR="0096539E" w:rsidRPr="009C6C95" w:rsidTr="0096539E">
        <w:tc>
          <w:tcPr>
            <w:tcW w:w="1042" w:type="dxa"/>
            <w:vMerge/>
          </w:tcPr>
          <w:p w:rsidR="0096539E" w:rsidRPr="009C6C95" w:rsidRDefault="0096539E" w:rsidP="0096539E">
            <w:pPr>
              <w:tabs>
                <w:tab w:val="left" w:pos="3600"/>
              </w:tabs>
              <w:rPr>
                <w:rFonts w:ascii="Times New Roman" w:hAnsi="Times New Roman" w:cs="Times New Roman"/>
              </w:rPr>
            </w:pPr>
          </w:p>
        </w:tc>
        <w:tc>
          <w:tcPr>
            <w:tcW w:w="914"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Классы</w:t>
            </w:r>
          </w:p>
        </w:tc>
        <w:tc>
          <w:tcPr>
            <w:tcW w:w="1308"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Количество учащихся</w:t>
            </w:r>
          </w:p>
        </w:tc>
        <w:tc>
          <w:tcPr>
            <w:tcW w:w="821"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 ФГОС</w:t>
            </w:r>
          </w:p>
        </w:tc>
        <w:tc>
          <w:tcPr>
            <w:tcW w:w="2444"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Направления</w:t>
            </w:r>
          </w:p>
        </w:tc>
        <w:tc>
          <w:tcPr>
            <w:tcW w:w="703"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w:t>
            </w:r>
          </w:p>
        </w:tc>
        <w:tc>
          <w:tcPr>
            <w:tcW w:w="251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Тема внеурочной деятельности</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НОО</w:t>
            </w:r>
          </w:p>
        </w:tc>
        <w:tc>
          <w:tcPr>
            <w:tcW w:w="914"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1308"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821"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rPr>
                <w:rFonts w:ascii="Times New Roman" w:hAnsi="Times New Roman" w:cs="Times New Roman"/>
                <w:sz w:val="24"/>
              </w:rPr>
            </w:pPr>
            <w:r w:rsidRPr="009C6C95">
              <w:rPr>
                <w:rFonts w:ascii="Times New Roman" w:eastAsia="Calibri" w:hAnsi="Times New Roman" w:cs="Times New Roman"/>
                <w:sz w:val="24"/>
                <w:lang w:val="sah-RU"/>
              </w:rPr>
              <w:t>“Здоровячок”</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“Игры предков”</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“Почемучка”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“Мир вокруг нас”</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“Тропинка”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1308"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821"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“Юный чемпион”</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 xml:space="preserve">Духовно- </w:t>
            </w:r>
            <w:r w:rsidRPr="009C6C95">
              <w:rPr>
                <w:rFonts w:ascii="Times New Roman" w:hAnsi="Times New Roman" w:cs="Times New Roman"/>
                <w:sz w:val="24"/>
              </w:rPr>
              <w:lastRenderedPageBreak/>
              <w:t>нравственное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lastRenderedPageBreak/>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“Мир книг”</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“Хочу все знать”</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“Домисолька”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“Мир профессий”</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3</w:t>
            </w:r>
          </w:p>
        </w:tc>
        <w:tc>
          <w:tcPr>
            <w:tcW w:w="1308"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7</w:t>
            </w:r>
          </w:p>
        </w:tc>
        <w:tc>
          <w:tcPr>
            <w:tcW w:w="821"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10</w:t>
            </w: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“Мир игр”</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“Баай тыам”</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3</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“Занимательная математика”, “Занимательная  грамматика”, “Умники и умницы”</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hAnsi="Times New Roman" w:cs="Times New Roman"/>
                <w:sz w:val="24"/>
                <w:lang w:val="sah-RU" w:eastAsia="ru-RU"/>
              </w:rPr>
              <w:t xml:space="preserve">“Веселые нотки”,” </w:t>
            </w:r>
            <w:r w:rsidRPr="009C6C95">
              <w:rPr>
                <w:rFonts w:ascii="Times New Roman" w:eastAsia="Calibri" w:hAnsi="Times New Roman" w:cs="Times New Roman"/>
                <w:sz w:val="24"/>
                <w:lang w:val="sah-RU"/>
              </w:rPr>
              <w:t>Кисточка”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3</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“Легоконструирование”, “Уран тарбахтар”, “Все профессии важны, все профессии нужны”</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1308"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821"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10</w:t>
            </w: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51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«Ура, физкультура», «</w:t>
            </w:r>
            <w:r w:rsidRPr="009C6C95">
              <w:rPr>
                <w:rFonts w:ascii="Times New Roman" w:eastAsia="Calibri" w:hAnsi="Times New Roman" w:cs="Times New Roman"/>
                <w:sz w:val="24"/>
                <w:lang w:val="sah-RU"/>
              </w:rPr>
              <w:t>Шашки”</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3</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“Байанай”, “Фольклор”, “Мой край Верхневилюйск”</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“Занимательная математика”, “Занимательная  грамматика”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“Радуга”</w:t>
            </w:r>
          </w:p>
        </w:tc>
      </w:tr>
      <w:tr w:rsidR="0096539E" w:rsidRPr="009C6C95" w:rsidTr="0096539E">
        <w:tc>
          <w:tcPr>
            <w:tcW w:w="1042" w:type="dxa"/>
          </w:tcPr>
          <w:p w:rsidR="0096539E" w:rsidRPr="009C6C95" w:rsidRDefault="0096539E" w:rsidP="0096539E">
            <w:pPr>
              <w:rPr>
                <w:rFonts w:ascii="Times New Roman" w:hAnsi="Times New Roman" w:cs="Times New Roman"/>
                <w:sz w:val="24"/>
              </w:rPr>
            </w:pPr>
          </w:p>
        </w:tc>
        <w:tc>
          <w:tcPr>
            <w:tcW w:w="914" w:type="dxa"/>
          </w:tcPr>
          <w:p w:rsidR="0096539E" w:rsidRPr="009C6C95" w:rsidRDefault="0096539E" w:rsidP="0096539E">
            <w:pPr>
              <w:jc w:val="center"/>
              <w:rPr>
                <w:rFonts w:ascii="Times New Roman" w:hAnsi="Times New Roman" w:cs="Times New Roman"/>
                <w:sz w:val="24"/>
              </w:rPr>
            </w:pPr>
          </w:p>
        </w:tc>
        <w:tc>
          <w:tcPr>
            <w:tcW w:w="1308" w:type="dxa"/>
          </w:tcPr>
          <w:p w:rsidR="0096539E" w:rsidRPr="009C6C95" w:rsidRDefault="0096539E" w:rsidP="0096539E">
            <w:pPr>
              <w:jc w:val="center"/>
              <w:rPr>
                <w:rFonts w:ascii="Times New Roman" w:hAnsi="Times New Roman" w:cs="Times New Roman"/>
                <w:sz w:val="24"/>
              </w:rPr>
            </w:pPr>
          </w:p>
        </w:tc>
        <w:tc>
          <w:tcPr>
            <w:tcW w:w="821" w:type="dxa"/>
          </w:tcPr>
          <w:p w:rsidR="0096539E" w:rsidRPr="009C6C95" w:rsidRDefault="0096539E" w:rsidP="0096539E">
            <w:pPr>
              <w:jc w:val="center"/>
              <w:rPr>
                <w:rFonts w:ascii="Times New Roman" w:hAnsi="Times New Roman" w:cs="Times New Roman"/>
                <w:sz w:val="24"/>
              </w:rPr>
            </w:pPr>
          </w:p>
        </w:tc>
        <w:tc>
          <w:tcPr>
            <w:tcW w:w="244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03"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515"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“Легоконструирование”, “Уран тарбахтар”</w:t>
            </w:r>
          </w:p>
        </w:tc>
      </w:tr>
    </w:tbl>
    <w:p w:rsidR="0096539E" w:rsidRPr="009C6C95" w:rsidRDefault="0096539E" w:rsidP="0096539E">
      <w:pPr>
        <w:tabs>
          <w:tab w:val="left" w:pos="3600"/>
        </w:tabs>
      </w:pPr>
    </w:p>
    <w:p w:rsidR="0096539E" w:rsidRPr="009C6C95" w:rsidRDefault="0096539E" w:rsidP="0096539E"/>
    <w:p w:rsidR="0096539E" w:rsidRPr="009C6C95" w:rsidRDefault="0096539E" w:rsidP="0096539E">
      <w:pPr>
        <w:tabs>
          <w:tab w:val="left" w:pos="3105"/>
        </w:tabs>
      </w:pPr>
      <w:r w:rsidRPr="009C6C95">
        <w:tab/>
      </w:r>
    </w:p>
    <w:tbl>
      <w:tblPr>
        <w:tblStyle w:val="aa"/>
        <w:tblW w:w="0" w:type="auto"/>
        <w:tblInd w:w="-176" w:type="dxa"/>
        <w:tblLook w:val="04A0"/>
      </w:tblPr>
      <w:tblGrid>
        <w:gridCol w:w="1026"/>
        <w:gridCol w:w="977"/>
        <w:gridCol w:w="1417"/>
        <w:gridCol w:w="878"/>
        <w:gridCol w:w="2650"/>
        <w:gridCol w:w="747"/>
        <w:gridCol w:w="2391"/>
      </w:tblGrid>
      <w:tr w:rsidR="0096539E" w:rsidRPr="009C6C95" w:rsidTr="0096539E">
        <w:tc>
          <w:tcPr>
            <w:tcW w:w="1026" w:type="dxa"/>
            <w:vMerge w:val="restart"/>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На уровне</w:t>
            </w:r>
          </w:p>
        </w:tc>
        <w:tc>
          <w:tcPr>
            <w:tcW w:w="8721" w:type="dxa"/>
            <w:gridSpan w:val="6"/>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Внеурочная деятельность</w:t>
            </w:r>
          </w:p>
        </w:tc>
      </w:tr>
      <w:tr w:rsidR="0096539E" w:rsidRPr="009C6C95" w:rsidTr="0096539E">
        <w:tc>
          <w:tcPr>
            <w:tcW w:w="1026" w:type="dxa"/>
            <w:vMerge/>
          </w:tcPr>
          <w:p w:rsidR="0096539E" w:rsidRPr="009C6C95" w:rsidRDefault="0096539E" w:rsidP="0096539E">
            <w:pPr>
              <w:tabs>
                <w:tab w:val="left" w:pos="3600"/>
              </w:tabs>
              <w:rPr>
                <w:rFonts w:ascii="Times New Roman" w:hAnsi="Times New Roman" w:cs="Times New Roman"/>
              </w:rPr>
            </w:pPr>
          </w:p>
        </w:tc>
        <w:tc>
          <w:tcPr>
            <w:tcW w:w="977"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Классы</w:t>
            </w:r>
          </w:p>
        </w:tc>
        <w:tc>
          <w:tcPr>
            <w:tcW w:w="1406"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Количество учащихся</w:t>
            </w:r>
          </w:p>
        </w:tc>
        <w:tc>
          <w:tcPr>
            <w:tcW w:w="87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 ФГОС</w:t>
            </w:r>
          </w:p>
        </w:tc>
        <w:tc>
          <w:tcPr>
            <w:tcW w:w="232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Направления</w:t>
            </w:r>
          </w:p>
        </w:tc>
        <w:tc>
          <w:tcPr>
            <w:tcW w:w="747"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w:t>
            </w:r>
          </w:p>
        </w:tc>
        <w:tc>
          <w:tcPr>
            <w:tcW w:w="2391"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Тема внеурочной деятельности</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ООО</w:t>
            </w: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8</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hAnsi="Times New Roman" w:cs="Times New Roman"/>
                <w:sz w:val="24"/>
                <w:lang w:val="sah-RU" w:eastAsia="ru-RU"/>
              </w:rPr>
              <w:t>“Настольный теннис”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tcPr>
          <w:p w:rsidR="0096539E" w:rsidRPr="009C6C95" w:rsidRDefault="0096539E" w:rsidP="0096539E">
            <w:pPr>
              <w:spacing w:after="100" w:afterAutospacing="1"/>
              <w:rPr>
                <w:rFonts w:ascii="Times New Roman" w:eastAsia="Calibri" w:hAnsi="Times New Roman" w:cs="Times New Roman"/>
                <w:sz w:val="24"/>
                <w:lang w:val="sah-RU"/>
              </w:rPr>
            </w:pPr>
            <w:r w:rsidRPr="009C6C95">
              <w:rPr>
                <w:rFonts w:ascii="Times New Roman" w:eastAsia="Calibri" w:hAnsi="Times New Roman" w:cs="Times New Roman"/>
                <w:sz w:val="24"/>
                <w:lang w:val="sah-RU"/>
              </w:rPr>
              <w:t xml:space="preserve">“Уран тарбахтар”,” </w:t>
            </w:r>
            <w:r w:rsidRPr="009C6C95">
              <w:rPr>
                <w:rFonts w:ascii="Times New Roman" w:hAnsi="Times New Roman" w:cs="Times New Roman"/>
                <w:sz w:val="24"/>
                <w:lang w:val="sah-RU" w:eastAsia="ru-RU"/>
              </w:rPr>
              <w:t>Юный книголюб”</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vAlign w:val="center"/>
          </w:tcPr>
          <w:p w:rsidR="0096539E" w:rsidRPr="009C6C95" w:rsidRDefault="0096539E" w:rsidP="0096539E">
            <w:pPr>
              <w:rPr>
                <w:rFonts w:ascii="Times New Roman" w:eastAsia="Calibri" w:hAnsi="Times New Roman" w:cs="Times New Roman"/>
                <w:sz w:val="24"/>
              </w:rPr>
            </w:pPr>
            <w:r w:rsidRPr="009C6C95">
              <w:rPr>
                <w:rFonts w:ascii="Times New Roman" w:hAnsi="Times New Roman" w:cs="Times New Roman"/>
                <w:sz w:val="24"/>
                <w:lang w:val="sah-RU" w:eastAsia="ru-RU"/>
              </w:rPr>
              <w:t xml:space="preserve">“Доброта спасет мир”, </w:t>
            </w:r>
            <w:r w:rsidRPr="009C6C95">
              <w:rPr>
                <w:rFonts w:ascii="Times New Roman" w:eastAsia="Calibri" w:hAnsi="Times New Roman" w:cs="Times New Roman"/>
                <w:sz w:val="24"/>
              </w:rPr>
              <w:t xml:space="preserve"> «Занимательная география»</w:t>
            </w:r>
          </w:p>
          <w:p w:rsidR="0096539E" w:rsidRPr="009C6C95" w:rsidRDefault="0096539E" w:rsidP="0096539E">
            <w:pPr>
              <w:spacing w:after="100" w:afterAutospacing="1"/>
              <w:rPr>
                <w:rFonts w:ascii="Times New Roman" w:hAnsi="Times New Roman" w:cs="Times New Roman"/>
                <w:sz w:val="24"/>
                <w:lang w:val="sah-RU" w:eastAsia="ru-RU"/>
              </w:rPr>
            </w:pP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vAlign w:val="center"/>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ВИА “Мега Стар”,  “Я- артист”</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p>
        </w:tc>
        <w:tc>
          <w:tcPr>
            <w:tcW w:w="2391" w:type="dxa"/>
          </w:tcPr>
          <w:p w:rsidR="0096539E" w:rsidRPr="009C6C95" w:rsidRDefault="0096539E" w:rsidP="0096539E">
            <w:pPr>
              <w:rPr>
                <w:rFonts w:ascii="Times New Roman" w:hAnsi="Times New Roman" w:cs="Times New Roman"/>
                <w:sz w:val="24"/>
                <w:lang w:val="sah-RU" w:eastAsia="ru-RU"/>
              </w:rPr>
            </w:pPr>
            <w:r w:rsidRPr="009C6C95">
              <w:rPr>
                <w:rFonts w:ascii="Times New Roman" w:hAnsi="Times New Roman" w:cs="Times New Roman"/>
                <w:sz w:val="24"/>
                <w:lang w:val="sah-RU" w:eastAsia="ru-RU"/>
              </w:rPr>
              <w:t>“Информзнайка”</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6</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7</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10</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“Настольный теннис”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vAlign w:val="center"/>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“Хомус”, “</w:t>
            </w:r>
            <w:r w:rsidRPr="009C6C95">
              <w:rPr>
                <w:rFonts w:ascii="Times New Roman" w:eastAsia="Calibri" w:hAnsi="Times New Roman" w:cs="Times New Roman"/>
                <w:sz w:val="24"/>
                <w:lang w:val="sah-RU"/>
              </w:rPr>
              <w:t>Айылгы аартыга”</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2391" w:type="dxa"/>
          </w:tcPr>
          <w:p w:rsidR="0096539E" w:rsidRPr="009C6C95" w:rsidRDefault="0096539E" w:rsidP="0096539E">
            <w:pPr>
              <w:rPr>
                <w:rFonts w:ascii="Times New Roman" w:eastAsia="Calibri" w:hAnsi="Times New Roman" w:cs="Times New Roman"/>
                <w:sz w:val="24"/>
                <w:lang w:val="sah-RU"/>
              </w:rPr>
            </w:pPr>
            <w:r w:rsidRPr="009C6C95">
              <w:rPr>
                <w:rFonts w:ascii="Times New Roman" w:eastAsia="Calibri" w:hAnsi="Times New Roman" w:cs="Times New Roman"/>
                <w:sz w:val="24"/>
                <w:lang w:val="sah-RU"/>
              </w:rPr>
              <w:t>“Путешествие в средневековье”, “Пишем ВПР по географии”, “Занимательная математика”, “Журналистика”</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eastAsia="Calibri" w:hAnsi="Times New Roman" w:cs="Times New Roman"/>
                <w:sz w:val="24"/>
                <w:lang w:val="sah-RU"/>
              </w:rPr>
            </w:pPr>
            <w:r w:rsidRPr="009C6C95">
              <w:rPr>
                <w:rFonts w:ascii="Times New Roman" w:hAnsi="Times New Roman" w:cs="Times New Roman"/>
                <w:sz w:val="24"/>
                <w:lang w:val="sah-RU" w:eastAsia="ru-RU"/>
              </w:rPr>
              <w:t>ВИА “Мега Стар”</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tcPr>
          <w:p w:rsidR="0096539E" w:rsidRPr="009C6C95" w:rsidRDefault="0096539E" w:rsidP="0096539E">
            <w:pPr>
              <w:rPr>
                <w:rFonts w:ascii="Times New Roman" w:hAnsi="Times New Roman" w:cs="Times New Roman"/>
                <w:sz w:val="24"/>
                <w:lang w:eastAsia="ru-RU"/>
              </w:rPr>
            </w:pPr>
            <w:r w:rsidRPr="009C6C95">
              <w:rPr>
                <w:rFonts w:ascii="Times New Roman" w:hAnsi="Times New Roman" w:cs="Times New Roman"/>
                <w:sz w:val="24"/>
                <w:lang w:val="sah-RU" w:eastAsia="ru-RU"/>
              </w:rPr>
              <w:t>“3</w:t>
            </w:r>
            <w:r w:rsidRPr="009C6C95">
              <w:rPr>
                <w:rFonts w:ascii="Times New Roman" w:hAnsi="Times New Roman" w:cs="Times New Roman"/>
                <w:sz w:val="24"/>
                <w:lang w:eastAsia="ru-RU"/>
              </w:rPr>
              <w:t>D моделирование», «</w:t>
            </w:r>
            <w:r w:rsidRPr="009C6C95">
              <w:rPr>
                <w:rFonts w:ascii="Times New Roman" w:hAnsi="Times New Roman" w:cs="Times New Roman"/>
                <w:sz w:val="24"/>
                <w:lang w:val="sah-RU" w:eastAsia="ru-RU"/>
              </w:rPr>
              <w:t>Уран Уус”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7</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lang w:val="sah-RU" w:eastAsia="ru-RU"/>
              </w:rPr>
            </w:pPr>
            <w:r w:rsidRPr="009C6C95">
              <w:rPr>
                <w:rFonts w:ascii="Times New Roman" w:hAnsi="Times New Roman" w:cs="Times New Roman"/>
                <w:sz w:val="24"/>
                <w:lang w:val="sah-RU" w:eastAsia="ru-RU"/>
              </w:rPr>
              <w:t>“Мас рестлинг”</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“Решение нестандартных задач”</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“Занимательный русский язык”</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“3</w:t>
            </w:r>
            <w:r w:rsidRPr="009C6C95">
              <w:rPr>
                <w:rFonts w:ascii="Times New Roman" w:hAnsi="Times New Roman" w:cs="Times New Roman"/>
                <w:sz w:val="24"/>
                <w:lang w:eastAsia="ru-RU"/>
              </w:rPr>
              <w:t>D моделирование»</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“Уран Уус”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8</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5</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6</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“Мас рестлинг”</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“Добрым людям- добрая память”, “Народные песни”</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“Математика для любознательных”</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lang w:val="sah-RU" w:eastAsia="ru-RU"/>
              </w:rPr>
            </w:pPr>
            <w:r w:rsidRPr="009C6C95">
              <w:rPr>
                <w:rFonts w:ascii="Times New Roman" w:hAnsi="Times New Roman" w:cs="Times New Roman"/>
                <w:sz w:val="24"/>
                <w:lang w:val="sah-RU" w:eastAsia="ru-RU"/>
              </w:rPr>
              <w:t>ВИА “Мега Стар”</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“Уран Уус”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9</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6</w:t>
            </w: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“Настольный теннис”</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“Төрүт үгэстэр”</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391"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“Учимся писать сочинение”, “Реальная математика”</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“Подготовка к ОГЭ”</w:t>
            </w:r>
          </w:p>
        </w:tc>
      </w:tr>
      <w:tr w:rsidR="0096539E" w:rsidRPr="009C6C95" w:rsidTr="0096539E">
        <w:tc>
          <w:tcPr>
            <w:tcW w:w="1026"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32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391"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“Уран Уус”</w:t>
            </w:r>
          </w:p>
        </w:tc>
      </w:tr>
    </w:tbl>
    <w:p w:rsidR="0096539E" w:rsidRPr="009C6C95" w:rsidRDefault="0096539E" w:rsidP="0096539E">
      <w:pPr>
        <w:tabs>
          <w:tab w:val="left" w:pos="3105"/>
        </w:tabs>
      </w:pPr>
    </w:p>
    <w:p w:rsidR="0096539E" w:rsidRPr="009C6C95" w:rsidRDefault="0096539E" w:rsidP="0096539E"/>
    <w:p w:rsidR="0096539E" w:rsidRPr="009C6C95" w:rsidRDefault="0096539E" w:rsidP="0096539E">
      <w:pPr>
        <w:tabs>
          <w:tab w:val="left" w:pos="2835"/>
        </w:tabs>
      </w:pPr>
      <w:r w:rsidRPr="009C6C95">
        <w:tab/>
      </w:r>
    </w:p>
    <w:tbl>
      <w:tblPr>
        <w:tblStyle w:val="aa"/>
        <w:tblW w:w="0" w:type="auto"/>
        <w:tblInd w:w="-176" w:type="dxa"/>
        <w:tblLook w:val="04A0"/>
      </w:tblPr>
      <w:tblGrid>
        <w:gridCol w:w="943"/>
        <w:gridCol w:w="977"/>
        <w:gridCol w:w="1417"/>
        <w:gridCol w:w="878"/>
        <w:gridCol w:w="2650"/>
        <w:gridCol w:w="747"/>
        <w:gridCol w:w="2154"/>
      </w:tblGrid>
      <w:tr w:rsidR="0096539E" w:rsidRPr="009C6C95" w:rsidTr="0096539E">
        <w:tc>
          <w:tcPr>
            <w:tcW w:w="943" w:type="dxa"/>
            <w:vMerge w:val="restart"/>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На уровне</w:t>
            </w:r>
          </w:p>
        </w:tc>
        <w:tc>
          <w:tcPr>
            <w:tcW w:w="8804" w:type="dxa"/>
            <w:gridSpan w:val="6"/>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Внеурочная деятельность</w:t>
            </w:r>
          </w:p>
        </w:tc>
      </w:tr>
      <w:tr w:rsidR="0096539E" w:rsidRPr="009C6C95" w:rsidTr="0096539E">
        <w:tc>
          <w:tcPr>
            <w:tcW w:w="943" w:type="dxa"/>
            <w:vMerge/>
          </w:tcPr>
          <w:p w:rsidR="0096539E" w:rsidRPr="009C6C95" w:rsidRDefault="0096539E" w:rsidP="0096539E">
            <w:pPr>
              <w:tabs>
                <w:tab w:val="left" w:pos="3600"/>
              </w:tabs>
              <w:rPr>
                <w:rFonts w:ascii="Times New Roman" w:hAnsi="Times New Roman" w:cs="Times New Roman"/>
              </w:rPr>
            </w:pPr>
          </w:p>
        </w:tc>
        <w:tc>
          <w:tcPr>
            <w:tcW w:w="977"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Классы</w:t>
            </w:r>
          </w:p>
        </w:tc>
        <w:tc>
          <w:tcPr>
            <w:tcW w:w="1406"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Количество учащихся</w:t>
            </w:r>
          </w:p>
        </w:tc>
        <w:tc>
          <w:tcPr>
            <w:tcW w:w="87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 ФГОС</w:t>
            </w:r>
          </w:p>
        </w:tc>
        <w:tc>
          <w:tcPr>
            <w:tcW w:w="2645"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Направления</w:t>
            </w:r>
          </w:p>
        </w:tc>
        <w:tc>
          <w:tcPr>
            <w:tcW w:w="747"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Часы</w:t>
            </w:r>
          </w:p>
        </w:tc>
        <w:tc>
          <w:tcPr>
            <w:tcW w:w="2154" w:type="dxa"/>
          </w:tcPr>
          <w:p w:rsidR="0096539E" w:rsidRPr="009C6C95" w:rsidRDefault="0096539E" w:rsidP="0096539E">
            <w:pPr>
              <w:tabs>
                <w:tab w:val="left" w:pos="3600"/>
              </w:tabs>
              <w:rPr>
                <w:rFonts w:ascii="Times New Roman" w:hAnsi="Times New Roman" w:cs="Times New Roman"/>
              </w:rPr>
            </w:pPr>
            <w:r w:rsidRPr="009C6C95">
              <w:rPr>
                <w:rFonts w:ascii="Times New Roman" w:hAnsi="Times New Roman" w:cs="Times New Roman"/>
                <w:sz w:val="24"/>
              </w:rPr>
              <w:t>Тема внеурочной деятельности</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СОО</w:t>
            </w: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10</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6</w:t>
            </w: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“Легкая атлетика”</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“Народные песни”</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“Избранные вопросы математики”</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«Гитара»</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p>
        </w:tc>
        <w:tc>
          <w:tcPr>
            <w:tcW w:w="1406" w:type="dxa"/>
          </w:tcPr>
          <w:p w:rsidR="0096539E" w:rsidRPr="009C6C95" w:rsidRDefault="0096539E" w:rsidP="0096539E">
            <w:pPr>
              <w:jc w:val="center"/>
              <w:rPr>
                <w:rFonts w:ascii="Times New Roman" w:hAnsi="Times New Roman" w:cs="Times New Roman"/>
                <w:sz w:val="24"/>
              </w:rPr>
            </w:pPr>
          </w:p>
        </w:tc>
        <w:tc>
          <w:tcPr>
            <w:tcW w:w="875" w:type="dxa"/>
          </w:tcPr>
          <w:p w:rsidR="0096539E" w:rsidRPr="009C6C95" w:rsidRDefault="0096539E" w:rsidP="0096539E">
            <w:pPr>
              <w:jc w:val="cente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“Хозяйка всезнайка”, “В мире литературы”</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11</w:t>
            </w:r>
          </w:p>
        </w:tc>
        <w:tc>
          <w:tcPr>
            <w:tcW w:w="1406"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4</w:t>
            </w:r>
          </w:p>
        </w:tc>
        <w:tc>
          <w:tcPr>
            <w:tcW w:w="875"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8</w:t>
            </w: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Спортивно- оздоровительное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1</w:t>
            </w:r>
          </w:p>
        </w:tc>
        <w:tc>
          <w:tcPr>
            <w:tcW w:w="2154"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“Легкая атлетика”</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rPr>
                <w:rFonts w:ascii="Times New Roman" w:hAnsi="Times New Roman" w:cs="Times New Roman"/>
                <w:sz w:val="24"/>
              </w:rPr>
            </w:pPr>
          </w:p>
        </w:tc>
        <w:tc>
          <w:tcPr>
            <w:tcW w:w="1406" w:type="dxa"/>
          </w:tcPr>
          <w:p w:rsidR="0096539E" w:rsidRPr="009C6C95" w:rsidRDefault="0096539E" w:rsidP="0096539E">
            <w:pPr>
              <w:rPr>
                <w:rFonts w:ascii="Times New Roman" w:hAnsi="Times New Roman" w:cs="Times New Roman"/>
                <w:sz w:val="24"/>
              </w:rPr>
            </w:pPr>
          </w:p>
        </w:tc>
        <w:tc>
          <w:tcPr>
            <w:tcW w:w="875" w:type="dxa"/>
          </w:tcPr>
          <w:p w:rsidR="0096539E" w:rsidRPr="009C6C95" w:rsidRDefault="0096539E" w:rsidP="0096539E">
            <w:pP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Духовно- нравственное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“Хомус”</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rPr>
                <w:rFonts w:ascii="Times New Roman" w:hAnsi="Times New Roman" w:cs="Times New Roman"/>
                <w:sz w:val="24"/>
              </w:rPr>
            </w:pPr>
          </w:p>
        </w:tc>
        <w:tc>
          <w:tcPr>
            <w:tcW w:w="1406" w:type="dxa"/>
          </w:tcPr>
          <w:p w:rsidR="0096539E" w:rsidRPr="009C6C95" w:rsidRDefault="0096539E" w:rsidP="0096539E">
            <w:pPr>
              <w:rPr>
                <w:rFonts w:ascii="Times New Roman" w:hAnsi="Times New Roman" w:cs="Times New Roman"/>
                <w:sz w:val="24"/>
              </w:rPr>
            </w:pPr>
          </w:p>
        </w:tc>
        <w:tc>
          <w:tcPr>
            <w:tcW w:w="875" w:type="dxa"/>
          </w:tcPr>
          <w:p w:rsidR="0096539E" w:rsidRPr="009C6C95" w:rsidRDefault="0096539E" w:rsidP="0096539E">
            <w:pP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Общеинтеллектуальное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spacing w:after="100" w:afterAutospacing="1"/>
              <w:rPr>
                <w:rFonts w:ascii="Times New Roman" w:hAnsi="Times New Roman" w:cs="Times New Roman"/>
                <w:sz w:val="24"/>
                <w:lang w:val="sah-RU" w:eastAsia="ru-RU"/>
              </w:rPr>
            </w:pPr>
            <w:r w:rsidRPr="009C6C95">
              <w:rPr>
                <w:rFonts w:ascii="Times New Roman" w:hAnsi="Times New Roman" w:cs="Times New Roman"/>
                <w:sz w:val="24"/>
                <w:lang w:val="sah-RU" w:eastAsia="ru-RU"/>
              </w:rPr>
              <w:t>“Основные вопросы математики в ЕГЭ”, “Подготовка к ЕГЭ”</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rPr>
                <w:rFonts w:ascii="Times New Roman" w:hAnsi="Times New Roman" w:cs="Times New Roman"/>
                <w:sz w:val="24"/>
              </w:rPr>
            </w:pPr>
          </w:p>
        </w:tc>
        <w:tc>
          <w:tcPr>
            <w:tcW w:w="1406" w:type="dxa"/>
          </w:tcPr>
          <w:p w:rsidR="0096539E" w:rsidRPr="009C6C95" w:rsidRDefault="0096539E" w:rsidP="0096539E">
            <w:pPr>
              <w:rPr>
                <w:rFonts w:ascii="Times New Roman" w:hAnsi="Times New Roman" w:cs="Times New Roman"/>
                <w:sz w:val="24"/>
              </w:rPr>
            </w:pPr>
          </w:p>
        </w:tc>
        <w:tc>
          <w:tcPr>
            <w:tcW w:w="875" w:type="dxa"/>
          </w:tcPr>
          <w:p w:rsidR="0096539E" w:rsidRPr="009C6C95" w:rsidRDefault="0096539E" w:rsidP="0096539E">
            <w:pP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Общекультурное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“Хозяйка всезнайка”</w:t>
            </w:r>
          </w:p>
        </w:tc>
      </w:tr>
      <w:tr w:rsidR="0096539E" w:rsidRPr="009C6C95" w:rsidTr="0096539E">
        <w:tc>
          <w:tcPr>
            <w:tcW w:w="943" w:type="dxa"/>
          </w:tcPr>
          <w:p w:rsidR="0096539E" w:rsidRPr="009C6C95" w:rsidRDefault="0096539E" w:rsidP="0096539E">
            <w:pPr>
              <w:rPr>
                <w:rFonts w:ascii="Times New Roman" w:hAnsi="Times New Roman" w:cs="Times New Roman"/>
                <w:sz w:val="24"/>
              </w:rPr>
            </w:pPr>
          </w:p>
        </w:tc>
        <w:tc>
          <w:tcPr>
            <w:tcW w:w="977" w:type="dxa"/>
          </w:tcPr>
          <w:p w:rsidR="0096539E" w:rsidRPr="009C6C95" w:rsidRDefault="0096539E" w:rsidP="0096539E">
            <w:pPr>
              <w:rPr>
                <w:rFonts w:ascii="Times New Roman" w:hAnsi="Times New Roman" w:cs="Times New Roman"/>
                <w:sz w:val="24"/>
              </w:rPr>
            </w:pPr>
          </w:p>
        </w:tc>
        <w:tc>
          <w:tcPr>
            <w:tcW w:w="1406" w:type="dxa"/>
          </w:tcPr>
          <w:p w:rsidR="0096539E" w:rsidRPr="009C6C95" w:rsidRDefault="0096539E" w:rsidP="0096539E">
            <w:pPr>
              <w:rPr>
                <w:rFonts w:ascii="Times New Roman" w:hAnsi="Times New Roman" w:cs="Times New Roman"/>
                <w:sz w:val="24"/>
              </w:rPr>
            </w:pPr>
          </w:p>
        </w:tc>
        <w:tc>
          <w:tcPr>
            <w:tcW w:w="875" w:type="dxa"/>
          </w:tcPr>
          <w:p w:rsidR="0096539E" w:rsidRPr="009C6C95" w:rsidRDefault="0096539E" w:rsidP="0096539E">
            <w:pPr>
              <w:rPr>
                <w:rFonts w:ascii="Times New Roman" w:hAnsi="Times New Roman" w:cs="Times New Roman"/>
                <w:sz w:val="24"/>
              </w:rPr>
            </w:pPr>
          </w:p>
        </w:tc>
        <w:tc>
          <w:tcPr>
            <w:tcW w:w="2645"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rPr>
              <w:t>Социальное</w:t>
            </w:r>
          </w:p>
        </w:tc>
        <w:tc>
          <w:tcPr>
            <w:tcW w:w="747" w:type="dxa"/>
          </w:tcPr>
          <w:p w:rsidR="0096539E" w:rsidRPr="009C6C95" w:rsidRDefault="0096539E" w:rsidP="0096539E">
            <w:pPr>
              <w:jc w:val="center"/>
              <w:rPr>
                <w:rFonts w:ascii="Times New Roman" w:hAnsi="Times New Roman" w:cs="Times New Roman"/>
                <w:sz w:val="24"/>
              </w:rPr>
            </w:pPr>
            <w:r w:rsidRPr="009C6C95">
              <w:rPr>
                <w:rFonts w:ascii="Times New Roman" w:hAnsi="Times New Roman" w:cs="Times New Roman"/>
                <w:sz w:val="24"/>
              </w:rPr>
              <w:t>2</w:t>
            </w:r>
          </w:p>
        </w:tc>
        <w:tc>
          <w:tcPr>
            <w:tcW w:w="2154" w:type="dxa"/>
          </w:tcPr>
          <w:p w:rsidR="0096539E" w:rsidRPr="009C6C95" w:rsidRDefault="0096539E" w:rsidP="0096539E">
            <w:pPr>
              <w:rPr>
                <w:rFonts w:ascii="Times New Roman" w:hAnsi="Times New Roman" w:cs="Times New Roman"/>
                <w:sz w:val="24"/>
              </w:rPr>
            </w:pPr>
            <w:r w:rsidRPr="009C6C95">
              <w:rPr>
                <w:rFonts w:ascii="Times New Roman" w:hAnsi="Times New Roman" w:cs="Times New Roman"/>
                <w:sz w:val="24"/>
                <w:lang w:val="sah-RU" w:eastAsia="ru-RU"/>
              </w:rPr>
              <w:t>“Компьютерная графика”, “Уран Уус”, “Профориентация и самоопределение”</w:t>
            </w:r>
          </w:p>
        </w:tc>
      </w:tr>
    </w:tbl>
    <w:p w:rsidR="0096539E" w:rsidRDefault="0096539E" w:rsidP="0096539E"/>
    <w:p w:rsidR="0096539E" w:rsidRPr="00C13FD2" w:rsidRDefault="0096539E" w:rsidP="0096539E">
      <w:pPr>
        <w:rPr>
          <w:b/>
          <w:i/>
          <w:color w:val="000000"/>
          <w:sz w:val="24"/>
          <w:u w:val="single"/>
        </w:rPr>
      </w:pPr>
      <w:r>
        <w:tab/>
      </w:r>
      <w:r w:rsidRPr="00C13FD2">
        <w:rPr>
          <w:b/>
          <w:i/>
          <w:color w:val="000000"/>
          <w:sz w:val="24"/>
          <w:u w:val="single"/>
        </w:rPr>
        <w:t xml:space="preserve">Спортивно- оздоровительная деятельность </w:t>
      </w:r>
    </w:p>
    <w:p w:rsidR="0096539E" w:rsidRPr="00C13FD2" w:rsidRDefault="0096539E" w:rsidP="0096539E">
      <w:pPr>
        <w:rPr>
          <w:color w:val="000000"/>
          <w:sz w:val="24"/>
        </w:rPr>
      </w:pPr>
      <w:r w:rsidRPr="00C13FD2">
        <w:rPr>
          <w:color w:val="000000"/>
          <w:sz w:val="24"/>
        </w:rPr>
        <w:t>Курсы внеурочной деятельности, направленные на физическое развитие школьников, развития их ценностного  отношения к своему здоровью, побуждение к здоровому образу жизни, воспитание сила воли, ответственности, формирование установок на защиту слабых.</w:t>
      </w:r>
    </w:p>
    <w:p w:rsidR="0096539E" w:rsidRPr="00C13FD2" w:rsidRDefault="0096539E" w:rsidP="0096539E">
      <w:pPr>
        <w:tabs>
          <w:tab w:val="left" w:pos="3525"/>
        </w:tabs>
        <w:rPr>
          <w:sz w:val="24"/>
        </w:rPr>
      </w:pP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2"/>
        <w:gridCol w:w="4849"/>
      </w:tblGrid>
      <w:tr w:rsidR="0096539E" w:rsidRPr="006E75D1" w:rsidTr="0096539E">
        <w:tc>
          <w:tcPr>
            <w:tcW w:w="7393" w:type="dxa"/>
            <w:shd w:val="clear" w:color="auto" w:fill="auto"/>
          </w:tcPr>
          <w:p w:rsidR="0096539E" w:rsidRPr="006E75D1" w:rsidRDefault="0096539E" w:rsidP="0096539E">
            <w:pPr>
              <w:jc w:val="center"/>
              <w:rPr>
                <w:color w:val="000000"/>
                <w:sz w:val="24"/>
              </w:rPr>
            </w:pPr>
            <w:r w:rsidRPr="006E75D1">
              <w:rPr>
                <w:color w:val="000000"/>
                <w:sz w:val="24"/>
              </w:rPr>
              <w:t>Наименование курса</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Классы</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начального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Здоровячок</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Юный чемпион</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2</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Мир игр</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3</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Шашки</w:t>
            </w:r>
            <w:r>
              <w:rPr>
                <w:rFonts w:eastAsia="Calibri"/>
                <w:sz w:val="24"/>
                <w:lang w:val="sah-RU"/>
              </w:rPr>
              <w:t>”</w:t>
            </w:r>
            <w:r w:rsidRPr="006E75D1">
              <w:rPr>
                <w:rFonts w:eastAsia="Calibri"/>
                <w:sz w:val="24"/>
                <w:lang w:val="sah-RU"/>
              </w:rPr>
              <w:t xml:space="preserve">, </w:t>
            </w:r>
            <w:r>
              <w:rPr>
                <w:rFonts w:eastAsia="Calibri"/>
                <w:sz w:val="24"/>
                <w:lang w:val="sah-RU"/>
              </w:rPr>
              <w:t>“</w:t>
            </w:r>
            <w:r w:rsidRPr="006E75D1">
              <w:rPr>
                <w:rFonts w:eastAsia="Calibri"/>
                <w:sz w:val="24"/>
                <w:lang w:val="sah-RU"/>
              </w:rPr>
              <w:t>Ура физкультура</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4</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основного общего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Настольный теннис</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5</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Настольный теннис</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6</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Мас рестлинг</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7</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Мас рестлинг</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8</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Настольный теннис</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9</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среднего общего образования</w:t>
            </w:r>
          </w:p>
        </w:tc>
      </w:tr>
      <w:tr w:rsidR="0096539E" w:rsidRPr="006E75D1" w:rsidTr="0096539E">
        <w:tc>
          <w:tcPr>
            <w:tcW w:w="7393" w:type="dxa"/>
            <w:shd w:val="clear" w:color="auto" w:fill="auto"/>
          </w:tcPr>
          <w:p w:rsidR="0096539E" w:rsidRPr="006E75D1" w:rsidRDefault="0096539E" w:rsidP="0096539E">
            <w:pPr>
              <w:rPr>
                <w:sz w:val="24"/>
              </w:rPr>
            </w:pPr>
            <w:r>
              <w:rPr>
                <w:sz w:val="24"/>
                <w:lang w:val="sah-RU"/>
              </w:rPr>
              <w:t>“</w:t>
            </w:r>
            <w:r w:rsidRPr="006E75D1">
              <w:rPr>
                <w:sz w:val="24"/>
                <w:lang w:val="sah-RU"/>
              </w:rPr>
              <w:t>Легкая атлетика</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10</w:t>
            </w:r>
          </w:p>
        </w:tc>
      </w:tr>
      <w:tr w:rsidR="0096539E" w:rsidRPr="006E75D1" w:rsidTr="0096539E">
        <w:tc>
          <w:tcPr>
            <w:tcW w:w="7393" w:type="dxa"/>
            <w:shd w:val="clear" w:color="auto" w:fill="auto"/>
          </w:tcPr>
          <w:p w:rsidR="0096539E" w:rsidRPr="006E75D1" w:rsidRDefault="0096539E" w:rsidP="0096539E">
            <w:pPr>
              <w:rPr>
                <w:sz w:val="24"/>
              </w:rPr>
            </w:pPr>
            <w:r>
              <w:rPr>
                <w:sz w:val="24"/>
                <w:lang w:val="sah-RU"/>
              </w:rPr>
              <w:t>“</w:t>
            </w:r>
            <w:r w:rsidRPr="006E75D1">
              <w:rPr>
                <w:sz w:val="24"/>
                <w:lang w:val="sah-RU"/>
              </w:rPr>
              <w:t>Легкая атлетика</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11</w:t>
            </w:r>
          </w:p>
        </w:tc>
      </w:tr>
    </w:tbl>
    <w:p w:rsidR="0096539E" w:rsidRDefault="0096539E" w:rsidP="0096539E">
      <w:pPr>
        <w:rPr>
          <w:sz w:val="24"/>
        </w:rPr>
      </w:pPr>
    </w:p>
    <w:p w:rsidR="0096539E" w:rsidRPr="00C13FD2" w:rsidRDefault="0096539E" w:rsidP="0096539E">
      <w:pPr>
        <w:rPr>
          <w:b/>
          <w:color w:val="000000"/>
          <w:sz w:val="24"/>
          <w:u w:val="single"/>
        </w:rPr>
      </w:pPr>
      <w:r>
        <w:rPr>
          <w:sz w:val="24"/>
        </w:rPr>
        <w:tab/>
      </w:r>
      <w:r w:rsidRPr="00C13FD2">
        <w:rPr>
          <w:b/>
          <w:color w:val="000000"/>
          <w:sz w:val="24"/>
          <w:u w:val="single"/>
        </w:rPr>
        <w:t>Духовно- нравственная деятельность</w:t>
      </w:r>
    </w:p>
    <w:p w:rsidR="0096539E" w:rsidRDefault="0096539E" w:rsidP="0096539E">
      <w:pPr>
        <w:rPr>
          <w:color w:val="000000"/>
          <w:sz w:val="24"/>
        </w:rPr>
      </w:pPr>
      <w:r w:rsidRPr="00C13FD2">
        <w:rPr>
          <w:color w:val="000000"/>
          <w:sz w:val="24"/>
        </w:rPr>
        <w:t>Направление внеурочной деятельности развивает духовно- нравственные ценности, формирует культуру поведения, личностный рост каждого школьника, проявляющихся в приобретении им социально значимых знаний, в развитии его социально значимых отношений и в накоплении им опыта социально значимого действия</w:t>
      </w:r>
    </w:p>
    <w:p w:rsidR="0096539E" w:rsidRPr="00C13FD2" w:rsidRDefault="0096539E" w:rsidP="0096539E">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7"/>
        <w:gridCol w:w="4784"/>
      </w:tblGrid>
      <w:tr w:rsidR="0096539E" w:rsidRPr="006E75D1" w:rsidTr="0096539E">
        <w:tc>
          <w:tcPr>
            <w:tcW w:w="7393" w:type="dxa"/>
            <w:shd w:val="clear" w:color="auto" w:fill="auto"/>
          </w:tcPr>
          <w:p w:rsidR="0096539E" w:rsidRPr="006E75D1" w:rsidRDefault="0096539E" w:rsidP="0096539E">
            <w:pPr>
              <w:rPr>
                <w:color w:val="000000"/>
                <w:sz w:val="24"/>
              </w:rPr>
            </w:pPr>
            <w:r w:rsidRPr="006E75D1">
              <w:rPr>
                <w:color w:val="000000"/>
                <w:sz w:val="24"/>
              </w:rPr>
              <w:t>Наименование курса</w:t>
            </w:r>
          </w:p>
        </w:tc>
        <w:tc>
          <w:tcPr>
            <w:tcW w:w="7393" w:type="dxa"/>
            <w:shd w:val="clear" w:color="auto" w:fill="auto"/>
          </w:tcPr>
          <w:p w:rsidR="0096539E" w:rsidRPr="006E75D1" w:rsidRDefault="0096539E" w:rsidP="0096539E">
            <w:pPr>
              <w:rPr>
                <w:color w:val="000000"/>
                <w:sz w:val="24"/>
              </w:rPr>
            </w:pPr>
            <w:r w:rsidRPr="006E75D1">
              <w:rPr>
                <w:color w:val="000000"/>
                <w:sz w:val="24"/>
              </w:rPr>
              <w:t>Классы</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начального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Игры предков</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Мир книг</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2</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Баай тыам</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3</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t>“</w:t>
            </w:r>
            <w:r w:rsidRPr="006E75D1">
              <w:rPr>
                <w:rFonts w:eastAsia="Calibri"/>
                <w:sz w:val="24"/>
                <w:lang w:val="sah-RU"/>
              </w:rPr>
              <w:t>Байанай</w:t>
            </w:r>
            <w:r>
              <w:rPr>
                <w:rFonts w:eastAsia="Calibri"/>
                <w:sz w:val="24"/>
                <w:lang w:val="sah-RU"/>
              </w:rPr>
              <w:t>”</w:t>
            </w:r>
            <w:r w:rsidRPr="006E75D1">
              <w:rPr>
                <w:rFonts w:eastAsia="Calibri"/>
                <w:sz w:val="24"/>
                <w:lang w:val="sah-RU"/>
              </w:rPr>
              <w:t xml:space="preserve">, </w:t>
            </w:r>
            <w:r>
              <w:rPr>
                <w:rFonts w:eastAsia="Calibri"/>
                <w:sz w:val="24"/>
                <w:lang w:val="sah-RU"/>
              </w:rPr>
              <w:t>“</w:t>
            </w:r>
            <w:r w:rsidRPr="006E75D1">
              <w:rPr>
                <w:rFonts w:eastAsia="Calibri"/>
                <w:sz w:val="24"/>
                <w:lang w:val="sah-RU"/>
              </w:rPr>
              <w:t>Мой край Верхневилюйск</w:t>
            </w:r>
            <w:r>
              <w:rPr>
                <w:rFonts w:eastAsia="Calibri"/>
                <w:sz w:val="24"/>
                <w:lang w:val="sah-RU"/>
              </w:rPr>
              <w:t>”</w:t>
            </w:r>
            <w:r w:rsidRPr="006E75D1">
              <w:rPr>
                <w:rFonts w:eastAsia="Calibri"/>
                <w:sz w:val="24"/>
                <w:lang w:val="sah-RU"/>
              </w:rPr>
              <w:t xml:space="preserve">, </w:t>
            </w:r>
            <w:r>
              <w:rPr>
                <w:rFonts w:eastAsia="Calibri"/>
                <w:sz w:val="24"/>
                <w:lang w:val="sah-RU"/>
              </w:rPr>
              <w:t>“</w:t>
            </w:r>
            <w:r w:rsidRPr="006E75D1">
              <w:rPr>
                <w:rFonts w:eastAsia="Calibri"/>
                <w:sz w:val="24"/>
                <w:lang w:val="sah-RU"/>
              </w:rPr>
              <w:t>Фольклор</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4</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основного общего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rFonts w:eastAsia="Calibri"/>
                <w:sz w:val="24"/>
                <w:lang w:val="sah-RU"/>
              </w:rPr>
              <w:lastRenderedPageBreak/>
              <w:t>“</w:t>
            </w:r>
            <w:r w:rsidRPr="006E75D1">
              <w:rPr>
                <w:rFonts w:eastAsia="Calibri"/>
                <w:sz w:val="24"/>
                <w:lang w:val="sah-RU"/>
              </w:rPr>
              <w:t>Уран тарбахтар</w:t>
            </w:r>
            <w:r>
              <w:rPr>
                <w:rFonts w:eastAsia="Calibri"/>
                <w:sz w:val="24"/>
                <w:lang w:val="sah-RU"/>
              </w:rPr>
              <w:t>”</w:t>
            </w:r>
            <w:r w:rsidRPr="006E75D1">
              <w:rPr>
                <w:rFonts w:eastAsia="Calibri"/>
                <w:sz w:val="24"/>
                <w:lang w:val="sah-RU"/>
              </w:rPr>
              <w:t xml:space="preserve">, </w:t>
            </w:r>
            <w:r>
              <w:rPr>
                <w:rFonts w:eastAsia="Calibri"/>
                <w:sz w:val="24"/>
                <w:lang w:val="sah-RU"/>
              </w:rPr>
              <w:t>“</w:t>
            </w:r>
            <w:r w:rsidRPr="006E75D1">
              <w:rPr>
                <w:rFonts w:eastAsia="Calibri"/>
                <w:sz w:val="24"/>
                <w:lang w:val="sah-RU"/>
              </w:rPr>
              <w:t>Юный книголюб</w:t>
            </w:r>
            <w:r>
              <w:rPr>
                <w:rFonts w:eastAsia="Calibri"/>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5</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Хомус</w:t>
            </w:r>
            <w:r>
              <w:rPr>
                <w:sz w:val="24"/>
                <w:lang w:val="sah-RU"/>
              </w:rPr>
              <w:t>”</w:t>
            </w:r>
            <w:r w:rsidRPr="006E75D1">
              <w:rPr>
                <w:sz w:val="24"/>
                <w:lang w:val="sah-RU"/>
              </w:rPr>
              <w:t xml:space="preserve">, </w:t>
            </w:r>
            <w:r>
              <w:rPr>
                <w:sz w:val="24"/>
                <w:lang w:val="sah-RU"/>
              </w:rPr>
              <w:t>“</w:t>
            </w:r>
            <w:r w:rsidRPr="006E75D1">
              <w:rPr>
                <w:sz w:val="24"/>
                <w:lang w:val="sah-RU"/>
              </w:rPr>
              <w:t>Айылга аартыга</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6</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Решение нестандартных задач</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7</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Добрым людям- добрая память</w:t>
            </w:r>
            <w:r>
              <w:rPr>
                <w:sz w:val="24"/>
                <w:lang w:val="sah-RU"/>
              </w:rPr>
              <w:t>”</w:t>
            </w:r>
            <w:r w:rsidRPr="006E75D1">
              <w:rPr>
                <w:sz w:val="24"/>
                <w:lang w:val="sah-RU"/>
              </w:rPr>
              <w:t xml:space="preserve">, </w:t>
            </w:r>
            <w:r>
              <w:rPr>
                <w:sz w:val="24"/>
                <w:lang w:val="sah-RU"/>
              </w:rPr>
              <w:t>“</w:t>
            </w:r>
            <w:r w:rsidRPr="006E75D1">
              <w:rPr>
                <w:sz w:val="24"/>
                <w:lang w:val="sah-RU"/>
              </w:rPr>
              <w:t>Народные песни</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8</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Төрүт үгэстэр</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9</w:t>
            </w:r>
          </w:p>
        </w:tc>
      </w:tr>
      <w:tr w:rsidR="0096539E" w:rsidRPr="006E75D1" w:rsidTr="0096539E">
        <w:tc>
          <w:tcPr>
            <w:tcW w:w="14786" w:type="dxa"/>
            <w:gridSpan w:val="2"/>
            <w:shd w:val="clear" w:color="auto" w:fill="auto"/>
            <w:vAlign w:val="center"/>
          </w:tcPr>
          <w:p w:rsidR="0096539E" w:rsidRPr="006E75D1" w:rsidRDefault="0096539E" w:rsidP="0096539E">
            <w:pPr>
              <w:jc w:val="center"/>
              <w:rPr>
                <w:color w:val="000000"/>
                <w:sz w:val="24"/>
              </w:rPr>
            </w:pPr>
            <w:r w:rsidRPr="006E75D1">
              <w:rPr>
                <w:color w:val="000000"/>
                <w:sz w:val="24"/>
              </w:rPr>
              <w:t>На уровне среднего общего образования</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Народные песни</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10</w:t>
            </w:r>
          </w:p>
        </w:tc>
      </w:tr>
      <w:tr w:rsidR="0096539E" w:rsidRPr="006E75D1" w:rsidTr="0096539E">
        <w:tc>
          <w:tcPr>
            <w:tcW w:w="7393" w:type="dxa"/>
            <w:shd w:val="clear" w:color="auto" w:fill="auto"/>
          </w:tcPr>
          <w:p w:rsidR="0096539E" w:rsidRPr="006E75D1" w:rsidRDefault="0096539E" w:rsidP="0096539E">
            <w:pPr>
              <w:rPr>
                <w:color w:val="000000"/>
                <w:sz w:val="24"/>
              </w:rPr>
            </w:pPr>
            <w:r>
              <w:rPr>
                <w:sz w:val="24"/>
                <w:lang w:val="sah-RU"/>
              </w:rPr>
              <w:t>“</w:t>
            </w:r>
            <w:r w:rsidRPr="006E75D1">
              <w:rPr>
                <w:sz w:val="24"/>
                <w:lang w:val="sah-RU"/>
              </w:rPr>
              <w:t>Хомус</w:t>
            </w:r>
            <w:r>
              <w:rPr>
                <w:sz w:val="24"/>
                <w:lang w:val="sah-RU"/>
              </w:rPr>
              <w:t>”</w:t>
            </w:r>
          </w:p>
        </w:tc>
        <w:tc>
          <w:tcPr>
            <w:tcW w:w="7393" w:type="dxa"/>
            <w:shd w:val="clear" w:color="auto" w:fill="auto"/>
          </w:tcPr>
          <w:p w:rsidR="0096539E" w:rsidRPr="006E75D1" w:rsidRDefault="0096539E" w:rsidP="0096539E">
            <w:pPr>
              <w:jc w:val="center"/>
              <w:rPr>
                <w:color w:val="000000"/>
                <w:sz w:val="24"/>
              </w:rPr>
            </w:pPr>
            <w:r w:rsidRPr="006E75D1">
              <w:rPr>
                <w:color w:val="000000"/>
                <w:sz w:val="24"/>
              </w:rPr>
              <w:t>11</w:t>
            </w:r>
          </w:p>
        </w:tc>
      </w:tr>
    </w:tbl>
    <w:p w:rsidR="0096539E" w:rsidRDefault="0096539E" w:rsidP="0096539E">
      <w:pPr>
        <w:rPr>
          <w:sz w:val="24"/>
        </w:rPr>
      </w:pPr>
    </w:p>
    <w:p w:rsidR="0096539E" w:rsidRPr="00C13FD2" w:rsidRDefault="0096539E" w:rsidP="0096539E">
      <w:pPr>
        <w:rPr>
          <w:b/>
          <w:color w:val="000000"/>
          <w:sz w:val="24"/>
          <w:u w:val="single"/>
        </w:rPr>
      </w:pPr>
      <w:r>
        <w:rPr>
          <w:sz w:val="24"/>
        </w:rPr>
        <w:tab/>
      </w:r>
      <w:r w:rsidRPr="00C13FD2">
        <w:rPr>
          <w:b/>
          <w:color w:val="000000"/>
          <w:sz w:val="24"/>
          <w:u w:val="single"/>
        </w:rPr>
        <w:t>Общеинтеллектуальная деятельность</w:t>
      </w:r>
    </w:p>
    <w:p w:rsidR="0096539E" w:rsidRDefault="0096539E" w:rsidP="0096539E">
      <w:pPr>
        <w:rPr>
          <w:color w:val="000000"/>
          <w:sz w:val="24"/>
        </w:rPr>
      </w:pPr>
      <w:r w:rsidRPr="00C13FD2">
        <w:rPr>
          <w:color w:val="000000"/>
          <w:sz w:val="24"/>
        </w:rPr>
        <w:t>Создание основы для всестороннего гармоничного и психического развития личности ребенка, формирование у учащихся основ теоретического мышления, важнейших умений и навыков, необходимых для включения в различные сферы жизни общества</w:t>
      </w:r>
    </w:p>
    <w:p w:rsidR="0096539E" w:rsidRPr="00C13FD2" w:rsidRDefault="0096539E" w:rsidP="0096539E">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1"/>
        <w:gridCol w:w="4800"/>
      </w:tblGrid>
      <w:tr w:rsidR="0096539E" w:rsidRPr="00F02465" w:rsidTr="0096539E">
        <w:tc>
          <w:tcPr>
            <w:tcW w:w="7393" w:type="dxa"/>
            <w:shd w:val="clear" w:color="auto" w:fill="auto"/>
          </w:tcPr>
          <w:p w:rsidR="0096539E" w:rsidRPr="00F02465" w:rsidRDefault="0096539E" w:rsidP="0096539E">
            <w:pPr>
              <w:rPr>
                <w:color w:val="000000"/>
              </w:rPr>
            </w:pPr>
            <w:r w:rsidRPr="00F02465">
              <w:rPr>
                <w:color w:val="000000"/>
              </w:rPr>
              <w:t>Наименование курса</w:t>
            </w:r>
          </w:p>
        </w:tc>
        <w:tc>
          <w:tcPr>
            <w:tcW w:w="7393" w:type="dxa"/>
            <w:shd w:val="clear" w:color="auto" w:fill="auto"/>
          </w:tcPr>
          <w:p w:rsidR="0096539E" w:rsidRPr="00F02465" w:rsidRDefault="0096539E" w:rsidP="0096539E">
            <w:pPr>
              <w:rPr>
                <w:color w:val="000000"/>
              </w:rPr>
            </w:pPr>
            <w:r w:rsidRPr="00F02465">
              <w:rPr>
                <w:color w:val="000000"/>
              </w:rPr>
              <w:t>Классы</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начального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“Мир вокруг нас”</w:t>
            </w:r>
          </w:p>
        </w:tc>
        <w:tc>
          <w:tcPr>
            <w:tcW w:w="7393" w:type="dxa"/>
            <w:shd w:val="clear" w:color="auto" w:fill="auto"/>
          </w:tcPr>
          <w:p w:rsidR="0096539E" w:rsidRPr="00F02465" w:rsidRDefault="0096539E" w:rsidP="0096539E">
            <w:pPr>
              <w:jc w:val="center"/>
              <w:rPr>
                <w:color w:val="000000"/>
              </w:rPr>
            </w:pPr>
            <w:r w:rsidRPr="00F02465">
              <w:rPr>
                <w:color w:val="000000"/>
              </w:rPr>
              <w:t>1</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“Хочу все знать”</w:t>
            </w:r>
          </w:p>
        </w:tc>
        <w:tc>
          <w:tcPr>
            <w:tcW w:w="7393" w:type="dxa"/>
            <w:shd w:val="clear" w:color="auto" w:fill="auto"/>
          </w:tcPr>
          <w:p w:rsidR="0096539E" w:rsidRPr="00F02465" w:rsidRDefault="0096539E" w:rsidP="0096539E">
            <w:pPr>
              <w:jc w:val="center"/>
              <w:rPr>
                <w:color w:val="000000"/>
              </w:rPr>
            </w:pPr>
            <w:r w:rsidRPr="00F02465">
              <w:rPr>
                <w:color w:val="000000"/>
              </w:rPr>
              <w:t>2</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“Занимательная математика”, “Занимательная  грамматика”, “Умники и умницы”</w:t>
            </w:r>
          </w:p>
        </w:tc>
        <w:tc>
          <w:tcPr>
            <w:tcW w:w="7393" w:type="dxa"/>
            <w:shd w:val="clear" w:color="auto" w:fill="auto"/>
          </w:tcPr>
          <w:p w:rsidR="0096539E" w:rsidRPr="00F02465" w:rsidRDefault="0096539E" w:rsidP="0096539E">
            <w:pPr>
              <w:jc w:val="center"/>
              <w:rPr>
                <w:color w:val="000000"/>
              </w:rPr>
            </w:pPr>
            <w:r w:rsidRPr="00F02465">
              <w:rPr>
                <w:color w:val="000000"/>
              </w:rPr>
              <w:t>3</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“Занимательная математика”, “Занимательная  грамматика”</w:t>
            </w:r>
          </w:p>
        </w:tc>
        <w:tc>
          <w:tcPr>
            <w:tcW w:w="7393" w:type="dxa"/>
            <w:shd w:val="clear" w:color="auto" w:fill="auto"/>
          </w:tcPr>
          <w:p w:rsidR="0096539E" w:rsidRPr="00F02465" w:rsidRDefault="0096539E" w:rsidP="0096539E">
            <w:pPr>
              <w:jc w:val="center"/>
              <w:rPr>
                <w:color w:val="000000"/>
              </w:rPr>
            </w:pPr>
            <w:r w:rsidRPr="00F02465">
              <w:rPr>
                <w:color w:val="000000"/>
              </w:rPr>
              <w:t>4</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основного общего образования</w:t>
            </w:r>
          </w:p>
        </w:tc>
      </w:tr>
      <w:tr w:rsidR="0096539E" w:rsidRPr="00F02465" w:rsidTr="0096539E">
        <w:tc>
          <w:tcPr>
            <w:tcW w:w="7393" w:type="dxa"/>
            <w:shd w:val="clear" w:color="auto" w:fill="auto"/>
          </w:tcPr>
          <w:p w:rsidR="0096539E" w:rsidRPr="00F02465" w:rsidRDefault="0096539E" w:rsidP="0096539E">
            <w:pPr>
              <w:rPr>
                <w:rFonts w:eastAsia="Calibri"/>
              </w:rPr>
            </w:pPr>
            <w:r w:rsidRPr="00F02465">
              <w:rPr>
                <w:lang w:val="sah-RU"/>
              </w:rPr>
              <w:t>“Доброта спасет мир”, “</w:t>
            </w:r>
            <w:r w:rsidRPr="00F02465">
              <w:rPr>
                <w:rFonts w:eastAsia="Calibri"/>
              </w:rPr>
              <w:t>Занимательная география»</w:t>
            </w:r>
          </w:p>
        </w:tc>
        <w:tc>
          <w:tcPr>
            <w:tcW w:w="7393" w:type="dxa"/>
            <w:shd w:val="clear" w:color="auto" w:fill="auto"/>
          </w:tcPr>
          <w:p w:rsidR="0096539E" w:rsidRPr="00F02465" w:rsidRDefault="0096539E" w:rsidP="0096539E">
            <w:pPr>
              <w:jc w:val="center"/>
              <w:rPr>
                <w:color w:val="000000"/>
              </w:rPr>
            </w:pPr>
            <w:r w:rsidRPr="00F02465">
              <w:rPr>
                <w:color w:val="000000"/>
              </w:rPr>
              <w:t>5</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“Путешествие в средневековье”, “Пишем ВПР по географии”, “Занимательная математика”, “Журналистика”</w:t>
            </w:r>
          </w:p>
        </w:tc>
        <w:tc>
          <w:tcPr>
            <w:tcW w:w="7393" w:type="dxa"/>
            <w:shd w:val="clear" w:color="auto" w:fill="auto"/>
          </w:tcPr>
          <w:p w:rsidR="0096539E" w:rsidRPr="00F02465" w:rsidRDefault="0096539E" w:rsidP="0096539E">
            <w:pPr>
              <w:jc w:val="center"/>
              <w:rPr>
                <w:color w:val="000000"/>
              </w:rPr>
            </w:pPr>
            <w:r w:rsidRPr="00F02465">
              <w:rPr>
                <w:color w:val="000000"/>
              </w:rPr>
              <w:t>6</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“Занимательный русский язык”</w:t>
            </w:r>
          </w:p>
        </w:tc>
        <w:tc>
          <w:tcPr>
            <w:tcW w:w="7393" w:type="dxa"/>
            <w:shd w:val="clear" w:color="auto" w:fill="auto"/>
          </w:tcPr>
          <w:p w:rsidR="0096539E" w:rsidRPr="00F02465" w:rsidRDefault="0096539E" w:rsidP="0096539E">
            <w:pPr>
              <w:jc w:val="center"/>
              <w:rPr>
                <w:color w:val="000000"/>
              </w:rPr>
            </w:pPr>
            <w:r w:rsidRPr="00F02465">
              <w:rPr>
                <w:color w:val="000000"/>
              </w:rPr>
              <w:t>7</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“Математика для любознательных”</w:t>
            </w:r>
          </w:p>
        </w:tc>
        <w:tc>
          <w:tcPr>
            <w:tcW w:w="7393" w:type="dxa"/>
            <w:shd w:val="clear" w:color="auto" w:fill="auto"/>
          </w:tcPr>
          <w:p w:rsidR="0096539E" w:rsidRPr="00F02465" w:rsidRDefault="0096539E" w:rsidP="0096539E">
            <w:pPr>
              <w:jc w:val="center"/>
              <w:rPr>
                <w:color w:val="000000"/>
              </w:rPr>
            </w:pPr>
            <w:r w:rsidRPr="00F02465">
              <w:rPr>
                <w:color w:val="000000"/>
              </w:rPr>
              <w:t>8</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“Учимся писать сочинение”, “Реальная математика”</w:t>
            </w:r>
          </w:p>
        </w:tc>
        <w:tc>
          <w:tcPr>
            <w:tcW w:w="7393" w:type="dxa"/>
            <w:shd w:val="clear" w:color="auto" w:fill="auto"/>
          </w:tcPr>
          <w:p w:rsidR="0096539E" w:rsidRPr="00F02465" w:rsidRDefault="0096539E" w:rsidP="0096539E">
            <w:pPr>
              <w:jc w:val="center"/>
              <w:rPr>
                <w:color w:val="000000"/>
              </w:rPr>
            </w:pPr>
            <w:r w:rsidRPr="00F02465">
              <w:rPr>
                <w:color w:val="000000"/>
              </w:rPr>
              <w:t>9</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среднего общего образования</w:t>
            </w:r>
          </w:p>
        </w:tc>
      </w:tr>
      <w:tr w:rsidR="0096539E" w:rsidRPr="00F02465" w:rsidTr="0096539E">
        <w:tc>
          <w:tcPr>
            <w:tcW w:w="7393" w:type="dxa"/>
            <w:shd w:val="clear" w:color="auto" w:fill="auto"/>
          </w:tcPr>
          <w:p w:rsidR="0096539E" w:rsidRPr="00F02465" w:rsidRDefault="0096539E" w:rsidP="0096539E">
            <w:r w:rsidRPr="00F02465">
              <w:rPr>
                <w:lang w:val="sah-RU"/>
              </w:rPr>
              <w:t>“Избранные вопросы математики”</w:t>
            </w:r>
          </w:p>
        </w:tc>
        <w:tc>
          <w:tcPr>
            <w:tcW w:w="7393" w:type="dxa"/>
            <w:shd w:val="clear" w:color="auto" w:fill="auto"/>
          </w:tcPr>
          <w:p w:rsidR="0096539E" w:rsidRPr="00F02465" w:rsidRDefault="0096539E" w:rsidP="0096539E">
            <w:pPr>
              <w:jc w:val="center"/>
              <w:rPr>
                <w:color w:val="000000"/>
              </w:rPr>
            </w:pPr>
            <w:r w:rsidRPr="00F02465">
              <w:rPr>
                <w:color w:val="000000"/>
              </w:rPr>
              <w:t>10</w:t>
            </w:r>
          </w:p>
        </w:tc>
      </w:tr>
      <w:tr w:rsidR="0096539E" w:rsidRPr="00F02465" w:rsidTr="0096539E">
        <w:tc>
          <w:tcPr>
            <w:tcW w:w="7393" w:type="dxa"/>
            <w:shd w:val="clear" w:color="auto" w:fill="auto"/>
          </w:tcPr>
          <w:p w:rsidR="0096539E" w:rsidRPr="00F02465" w:rsidRDefault="0096539E" w:rsidP="0096539E">
            <w:r w:rsidRPr="00F02465">
              <w:rPr>
                <w:lang w:val="sah-RU"/>
              </w:rPr>
              <w:t>“Основные вопросы математики в ЕГЭ”, “Подготовка к ЕГЭ”</w:t>
            </w:r>
          </w:p>
        </w:tc>
        <w:tc>
          <w:tcPr>
            <w:tcW w:w="7393" w:type="dxa"/>
            <w:shd w:val="clear" w:color="auto" w:fill="auto"/>
          </w:tcPr>
          <w:p w:rsidR="0096539E" w:rsidRPr="00F02465" w:rsidRDefault="0096539E" w:rsidP="0096539E">
            <w:pPr>
              <w:jc w:val="center"/>
              <w:rPr>
                <w:color w:val="000000"/>
              </w:rPr>
            </w:pPr>
            <w:r w:rsidRPr="00F02465">
              <w:rPr>
                <w:color w:val="000000"/>
              </w:rPr>
              <w:t>11</w:t>
            </w:r>
          </w:p>
        </w:tc>
      </w:tr>
    </w:tbl>
    <w:p w:rsidR="0096539E" w:rsidRDefault="0096539E" w:rsidP="0096539E">
      <w:pPr>
        <w:tabs>
          <w:tab w:val="left" w:pos="4125"/>
        </w:tabs>
        <w:rPr>
          <w:sz w:val="24"/>
        </w:rPr>
      </w:pPr>
    </w:p>
    <w:p w:rsidR="0096539E" w:rsidRDefault="0096539E" w:rsidP="0096539E">
      <w:pPr>
        <w:rPr>
          <w:sz w:val="24"/>
        </w:rPr>
      </w:pPr>
    </w:p>
    <w:p w:rsidR="0096539E" w:rsidRPr="00C13FD2" w:rsidRDefault="0096539E" w:rsidP="0096539E">
      <w:pPr>
        <w:rPr>
          <w:b/>
          <w:color w:val="000000"/>
          <w:sz w:val="24"/>
          <w:u w:val="single"/>
        </w:rPr>
      </w:pPr>
      <w:r>
        <w:rPr>
          <w:sz w:val="24"/>
        </w:rPr>
        <w:tab/>
      </w:r>
      <w:r w:rsidRPr="00C13FD2">
        <w:rPr>
          <w:b/>
          <w:color w:val="000000"/>
          <w:sz w:val="24"/>
          <w:u w:val="single"/>
        </w:rPr>
        <w:t>Общекультурная  деятельность</w:t>
      </w:r>
    </w:p>
    <w:p w:rsidR="0096539E" w:rsidRPr="00C13FD2" w:rsidRDefault="0096539E" w:rsidP="0096539E">
      <w:pPr>
        <w:rPr>
          <w:color w:val="000000"/>
          <w:sz w:val="24"/>
          <w:shd w:val="clear" w:color="auto" w:fill="FFFFFF"/>
        </w:rPr>
      </w:pPr>
      <w:r w:rsidRPr="00C13FD2">
        <w:rPr>
          <w:color w:val="000000"/>
          <w:sz w:val="24"/>
          <w:shd w:val="clear" w:color="auto" w:fill="FFFFFF"/>
        </w:rPr>
        <w:t>направление предполагает развитие эмоционально-образного и художественно-творческого мышления во </w:t>
      </w:r>
      <w:r w:rsidRPr="00C13FD2">
        <w:rPr>
          <w:bCs/>
          <w:color w:val="000000"/>
          <w:sz w:val="24"/>
          <w:shd w:val="clear" w:color="auto" w:fill="FFFFFF"/>
        </w:rPr>
        <w:t>внеурочной</w:t>
      </w:r>
      <w:r w:rsidRPr="00C13FD2">
        <w:rPr>
          <w:color w:val="000000"/>
          <w:sz w:val="24"/>
          <w:shd w:val="clear" w:color="auto" w:fill="FFFFFF"/>
        </w:rPr>
        <w:t> </w:t>
      </w:r>
      <w:r w:rsidRPr="00C13FD2">
        <w:rPr>
          <w:bCs/>
          <w:color w:val="000000"/>
          <w:sz w:val="24"/>
          <w:shd w:val="clear" w:color="auto" w:fill="FFFFFF"/>
        </w:rPr>
        <w:t>деятельности</w:t>
      </w:r>
      <w:r w:rsidRPr="00C13FD2">
        <w:rPr>
          <w:color w:val="000000"/>
          <w:sz w:val="24"/>
          <w:shd w:val="clear" w:color="auto" w:fill="FFFFFF"/>
        </w:rPr>
        <w:t>, что позволяет учащимся ощущать свою принадлежность к национальной культуре, повышает чувство личной самодостаточности.</w:t>
      </w:r>
    </w:p>
    <w:p w:rsidR="0096539E" w:rsidRPr="0093481B" w:rsidRDefault="0096539E" w:rsidP="0096539E">
      <w:pPr>
        <w:rPr>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4"/>
        <w:gridCol w:w="4827"/>
      </w:tblGrid>
      <w:tr w:rsidR="0096539E" w:rsidRPr="00F02465" w:rsidTr="0096539E">
        <w:tc>
          <w:tcPr>
            <w:tcW w:w="7393" w:type="dxa"/>
            <w:shd w:val="clear" w:color="auto" w:fill="auto"/>
          </w:tcPr>
          <w:p w:rsidR="0096539E" w:rsidRPr="00F02465" w:rsidRDefault="0096539E" w:rsidP="0096539E">
            <w:pPr>
              <w:rPr>
                <w:color w:val="000000"/>
              </w:rPr>
            </w:pPr>
            <w:r w:rsidRPr="00F02465">
              <w:rPr>
                <w:color w:val="000000"/>
              </w:rPr>
              <w:t>Наименование курса</w:t>
            </w:r>
          </w:p>
        </w:tc>
        <w:tc>
          <w:tcPr>
            <w:tcW w:w="7393" w:type="dxa"/>
            <w:shd w:val="clear" w:color="auto" w:fill="auto"/>
          </w:tcPr>
          <w:p w:rsidR="0096539E" w:rsidRPr="00F02465" w:rsidRDefault="0096539E" w:rsidP="0096539E">
            <w:pPr>
              <w:rPr>
                <w:color w:val="000000"/>
              </w:rPr>
            </w:pPr>
            <w:r w:rsidRPr="00F02465">
              <w:rPr>
                <w:color w:val="000000"/>
              </w:rPr>
              <w:t>Классы</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начального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“Мир вокруг нас”</w:t>
            </w:r>
          </w:p>
        </w:tc>
        <w:tc>
          <w:tcPr>
            <w:tcW w:w="7393" w:type="dxa"/>
            <w:shd w:val="clear" w:color="auto" w:fill="auto"/>
          </w:tcPr>
          <w:p w:rsidR="0096539E" w:rsidRPr="00F02465" w:rsidRDefault="0096539E" w:rsidP="0096539E">
            <w:pPr>
              <w:jc w:val="center"/>
              <w:rPr>
                <w:color w:val="000000"/>
              </w:rPr>
            </w:pPr>
            <w:r w:rsidRPr="00F02465">
              <w:rPr>
                <w:color w:val="000000"/>
              </w:rPr>
              <w:t>1</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“Домисолька”</w:t>
            </w:r>
          </w:p>
        </w:tc>
        <w:tc>
          <w:tcPr>
            <w:tcW w:w="7393" w:type="dxa"/>
            <w:shd w:val="clear" w:color="auto" w:fill="auto"/>
          </w:tcPr>
          <w:p w:rsidR="0096539E" w:rsidRPr="00F02465" w:rsidRDefault="0096539E" w:rsidP="0096539E">
            <w:pPr>
              <w:jc w:val="center"/>
              <w:rPr>
                <w:color w:val="000000"/>
              </w:rPr>
            </w:pPr>
            <w:r w:rsidRPr="00F02465">
              <w:rPr>
                <w:color w:val="000000"/>
              </w:rPr>
              <w:t>2</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“Веселые нотки”, “</w:t>
            </w:r>
            <w:r w:rsidRPr="00F02465">
              <w:rPr>
                <w:rFonts w:eastAsia="Calibri"/>
                <w:lang w:val="sah-RU"/>
              </w:rPr>
              <w:t>Кисточка”</w:t>
            </w:r>
          </w:p>
        </w:tc>
        <w:tc>
          <w:tcPr>
            <w:tcW w:w="7393" w:type="dxa"/>
            <w:shd w:val="clear" w:color="auto" w:fill="auto"/>
          </w:tcPr>
          <w:p w:rsidR="0096539E" w:rsidRPr="00F02465" w:rsidRDefault="0096539E" w:rsidP="0096539E">
            <w:pPr>
              <w:jc w:val="center"/>
              <w:rPr>
                <w:color w:val="000000"/>
              </w:rPr>
            </w:pPr>
            <w:r w:rsidRPr="00F02465">
              <w:rPr>
                <w:color w:val="000000"/>
              </w:rPr>
              <w:t>3</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“Радуга”</w:t>
            </w:r>
          </w:p>
        </w:tc>
        <w:tc>
          <w:tcPr>
            <w:tcW w:w="7393" w:type="dxa"/>
            <w:shd w:val="clear" w:color="auto" w:fill="auto"/>
          </w:tcPr>
          <w:p w:rsidR="0096539E" w:rsidRPr="00F02465" w:rsidRDefault="0096539E" w:rsidP="0096539E">
            <w:pPr>
              <w:jc w:val="center"/>
              <w:rPr>
                <w:color w:val="000000"/>
              </w:rPr>
            </w:pPr>
            <w:r w:rsidRPr="00F02465">
              <w:rPr>
                <w:color w:val="000000"/>
              </w:rPr>
              <w:t>4</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основного общего образования</w:t>
            </w:r>
          </w:p>
        </w:tc>
      </w:tr>
      <w:tr w:rsidR="0096539E" w:rsidRPr="00F02465" w:rsidTr="0096539E">
        <w:tc>
          <w:tcPr>
            <w:tcW w:w="7393" w:type="dxa"/>
            <w:shd w:val="clear" w:color="auto" w:fill="auto"/>
          </w:tcPr>
          <w:p w:rsidR="0096539E" w:rsidRPr="00F02465" w:rsidRDefault="0096539E" w:rsidP="0096539E">
            <w:r w:rsidRPr="00F02465">
              <w:rPr>
                <w:lang w:val="sah-RU"/>
              </w:rPr>
              <w:t>ВИА “Мега Стар”, “Я- артист”</w:t>
            </w:r>
          </w:p>
        </w:tc>
        <w:tc>
          <w:tcPr>
            <w:tcW w:w="7393" w:type="dxa"/>
            <w:shd w:val="clear" w:color="auto" w:fill="auto"/>
          </w:tcPr>
          <w:p w:rsidR="0096539E" w:rsidRPr="00F02465" w:rsidRDefault="0096539E" w:rsidP="0096539E">
            <w:pPr>
              <w:jc w:val="center"/>
              <w:rPr>
                <w:color w:val="000000"/>
              </w:rPr>
            </w:pPr>
            <w:r w:rsidRPr="00F02465">
              <w:rPr>
                <w:color w:val="000000"/>
              </w:rPr>
              <w:t>5</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ВИА “Мега Стар”</w:t>
            </w:r>
          </w:p>
        </w:tc>
        <w:tc>
          <w:tcPr>
            <w:tcW w:w="7393" w:type="dxa"/>
            <w:shd w:val="clear" w:color="auto" w:fill="auto"/>
          </w:tcPr>
          <w:p w:rsidR="0096539E" w:rsidRPr="00F02465" w:rsidRDefault="0096539E" w:rsidP="0096539E">
            <w:pPr>
              <w:jc w:val="center"/>
              <w:rPr>
                <w:color w:val="000000"/>
              </w:rPr>
            </w:pPr>
            <w:r w:rsidRPr="00F02465">
              <w:rPr>
                <w:color w:val="000000"/>
              </w:rPr>
              <w:t>6</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“3</w:t>
            </w:r>
            <w:r w:rsidRPr="00F02465">
              <w:t>D моделирование»</w:t>
            </w:r>
          </w:p>
        </w:tc>
        <w:tc>
          <w:tcPr>
            <w:tcW w:w="7393" w:type="dxa"/>
            <w:shd w:val="clear" w:color="auto" w:fill="auto"/>
          </w:tcPr>
          <w:p w:rsidR="0096539E" w:rsidRPr="00F02465" w:rsidRDefault="0096539E" w:rsidP="0096539E">
            <w:pPr>
              <w:jc w:val="center"/>
              <w:rPr>
                <w:color w:val="000000"/>
              </w:rPr>
            </w:pPr>
            <w:r w:rsidRPr="00F02465">
              <w:rPr>
                <w:color w:val="000000"/>
              </w:rPr>
              <w:t>7</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ВИА “Мега Стар”</w:t>
            </w:r>
          </w:p>
        </w:tc>
        <w:tc>
          <w:tcPr>
            <w:tcW w:w="7393" w:type="dxa"/>
            <w:shd w:val="clear" w:color="auto" w:fill="auto"/>
          </w:tcPr>
          <w:p w:rsidR="0096539E" w:rsidRPr="00F02465" w:rsidRDefault="0096539E" w:rsidP="0096539E">
            <w:pPr>
              <w:jc w:val="center"/>
              <w:rPr>
                <w:color w:val="000000"/>
              </w:rPr>
            </w:pPr>
            <w:r w:rsidRPr="00F02465">
              <w:rPr>
                <w:color w:val="000000"/>
              </w:rPr>
              <w:t>8</w:t>
            </w:r>
          </w:p>
        </w:tc>
      </w:tr>
      <w:tr w:rsidR="0096539E" w:rsidRPr="00F02465" w:rsidTr="0096539E">
        <w:tc>
          <w:tcPr>
            <w:tcW w:w="7393" w:type="dxa"/>
            <w:shd w:val="clear" w:color="auto" w:fill="auto"/>
          </w:tcPr>
          <w:p w:rsidR="0096539E" w:rsidRPr="00F02465" w:rsidRDefault="0096539E" w:rsidP="0096539E">
            <w:pPr>
              <w:rPr>
                <w:color w:val="000000"/>
              </w:rPr>
            </w:pPr>
          </w:p>
        </w:tc>
        <w:tc>
          <w:tcPr>
            <w:tcW w:w="7393" w:type="dxa"/>
            <w:shd w:val="clear" w:color="auto" w:fill="auto"/>
          </w:tcPr>
          <w:p w:rsidR="0096539E" w:rsidRPr="00F02465" w:rsidRDefault="0096539E" w:rsidP="0096539E">
            <w:pPr>
              <w:jc w:val="center"/>
              <w:rPr>
                <w:color w:val="000000"/>
              </w:rPr>
            </w:pPr>
            <w:r w:rsidRPr="00F02465">
              <w:rPr>
                <w:color w:val="000000"/>
              </w:rPr>
              <w:t>9</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среднего общего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“Подготовка к ОГЭ”</w:t>
            </w:r>
          </w:p>
        </w:tc>
        <w:tc>
          <w:tcPr>
            <w:tcW w:w="7393" w:type="dxa"/>
            <w:shd w:val="clear" w:color="auto" w:fill="auto"/>
          </w:tcPr>
          <w:p w:rsidR="0096539E" w:rsidRPr="00F02465" w:rsidRDefault="0096539E" w:rsidP="0096539E">
            <w:pPr>
              <w:jc w:val="center"/>
              <w:rPr>
                <w:color w:val="000000"/>
              </w:rPr>
            </w:pPr>
            <w:r w:rsidRPr="00F02465">
              <w:rPr>
                <w:color w:val="000000"/>
              </w:rPr>
              <w:t>10</w:t>
            </w:r>
          </w:p>
        </w:tc>
      </w:tr>
      <w:tr w:rsidR="0096539E" w:rsidRPr="00F02465" w:rsidTr="0096539E">
        <w:tc>
          <w:tcPr>
            <w:tcW w:w="7393" w:type="dxa"/>
            <w:shd w:val="clear" w:color="auto" w:fill="auto"/>
          </w:tcPr>
          <w:p w:rsidR="0096539E" w:rsidRPr="00F02465" w:rsidRDefault="0096539E" w:rsidP="0096539E">
            <w:pPr>
              <w:rPr>
                <w:color w:val="000000"/>
              </w:rPr>
            </w:pPr>
            <w:r w:rsidRPr="00F02465">
              <w:rPr>
                <w:color w:val="000000"/>
              </w:rPr>
              <w:lastRenderedPageBreak/>
              <w:t>«Гитара»</w:t>
            </w:r>
          </w:p>
        </w:tc>
        <w:tc>
          <w:tcPr>
            <w:tcW w:w="7393" w:type="dxa"/>
            <w:shd w:val="clear" w:color="auto" w:fill="auto"/>
          </w:tcPr>
          <w:p w:rsidR="0096539E" w:rsidRPr="00F02465" w:rsidRDefault="0096539E" w:rsidP="0096539E">
            <w:pPr>
              <w:jc w:val="center"/>
              <w:rPr>
                <w:color w:val="000000"/>
              </w:rPr>
            </w:pPr>
            <w:r w:rsidRPr="00F02465">
              <w:rPr>
                <w:color w:val="000000"/>
              </w:rPr>
              <w:t>11</w:t>
            </w:r>
          </w:p>
        </w:tc>
      </w:tr>
    </w:tbl>
    <w:p w:rsidR="0096539E" w:rsidRDefault="0096539E" w:rsidP="0096539E">
      <w:pPr>
        <w:rPr>
          <w:b/>
          <w:color w:val="000000"/>
          <w:sz w:val="28"/>
          <w:szCs w:val="28"/>
          <w:u w:val="single"/>
        </w:rPr>
      </w:pPr>
    </w:p>
    <w:p w:rsidR="0096539E" w:rsidRPr="00C13FD2" w:rsidRDefault="0096539E" w:rsidP="0096539E">
      <w:pPr>
        <w:rPr>
          <w:b/>
          <w:color w:val="000000"/>
          <w:sz w:val="24"/>
          <w:u w:val="single"/>
        </w:rPr>
      </w:pPr>
      <w:r w:rsidRPr="00C13FD2">
        <w:rPr>
          <w:b/>
          <w:color w:val="000000"/>
          <w:sz w:val="24"/>
          <w:u w:val="single"/>
        </w:rPr>
        <w:t>Социальная  деятельность</w:t>
      </w:r>
    </w:p>
    <w:p w:rsidR="0096539E" w:rsidRPr="00C13FD2" w:rsidRDefault="0096539E" w:rsidP="0096539E">
      <w:pPr>
        <w:rPr>
          <w:color w:val="000000"/>
          <w:sz w:val="24"/>
          <w:shd w:val="clear" w:color="auto" w:fill="FFFFFF"/>
        </w:rPr>
      </w:pPr>
      <w:r w:rsidRPr="00C13FD2">
        <w:rPr>
          <w:color w:val="000000"/>
          <w:sz w:val="24"/>
          <w:shd w:val="clear" w:color="auto" w:fill="FFFFFF"/>
        </w:rPr>
        <w:t>По итогам </w:t>
      </w:r>
      <w:r w:rsidRPr="00C13FD2">
        <w:rPr>
          <w:bCs/>
          <w:color w:val="000000"/>
          <w:sz w:val="24"/>
          <w:shd w:val="clear" w:color="auto" w:fill="FFFFFF"/>
        </w:rPr>
        <w:t>внеурочной</w:t>
      </w:r>
      <w:r w:rsidRPr="00C13FD2">
        <w:rPr>
          <w:color w:val="000000"/>
          <w:sz w:val="24"/>
          <w:shd w:val="clear" w:color="auto" w:fill="FFFFFF"/>
        </w:rPr>
        <w:t> </w:t>
      </w:r>
      <w:r w:rsidRPr="00C13FD2">
        <w:rPr>
          <w:bCs/>
          <w:color w:val="000000"/>
          <w:sz w:val="24"/>
          <w:shd w:val="clear" w:color="auto" w:fill="FFFFFF"/>
        </w:rPr>
        <w:t>деятельности</w:t>
      </w:r>
      <w:r w:rsidRPr="00C13FD2">
        <w:rPr>
          <w:color w:val="000000"/>
          <w:sz w:val="24"/>
          <w:shd w:val="clear" w:color="auto" w:fill="FFFFFF"/>
        </w:rPr>
        <w:t> проводятся конкурсы, выставки, классные и школьные мероприятия, </w:t>
      </w:r>
      <w:r w:rsidRPr="00C13FD2">
        <w:rPr>
          <w:bCs/>
          <w:color w:val="000000"/>
          <w:sz w:val="24"/>
          <w:shd w:val="clear" w:color="auto" w:fill="FFFFFF"/>
        </w:rPr>
        <w:t>социальные</w:t>
      </w:r>
      <w:r w:rsidRPr="00C13FD2">
        <w:rPr>
          <w:color w:val="000000"/>
          <w:sz w:val="24"/>
          <w:shd w:val="clear" w:color="auto" w:fill="FFFFFF"/>
        </w:rPr>
        <w:t> проекты, выступления, экскурсии. </w:t>
      </w:r>
      <w:r w:rsidRPr="00C13FD2">
        <w:rPr>
          <w:bCs/>
          <w:color w:val="000000"/>
          <w:sz w:val="24"/>
          <w:shd w:val="clear" w:color="auto" w:fill="FFFFFF"/>
        </w:rPr>
        <w:t>Социальное</w:t>
      </w:r>
      <w:r w:rsidRPr="00C13FD2">
        <w:rPr>
          <w:color w:val="000000"/>
          <w:sz w:val="24"/>
          <w:shd w:val="clear" w:color="auto" w:fill="FFFFFF"/>
        </w:rPr>
        <w:t> направление Целью данного направления является активизация внутренних резервов обучающихся, способствующих успешному освоению нового </w:t>
      </w:r>
      <w:r w:rsidRPr="00C13FD2">
        <w:rPr>
          <w:bCs/>
          <w:color w:val="000000"/>
          <w:sz w:val="24"/>
          <w:shd w:val="clear" w:color="auto" w:fill="FFFFFF"/>
        </w:rPr>
        <w:t>социального</w:t>
      </w:r>
      <w:r w:rsidRPr="00C13FD2">
        <w:rPr>
          <w:color w:val="000000"/>
          <w:sz w:val="24"/>
          <w:shd w:val="clear" w:color="auto" w:fill="FFFFFF"/>
        </w:rPr>
        <w:t> опыта на ступени начального общего образования, в формировании коммуникативных компетенций...</w:t>
      </w:r>
    </w:p>
    <w:p w:rsidR="0096539E" w:rsidRPr="0093481B" w:rsidRDefault="0096539E" w:rsidP="0096539E">
      <w:pPr>
        <w:rPr>
          <w:color w:val="00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8"/>
        <w:gridCol w:w="4653"/>
      </w:tblGrid>
      <w:tr w:rsidR="0096539E" w:rsidRPr="00F02465" w:rsidTr="0096539E">
        <w:tc>
          <w:tcPr>
            <w:tcW w:w="7393" w:type="dxa"/>
            <w:shd w:val="clear" w:color="auto" w:fill="auto"/>
          </w:tcPr>
          <w:p w:rsidR="0096539E" w:rsidRPr="00F02465" w:rsidRDefault="0096539E" w:rsidP="0096539E">
            <w:pPr>
              <w:rPr>
                <w:color w:val="000000"/>
              </w:rPr>
            </w:pPr>
            <w:r w:rsidRPr="00F02465">
              <w:rPr>
                <w:color w:val="000000"/>
              </w:rPr>
              <w:t>Наименование курса</w:t>
            </w:r>
          </w:p>
        </w:tc>
        <w:tc>
          <w:tcPr>
            <w:tcW w:w="7393" w:type="dxa"/>
            <w:shd w:val="clear" w:color="auto" w:fill="auto"/>
          </w:tcPr>
          <w:p w:rsidR="0096539E" w:rsidRPr="00F02465" w:rsidRDefault="0096539E" w:rsidP="0096539E">
            <w:pPr>
              <w:rPr>
                <w:color w:val="000000"/>
              </w:rPr>
            </w:pPr>
            <w:r w:rsidRPr="00F02465">
              <w:rPr>
                <w:color w:val="000000"/>
              </w:rPr>
              <w:t>Классы</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начального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“Тропинка”</w:t>
            </w:r>
          </w:p>
        </w:tc>
        <w:tc>
          <w:tcPr>
            <w:tcW w:w="7393" w:type="dxa"/>
            <w:shd w:val="clear" w:color="auto" w:fill="auto"/>
          </w:tcPr>
          <w:p w:rsidR="0096539E" w:rsidRPr="00F02465" w:rsidRDefault="0096539E" w:rsidP="0096539E">
            <w:pPr>
              <w:jc w:val="center"/>
              <w:rPr>
                <w:color w:val="000000"/>
              </w:rPr>
            </w:pPr>
            <w:r w:rsidRPr="00F02465">
              <w:rPr>
                <w:color w:val="000000"/>
              </w:rPr>
              <w:t>1</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“Мир профессий”</w:t>
            </w:r>
          </w:p>
        </w:tc>
        <w:tc>
          <w:tcPr>
            <w:tcW w:w="7393" w:type="dxa"/>
            <w:shd w:val="clear" w:color="auto" w:fill="auto"/>
          </w:tcPr>
          <w:p w:rsidR="0096539E" w:rsidRPr="00F02465" w:rsidRDefault="0096539E" w:rsidP="0096539E">
            <w:pPr>
              <w:jc w:val="center"/>
              <w:rPr>
                <w:color w:val="000000"/>
              </w:rPr>
            </w:pPr>
            <w:r w:rsidRPr="00F02465">
              <w:rPr>
                <w:color w:val="000000"/>
              </w:rPr>
              <w:t>2</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“Легоконструирование”, “Уран тарбахтар”, “Все профессии важны, все профессии нужны”</w:t>
            </w:r>
          </w:p>
        </w:tc>
        <w:tc>
          <w:tcPr>
            <w:tcW w:w="7393" w:type="dxa"/>
            <w:shd w:val="clear" w:color="auto" w:fill="auto"/>
          </w:tcPr>
          <w:p w:rsidR="0096539E" w:rsidRPr="00F02465" w:rsidRDefault="0096539E" w:rsidP="0096539E">
            <w:pPr>
              <w:jc w:val="center"/>
              <w:rPr>
                <w:color w:val="000000"/>
              </w:rPr>
            </w:pPr>
            <w:r w:rsidRPr="00F02465">
              <w:rPr>
                <w:color w:val="000000"/>
              </w:rPr>
              <w:t>3</w:t>
            </w:r>
          </w:p>
        </w:tc>
      </w:tr>
      <w:tr w:rsidR="0096539E" w:rsidRPr="00F02465" w:rsidTr="0096539E">
        <w:tc>
          <w:tcPr>
            <w:tcW w:w="7393" w:type="dxa"/>
            <w:shd w:val="clear" w:color="auto" w:fill="auto"/>
          </w:tcPr>
          <w:p w:rsidR="0096539E" w:rsidRPr="00F02465" w:rsidRDefault="0096539E" w:rsidP="0096539E">
            <w:pPr>
              <w:rPr>
                <w:color w:val="000000"/>
              </w:rPr>
            </w:pPr>
            <w:r w:rsidRPr="00F02465">
              <w:rPr>
                <w:rFonts w:eastAsia="Calibri"/>
                <w:lang w:val="sah-RU"/>
              </w:rPr>
              <w:t>“Легоконструирование”, “Уран тарбахтар”</w:t>
            </w:r>
          </w:p>
        </w:tc>
        <w:tc>
          <w:tcPr>
            <w:tcW w:w="7393" w:type="dxa"/>
            <w:shd w:val="clear" w:color="auto" w:fill="auto"/>
          </w:tcPr>
          <w:p w:rsidR="0096539E" w:rsidRPr="00F02465" w:rsidRDefault="0096539E" w:rsidP="0096539E">
            <w:pPr>
              <w:jc w:val="center"/>
              <w:rPr>
                <w:color w:val="000000"/>
              </w:rPr>
            </w:pPr>
            <w:r w:rsidRPr="00F02465">
              <w:rPr>
                <w:color w:val="000000"/>
              </w:rPr>
              <w:t>4</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основного общего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“Информзнайка”</w:t>
            </w:r>
          </w:p>
        </w:tc>
        <w:tc>
          <w:tcPr>
            <w:tcW w:w="7393" w:type="dxa"/>
            <w:shd w:val="clear" w:color="auto" w:fill="auto"/>
          </w:tcPr>
          <w:p w:rsidR="0096539E" w:rsidRPr="00F02465" w:rsidRDefault="0096539E" w:rsidP="0096539E">
            <w:pPr>
              <w:jc w:val="center"/>
              <w:rPr>
                <w:color w:val="000000"/>
              </w:rPr>
            </w:pPr>
            <w:r w:rsidRPr="00F02465">
              <w:rPr>
                <w:color w:val="000000"/>
              </w:rPr>
              <w:t>5</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“3</w:t>
            </w:r>
            <w:r w:rsidRPr="00F02465">
              <w:t>D моделирование», «</w:t>
            </w:r>
            <w:r w:rsidRPr="00F02465">
              <w:rPr>
                <w:lang w:val="sah-RU"/>
              </w:rPr>
              <w:t>Уран Уус”</w:t>
            </w:r>
          </w:p>
        </w:tc>
        <w:tc>
          <w:tcPr>
            <w:tcW w:w="7393" w:type="dxa"/>
            <w:shd w:val="clear" w:color="auto" w:fill="auto"/>
          </w:tcPr>
          <w:p w:rsidR="0096539E" w:rsidRPr="00F02465" w:rsidRDefault="0096539E" w:rsidP="0096539E">
            <w:pPr>
              <w:jc w:val="center"/>
              <w:rPr>
                <w:color w:val="000000"/>
              </w:rPr>
            </w:pPr>
            <w:r w:rsidRPr="00F02465">
              <w:rPr>
                <w:color w:val="000000"/>
              </w:rPr>
              <w:t>6</w:t>
            </w:r>
          </w:p>
        </w:tc>
      </w:tr>
      <w:tr w:rsidR="0096539E" w:rsidRPr="00F02465" w:rsidTr="0096539E">
        <w:tc>
          <w:tcPr>
            <w:tcW w:w="7393" w:type="dxa"/>
            <w:shd w:val="clear" w:color="auto" w:fill="auto"/>
          </w:tcPr>
          <w:p w:rsidR="0096539E" w:rsidRPr="00F02465" w:rsidRDefault="0096539E" w:rsidP="0096539E">
            <w:r w:rsidRPr="00F02465">
              <w:t>«</w:t>
            </w:r>
            <w:r w:rsidRPr="00F02465">
              <w:rPr>
                <w:lang w:val="sah-RU"/>
              </w:rPr>
              <w:t>Уран Уус”</w:t>
            </w:r>
          </w:p>
        </w:tc>
        <w:tc>
          <w:tcPr>
            <w:tcW w:w="7393" w:type="dxa"/>
            <w:shd w:val="clear" w:color="auto" w:fill="auto"/>
          </w:tcPr>
          <w:p w:rsidR="0096539E" w:rsidRPr="00F02465" w:rsidRDefault="0096539E" w:rsidP="0096539E">
            <w:pPr>
              <w:jc w:val="center"/>
              <w:rPr>
                <w:color w:val="000000"/>
              </w:rPr>
            </w:pPr>
            <w:r w:rsidRPr="00F02465">
              <w:rPr>
                <w:color w:val="000000"/>
              </w:rPr>
              <w:t>7</w:t>
            </w:r>
          </w:p>
        </w:tc>
      </w:tr>
      <w:tr w:rsidR="0096539E" w:rsidRPr="00F02465" w:rsidTr="0096539E">
        <w:tc>
          <w:tcPr>
            <w:tcW w:w="7393" w:type="dxa"/>
            <w:shd w:val="clear" w:color="auto" w:fill="auto"/>
          </w:tcPr>
          <w:p w:rsidR="0096539E" w:rsidRPr="00F02465" w:rsidRDefault="0096539E" w:rsidP="0096539E">
            <w:r w:rsidRPr="00F02465">
              <w:t>«</w:t>
            </w:r>
            <w:r w:rsidRPr="00F02465">
              <w:rPr>
                <w:lang w:val="sah-RU"/>
              </w:rPr>
              <w:t>Уран Уус”</w:t>
            </w:r>
          </w:p>
        </w:tc>
        <w:tc>
          <w:tcPr>
            <w:tcW w:w="7393" w:type="dxa"/>
            <w:shd w:val="clear" w:color="auto" w:fill="auto"/>
          </w:tcPr>
          <w:p w:rsidR="0096539E" w:rsidRPr="00F02465" w:rsidRDefault="0096539E" w:rsidP="0096539E">
            <w:pPr>
              <w:jc w:val="center"/>
              <w:rPr>
                <w:color w:val="000000"/>
              </w:rPr>
            </w:pPr>
            <w:r w:rsidRPr="00F02465">
              <w:rPr>
                <w:color w:val="000000"/>
              </w:rPr>
              <w:t>8</w:t>
            </w:r>
          </w:p>
        </w:tc>
      </w:tr>
      <w:tr w:rsidR="0096539E" w:rsidRPr="00F02465" w:rsidTr="0096539E">
        <w:tc>
          <w:tcPr>
            <w:tcW w:w="7393" w:type="dxa"/>
            <w:shd w:val="clear" w:color="auto" w:fill="auto"/>
          </w:tcPr>
          <w:p w:rsidR="0096539E" w:rsidRPr="00F02465" w:rsidRDefault="0096539E" w:rsidP="0096539E">
            <w:r w:rsidRPr="00F02465">
              <w:t>«</w:t>
            </w:r>
            <w:r w:rsidRPr="00F02465">
              <w:rPr>
                <w:lang w:val="sah-RU"/>
              </w:rPr>
              <w:t>Уран Уус”</w:t>
            </w:r>
          </w:p>
        </w:tc>
        <w:tc>
          <w:tcPr>
            <w:tcW w:w="7393" w:type="dxa"/>
            <w:shd w:val="clear" w:color="auto" w:fill="auto"/>
          </w:tcPr>
          <w:p w:rsidR="0096539E" w:rsidRPr="00F02465" w:rsidRDefault="0096539E" w:rsidP="0096539E">
            <w:pPr>
              <w:jc w:val="center"/>
              <w:rPr>
                <w:color w:val="000000"/>
              </w:rPr>
            </w:pPr>
            <w:r w:rsidRPr="00F02465">
              <w:rPr>
                <w:color w:val="000000"/>
              </w:rPr>
              <w:t>9</w:t>
            </w:r>
          </w:p>
        </w:tc>
      </w:tr>
      <w:tr w:rsidR="0096539E" w:rsidRPr="00F02465" w:rsidTr="0096539E">
        <w:tc>
          <w:tcPr>
            <w:tcW w:w="14786" w:type="dxa"/>
            <w:gridSpan w:val="2"/>
            <w:shd w:val="clear" w:color="auto" w:fill="auto"/>
            <w:vAlign w:val="center"/>
          </w:tcPr>
          <w:p w:rsidR="0096539E" w:rsidRPr="00F02465" w:rsidRDefault="0096539E" w:rsidP="0096539E">
            <w:pPr>
              <w:jc w:val="center"/>
              <w:rPr>
                <w:color w:val="000000"/>
              </w:rPr>
            </w:pPr>
            <w:r w:rsidRPr="00F02465">
              <w:rPr>
                <w:color w:val="000000"/>
              </w:rPr>
              <w:t>На уровне среднего общего образования</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“Хозяйка всезнайка”, “В мире литературы”</w:t>
            </w:r>
          </w:p>
        </w:tc>
        <w:tc>
          <w:tcPr>
            <w:tcW w:w="7393" w:type="dxa"/>
            <w:shd w:val="clear" w:color="auto" w:fill="auto"/>
          </w:tcPr>
          <w:p w:rsidR="0096539E" w:rsidRPr="00F02465" w:rsidRDefault="0096539E" w:rsidP="0096539E">
            <w:pPr>
              <w:jc w:val="center"/>
              <w:rPr>
                <w:color w:val="000000"/>
              </w:rPr>
            </w:pPr>
            <w:r w:rsidRPr="00F02465">
              <w:rPr>
                <w:color w:val="000000"/>
              </w:rPr>
              <w:t>10</w:t>
            </w:r>
          </w:p>
        </w:tc>
      </w:tr>
      <w:tr w:rsidR="0096539E" w:rsidRPr="00F02465" w:rsidTr="0096539E">
        <w:tc>
          <w:tcPr>
            <w:tcW w:w="7393" w:type="dxa"/>
            <w:shd w:val="clear" w:color="auto" w:fill="auto"/>
          </w:tcPr>
          <w:p w:rsidR="0096539E" w:rsidRPr="00F02465" w:rsidRDefault="0096539E" w:rsidP="0096539E">
            <w:pPr>
              <w:rPr>
                <w:color w:val="000000"/>
              </w:rPr>
            </w:pPr>
            <w:r w:rsidRPr="00F02465">
              <w:rPr>
                <w:lang w:val="sah-RU"/>
              </w:rPr>
              <w:t>“Компьютерная графика”, “Уран Уус”, “Профориентация и самоопределение”</w:t>
            </w:r>
          </w:p>
        </w:tc>
        <w:tc>
          <w:tcPr>
            <w:tcW w:w="7393" w:type="dxa"/>
            <w:shd w:val="clear" w:color="auto" w:fill="auto"/>
          </w:tcPr>
          <w:p w:rsidR="0096539E" w:rsidRPr="00F02465" w:rsidRDefault="0096539E" w:rsidP="0096539E">
            <w:pPr>
              <w:jc w:val="center"/>
              <w:rPr>
                <w:color w:val="000000"/>
              </w:rPr>
            </w:pPr>
            <w:r w:rsidRPr="00F02465">
              <w:rPr>
                <w:color w:val="000000"/>
              </w:rPr>
              <w:t>11</w:t>
            </w:r>
          </w:p>
        </w:tc>
      </w:tr>
    </w:tbl>
    <w:p w:rsidR="0096539E" w:rsidRDefault="0096539E" w:rsidP="0096539E">
      <w:pPr>
        <w:rPr>
          <w:sz w:val="24"/>
        </w:rPr>
      </w:pPr>
    </w:p>
    <w:p w:rsidR="0096539E" w:rsidRPr="007266BC" w:rsidRDefault="0096539E" w:rsidP="0096539E">
      <w:pPr>
        <w:jc w:val="center"/>
        <w:rPr>
          <w:b/>
          <w:sz w:val="24"/>
        </w:rPr>
      </w:pPr>
      <w:r>
        <w:rPr>
          <w:sz w:val="24"/>
        </w:rPr>
        <w:tab/>
      </w:r>
      <w:r w:rsidRPr="007266BC">
        <w:rPr>
          <w:b/>
          <w:sz w:val="24"/>
        </w:rPr>
        <w:t>4. Модуль «Работа с родителями»</w:t>
      </w:r>
    </w:p>
    <w:p w:rsidR="0096539E" w:rsidRPr="00586A33" w:rsidRDefault="0096539E" w:rsidP="0096539E">
      <w:pPr>
        <w:rPr>
          <w:b/>
          <w:sz w:val="28"/>
          <w:szCs w:val="28"/>
        </w:rPr>
      </w:pPr>
    </w:p>
    <w:p w:rsidR="0096539E" w:rsidRPr="0096539E" w:rsidRDefault="0096539E" w:rsidP="0096539E">
      <w:pPr>
        <w:pStyle w:val="a6"/>
        <w:spacing w:line="360" w:lineRule="auto"/>
        <w:ind w:left="221" w:right="479" w:firstLine="720"/>
        <w:rPr>
          <w:lang w:val="ru-RU"/>
        </w:rPr>
      </w:pPr>
      <w:r w:rsidRPr="0096539E">
        <w:rPr>
          <w:lang w:val="ru-RU"/>
        </w:rPr>
        <w:t>Работа с родителями или законными представителями учащихся осуществляетсядляболееэффективногодостиженияцеливоспитания,атакжедляповышенияпедагогическойкомпетенцииродителей,которыедолжныправильноорганизоватьпроцесс воспитания своего ребёнка в семье для того, чтобы он вырос образованным ивоспитанным человеком. Главными задачами модуля являются оказание помощи семье ввоспитании детей, психолого-педагогическое просвещение семей, коррекция семейноговоспитания,организациядосугасемьи.</w:t>
      </w:r>
    </w:p>
    <w:p w:rsidR="0096539E" w:rsidRPr="00002E66" w:rsidRDefault="0096539E" w:rsidP="00002E66">
      <w:pPr>
        <w:pStyle w:val="a6"/>
        <w:ind w:left="881"/>
        <w:rPr>
          <w:lang w:val="ru-RU"/>
        </w:rPr>
      </w:pPr>
      <w:r w:rsidRPr="00002E66">
        <w:rPr>
          <w:lang w:val="ru-RU"/>
        </w:rPr>
        <w:t>Системаработысродителями выстраивается нарешении следующихзадач:</w:t>
      </w:r>
    </w:p>
    <w:p w:rsidR="0096539E" w:rsidRPr="00002E66" w:rsidRDefault="0096539E" w:rsidP="00215E4C">
      <w:pPr>
        <w:pStyle w:val="a4"/>
        <w:widowControl w:val="0"/>
        <w:numPr>
          <w:ilvl w:val="0"/>
          <w:numId w:val="93"/>
        </w:numPr>
        <w:tabs>
          <w:tab w:val="left" w:pos="942"/>
        </w:tabs>
        <w:autoSpaceDE w:val="0"/>
        <w:autoSpaceDN w:val="0"/>
        <w:spacing w:after="0" w:line="240" w:lineRule="auto"/>
        <w:ind w:right="674" w:firstLine="360"/>
        <w:contextualSpacing w:val="0"/>
        <w:jc w:val="both"/>
        <w:rPr>
          <w:rFonts w:ascii="Times New Roman" w:hAnsi="Times New Roman" w:cs="Times New Roman"/>
          <w:sz w:val="24"/>
          <w:szCs w:val="24"/>
        </w:rPr>
      </w:pPr>
      <w:r w:rsidRPr="00002E66">
        <w:rPr>
          <w:rFonts w:ascii="Times New Roman" w:hAnsi="Times New Roman" w:cs="Times New Roman"/>
          <w:sz w:val="24"/>
          <w:szCs w:val="24"/>
        </w:rPr>
        <w:t>Повышение педагогической культуры родителей, пополнение арсенала их знанийпообщимиконкретнымвопросамвоспитанияребёнкавсемьеишколе.</w:t>
      </w:r>
    </w:p>
    <w:p w:rsidR="0096539E" w:rsidRPr="00002E66" w:rsidRDefault="0096539E" w:rsidP="00215E4C">
      <w:pPr>
        <w:pStyle w:val="a4"/>
        <w:widowControl w:val="0"/>
        <w:numPr>
          <w:ilvl w:val="0"/>
          <w:numId w:val="93"/>
        </w:numPr>
        <w:tabs>
          <w:tab w:val="left" w:pos="942"/>
        </w:tabs>
        <w:autoSpaceDE w:val="0"/>
        <w:autoSpaceDN w:val="0"/>
        <w:spacing w:after="0" w:line="240" w:lineRule="auto"/>
        <w:ind w:left="941" w:right="458"/>
        <w:contextualSpacing w:val="0"/>
        <w:jc w:val="both"/>
        <w:rPr>
          <w:rFonts w:ascii="Times New Roman" w:hAnsi="Times New Roman" w:cs="Times New Roman"/>
          <w:sz w:val="24"/>
          <w:szCs w:val="24"/>
        </w:rPr>
      </w:pPr>
      <w:r w:rsidRPr="00002E66">
        <w:rPr>
          <w:rFonts w:ascii="Times New Roman" w:hAnsi="Times New Roman" w:cs="Times New Roman"/>
          <w:sz w:val="24"/>
          <w:szCs w:val="24"/>
        </w:rPr>
        <w:t>Вовлечениеродителейвсовместнуюсдетьмиипедагогамиучебно-познавательную,культурно-досуговую,общественнополезнуюиспортивно-оздоровительную деятельность.</w:t>
      </w:r>
    </w:p>
    <w:p w:rsidR="0096539E" w:rsidRPr="00002E66" w:rsidRDefault="0096539E" w:rsidP="00215E4C">
      <w:pPr>
        <w:pStyle w:val="a4"/>
        <w:widowControl w:val="0"/>
        <w:numPr>
          <w:ilvl w:val="0"/>
          <w:numId w:val="93"/>
        </w:numPr>
        <w:tabs>
          <w:tab w:val="left" w:pos="942"/>
        </w:tabs>
        <w:autoSpaceDE w:val="0"/>
        <w:autoSpaceDN w:val="0"/>
        <w:spacing w:after="0" w:line="240" w:lineRule="auto"/>
        <w:ind w:right="541" w:firstLine="360"/>
        <w:contextualSpacing w:val="0"/>
        <w:jc w:val="both"/>
        <w:rPr>
          <w:rFonts w:ascii="Times New Roman" w:hAnsi="Times New Roman" w:cs="Times New Roman"/>
          <w:sz w:val="24"/>
          <w:szCs w:val="24"/>
        </w:rPr>
      </w:pPr>
      <w:r w:rsidRPr="00002E66">
        <w:rPr>
          <w:rFonts w:ascii="Times New Roman" w:hAnsi="Times New Roman" w:cs="Times New Roman"/>
          <w:sz w:val="24"/>
          <w:szCs w:val="24"/>
        </w:rPr>
        <w:t>Презентация положительного семейного опыта, организация семейных мастерскихи родительскоголектория.</w:t>
      </w:r>
    </w:p>
    <w:p w:rsidR="0096539E" w:rsidRPr="00002E66" w:rsidRDefault="0096539E" w:rsidP="00215E4C">
      <w:pPr>
        <w:pStyle w:val="a4"/>
        <w:widowControl w:val="0"/>
        <w:numPr>
          <w:ilvl w:val="0"/>
          <w:numId w:val="93"/>
        </w:numPr>
        <w:tabs>
          <w:tab w:val="left" w:pos="942"/>
        </w:tabs>
        <w:autoSpaceDE w:val="0"/>
        <w:autoSpaceDN w:val="0"/>
        <w:spacing w:after="0" w:line="240" w:lineRule="auto"/>
        <w:ind w:left="941" w:right="539"/>
        <w:contextualSpacing w:val="0"/>
        <w:jc w:val="both"/>
        <w:rPr>
          <w:rFonts w:ascii="Times New Roman" w:hAnsi="Times New Roman" w:cs="Times New Roman"/>
          <w:sz w:val="24"/>
          <w:szCs w:val="24"/>
        </w:rPr>
      </w:pPr>
      <w:r w:rsidRPr="00002E66">
        <w:rPr>
          <w:rFonts w:ascii="Times New Roman" w:hAnsi="Times New Roman" w:cs="Times New Roman"/>
          <w:sz w:val="24"/>
          <w:szCs w:val="24"/>
        </w:rPr>
        <w:t>Совершенствование форм взаимодействия школа – семья (пропаганда психолого-педагогическихзнаний,дифференцированнаяииндивидуальнаяпомощьродителям).</w:t>
      </w:r>
    </w:p>
    <w:p w:rsidR="0096539E" w:rsidRPr="00002E66" w:rsidRDefault="0096539E" w:rsidP="00215E4C">
      <w:pPr>
        <w:pStyle w:val="a4"/>
        <w:widowControl w:val="0"/>
        <w:numPr>
          <w:ilvl w:val="0"/>
          <w:numId w:val="93"/>
        </w:numPr>
        <w:tabs>
          <w:tab w:val="left" w:pos="942"/>
        </w:tabs>
        <w:autoSpaceDE w:val="0"/>
        <w:autoSpaceDN w:val="0"/>
        <w:spacing w:after="0" w:line="240" w:lineRule="auto"/>
        <w:ind w:left="941" w:right="545"/>
        <w:contextualSpacing w:val="0"/>
        <w:jc w:val="both"/>
        <w:rPr>
          <w:rFonts w:ascii="Times New Roman" w:hAnsi="Times New Roman" w:cs="Times New Roman"/>
          <w:sz w:val="24"/>
          <w:szCs w:val="24"/>
        </w:rPr>
      </w:pPr>
      <w:r w:rsidRPr="00002E66">
        <w:rPr>
          <w:rFonts w:ascii="Times New Roman" w:hAnsi="Times New Roman" w:cs="Times New Roman"/>
          <w:sz w:val="24"/>
          <w:szCs w:val="24"/>
        </w:rPr>
        <w:t>ПомощьродителямидетямсОВЗ(изучениесемейиусловийсемейноговоспитания)</w:t>
      </w:r>
    </w:p>
    <w:p w:rsidR="0096539E" w:rsidRPr="00002E66" w:rsidRDefault="0096539E" w:rsidP="00002E66">
      <w:pPr>
        <w:pStyle w:val="a6"/>
        <w:ind w:left="221" w:right="503" w:firstLine="708"/>
        <w:rPr>
          <w:lang w:val="ru-RU"/>
        </w:rPr>
      </w:pPr>
      <w:r w:rsidRPr="00002E66">
        <w:rPr>
          <w:lang w:val="ru-RU"/>
        </w:rPr>
        <w:t>Работа с родителями (законными представителями) школьников осуществляется врамкахследующихнаправлений:</w:t>
      </w:r>
    </w:p>
    <w:p w:rsidR="0096539E" w:rsidRPr="007266BC" w:rsidRDefault="0096539E" w:rsidP="0096539E">
      <w:pPr>
        <w:tabs>
          <w:tab w:val="left" w:pos="3240"/>
        </w:tabs>
        <w:rPr>
          <w:sz w:val="24"/>
        </w:rPr>
      </w:pPr>
      <w:r>
        <w:rPr>
          <w:sz w:val="24"/>
        </w:rPr>
        <w:lastRenderedPageBreak/>
        <w:tab/>
      </w:r>
    </w:p>
    <w:tbl>
      <w:tblPr>
        <w:tblW w:w="95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717"/>
        <w:gridCol w:w="6549"/>
      </w:tblGrid>
      <w:tr w:rsidR="0096539E" w:rsidRPr="00002E66" w:rsidTr="0096539E">
        <w:trPr>
          <w:trHeight w:val="146"/>
        </w:trPr>
        <w:tc>
          <w:tcPr>
            <w:tcW w:w="1272"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i/>
                <w:sz w:val="24"/>
                <w:szCs w:val="24"/>
              </w:rPr>
            </w:pPr>
            <w:r w:rsidRPr="00002E66">
              <w:rPr>
                <w:rFonts w:ascii="Times New Roman" w:hAnsi="Times New Roman" w:cs="Times New Roman"/>
                <w:b/>
                <w:i/>
                <w:sz w:val="24"/>
                <w:szCs w:val="24"/>
              </w:rPr>
              <w:t>Вид деятельности</w:t>
            </w:r>
          </w:p>
        </w:tc>
        <w:tc>
          <w:tcPr>
            <w:tcW w:w="1717"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Форма деятельности</w:t>
            </w:r>
          </w:p>
        </w:tc>
        <w:tc>
          <w:tcPr>
            <w:tcW w:w="6549"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Содержание деятельности</w:t>
            </w:r>
          </w:p>
        </w:tc>
      </w:tr>
      <w:tr w:rsidR="0096539E" w:rsidRPr="00002E66" w:rsidTr="0096539E">
        <w:trPr>
          <w:trHeight w:val="146"/>
        </w:trPr>
        <w:tc>
          <w:tcPr>
            <w:tcW w:w="127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На дошкольном уровне</w:t>
            </w: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Школа для родителей</w:t>
            </w:r>
          </w:p>
        </w:tc>
        <w:tc>
          <w:tcPr>
            <w:tcW w:w="6549"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r w:rsidRPr="00002E66">
              <w:rPr>
                <w:rFonts w:ascii="Times New Roman" w:hAnsi="Times New Roman" w:cs="Times New Roman"/>
                <w:color w:val="000000"/>
                <w:sz w:val="23"/>
                <w:szCs w:val="23"/>
                <w:shd w:val="clear" w:color="auto" w:fill="FFFFFF"/>
              </w:rPr>
              <w:t>Задолго до поступления ребенка в школу мы начинаем готовить родителей и будущих школьников к их новой позиции. В «Дошколенке» организованы группы для детей. На занятия родители приходят с детьми. Пока родители работают с психологами, педагогами(знакомятся с особенностями младшего школьного возраста, учатся развивать память, мышление, внимание у детей), у ребят занятия проводятся в свободной форме по нескольким направлениям. Таким образом , родители приобщаются к школе, знакомятся с её традициями, готовятся стать помощниками в работе с классным коллективом.</w:t>
            </w:r>
          </w:p>
        </w:tc>
      </w:tr>
      <w:tr w:rsidR="0096539E" w:rsidRPr="00002E66" w:rsidTr="0096539E">
        <w:trPr>
          <w:trHeight w:val="146"/>
        </w:trPr>
        <w:tc>
          <w:tcPr>
            <w:tcW w:w="1272" w:type="dxa"/>
            <w:vMerge w:val="restart"/>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Коллективном уровне</w:t>
            </w: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Классные родительские собрания</w:t>
            </w:r>
          </w:p>
        </w:tc>
        <w:tc>
          <w:tcPr>
            <w:tcW w:w="6549" w:type="dxa"/>
            <w:shd w:val="clear" w:color="auto" w:fill="auto"/>
          </w:tcPr>
          <w:p w:rsidR="0096539E" w:rsidRPr="00002E66" w:rsidRDefault="0096539E" w:rsidP="0096539E">
            <w:pPr>
              <w:pStyle w:val="c40"/>
              <w:shd w:val="clear" w:color="auto" w:fill="FFFFFF"/>
              <w:spacing w:before="0" w:beforeAutospacing="0" w:after="0" w:afterAutospacing="0"/>
              <w:ind w:right="150"/>
              <w:jc w:val="both"/>
              <w:rPr>
                <w:color w:val="000000"/>
              </w:rPr>
            </w:pPr>
            <w:r w:rsidRPr="00002E66">
              <w:rPr>
                <w:rStyle w:val="c1"/>
                <w:color w:val="000000"/>
              </w:rPr>
              <w:t>Одна  из основных универсальных форм взаимодействие школы с семьями учащихся и пропаганды психолого- педагогических знаний. Эта  школа повышения у родителей компетентности в вопросах обучения детей, формирующая родительское  общественное мнение, родительский коллектив.</w:t>
            </w:r>
          </w:p>
          <w:p w:rsidR="0096539E" w:rsidRPr="00002E66" w:rsidRDefault="0096539E" w:rsidP="0096539E">
            <w:pPr>
              <w:pStyle w:val="c21"/>
              <w:shd w:val="clear" w:color="auto" w:fill="FFFFFF"/>
              <w:spacing w:before="0" w:beforeAutospacing="0" w:after="0" w:afterAutospacing="0"/>
              <w:ind w:right="150"/>
              <w:jc w:val="both"/>
              <w:rPr>
                <w:color w:val="000000"/>
              </w:rPr>
            </w:pPr>
            <w:r w:rsidRPr="00002E66">
              <w:rPr>
                <w:rStyle w:val="c1"/>
                <w:color w:val="000000"/>
              </w:rPr>
              <w:t>На собрании обсуждаются проблемы жизни класса и родительского  коллектива.  </w:t>
            </w:r>
          </w:p>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Общешкольные родительские собрания</w:t>
            </w:r>
          </w:p>
        </w:tc>
        <w:tc>
          <w:tcPr>
            <w:tcW w:w="6549"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r w:rsidRPr="00002E66">
              <w:rPr>
                <w:rFonts w:ascii="Times New Roman" w:hAnsi="Times New Roman" w:cs="Times New Roman"/>
                <w:color w:val="000000"/>
                <w:sz w:val="23"/>
                <w:szCs w:val="23"/>
                <w:shd w:val="clear" w:color="auto" w:fill="FFFFFF"/>
              </w:rPr>
              <w:t>Общешкольные родительские собрания проводятся 2-4 раза. Тематика таких собраний носит характер отчета работы школы за определенный период времени. На них выступают директор, заместители, отчитывается о работе родительский комитет школы. В конце учебного года награждаются семьи, активно участвующие в жизни школы.</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Дни открытых дверей</w:t>
            </w:r>
          </w:p>
        </w:tc>
        <w:tc>
          <w:tcPr>
            <w:tcW w:w="6549" w:type="dxa"/>
            <w:shd w:val="clear" w:color="auto" w:fill="auto"/>
          </w:tcPr>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“День открытых дверей” предлагаю проводить один раз в году. Родители могут посетить любые уроки. Организовывается школьная выставка, которая отражает результаты работы кружков, труд школьников в мастерских. В заключении участники художественной самодеятельности организовывают для родителей творческий отчет.</w:t>
            </w:r>
          </w:p>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Такая форма работы с родителями дает им возможность увидеть реальные успехи своих детей в учебе и труде. У них укрепляется вера в возможности детей.</w:t>
            </w:r>
          </w:p>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 xml:space="preserve">Концерты </w:t>
            </w:r>
          </w:p>
        </w:tc>
        <w:tc>
          <w:tcPr>
            <w:tcW w:w="6549" w:type="dxa"/>
            <w:shd w:val="clear" w:color="auto" w:fill="auto"/>
          </w:tcPr>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Родители привлекаются к проведению школьных детских праздников, воспитательных мероприятий. Они помогают педагогам и воспитателям готовить номера художественной самодеятельности.</w:t>
            </w:r>
          </w:p>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Практика показывает, что после посещения праздников большинство родителей не остаются равнодушными, у них даже снова возникает желание оказать помощь школе в организации воспитательной работы.</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 xml:space="preserve">Выставки, </w:t>
            </w:r>
            <w:r w:rsidRPr="00002E66">
              <w:rPr>
                <w:rFonts w:ascii="Times New Roman" w:hAnsi="Times New Roman" w:cs="Times New Roman"/>
                <w:sz w:val="24"/>
                <w:szCs w:val="24"/>
              </w:rPr>
              <w:lastRenderedPageBreak/>
              <w:t>творческие отчеты</w:t>
            </w:r>
          </w:p>
        </w:tc>
        <w:tc>
          <w:tcPr>
            <w:tcW w:w="6549"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sz w:val="24"/>
                <w:szCs w:val="24"/>
              </w:rPr>
            </w:pPr>
            <w:r w:rsidRPr="00002E66">
              <w:rPr>
                <w:rFonts w:ascii="Times New Roman" w:hAnsi="Times New Roman" w:cs="Times New Roman"/>
                <w:color w:val="000000"/>
                <w:sz w:val="23"/>
                <w:szCs w:val="23"/>
                <w:shd w:val="clear" w:color="auto" w:fill="FFFFFF"/>
              </w:rPr>
              <w:lastRenderedPageBreak/>
              <w:t xml:space="preserve">Подобная форма работы также используется в основном, как </w:t>
            </w:r>
            <w:r w:rsidRPr="00002E66">
              <w:rPr>
                <w:rFonts w:ascii="Times New Roman" w:hAnsi="Times New Roman" w:cs="Times New Roman"/>
                <w:color w:val="000000"/>
                <w:sz w:val="23"/>
                <w:szCs w:val="23"/>
                <w:shd w:val="clear" w:color="auto" w:fill="FFFFFF"/>
              </w:rPr>
              <w:lastRenderedPageBreak/>
              <w:t>сопутствующая другим формам, а не самостоятельная.</w:t>
            </w:r>
          </w:p>
        </w:tc>
      </w:tr>
      <w:tr w:rsidR="0096539E" w:rsidRPr="00002E66" w:rsidTr="0096539E">
        <w:trPr>
          <w:trHeight w:val="146"/>
        </w:trPr>
        <w:tc>
          <w:tcPr>
            <w:tcW w:w="1272" w:type="dxa"/>
            <w:vMerge w:val="restart"/>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lastRenderedPageBreak/>
              <w:t>Групповой уровень</w:t>
            </w: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Родительский лекторий</w:t>
            </w:r>
          </w:p>
        </w:tc>
        <w:tc>
          <w:tcPr>
            <w:tcW w:w="6549" w:type="dxa"/>
            <w:shd w:val="clear" w:color="auto" w:fill="auto"/>
          </w:tcPr>
          <w:p w:rsidR="0096539E" w:rsidRPr="00002E66" w:rsidRDefault="0096539E" w:rsidP="0096539E">
            <w:pPr>
              <w:adjustRightInd w:val="0"/>
              <w:ind w:right="-1"/>
              <w:rPr>
                <w:sz w:val="24"/>
              </w:rPr>
            </w:pPr>
            <w:r w:rsidRPr="00002E66">
              <w:rPr>
                <w:color w:val="000000"/>
                <w:sz w:val="24"/>
                <w:shd w:val="clear" w:color="auto" w:fill="FFFFFF"/>
              </w:rPr>
              <w:t>Задачи лектория многообразны: познакомить родителей с системой коррекционно-воспитательной работы в школе, дать практические советы и рекомендации по воспитанию ребенка в семье и т.д.</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Тематические консультации</w:t>
            </w:r>
          </w:p>
        </w:tc>
        <w:tc>
          <w:tcPr>
            <w:tcW w:w="6549" w:type="dxa"/>
            <w:shd w:val="clear" w:color="auto" w:fill="auto"/>
          </w:tcPr>
          <w:p w:rsidR="0096539E" w:rsidRPr="00002E66" w:rsidRDefault="0096539E" w:rsidP="0096539E">
            <w:pPr>
              <w:adjustRightInd w:val="0"/>
              <w:ind w:right="-1"/>
              <w:rPr>
                <w:iCs/>
                <w:sz w:val="28"/>
                <w:szCs w:val="28"/>
              </w:rPr>
            </w:pPr>
            <w:r w:rsidRPr="00002E66">
              <w:rPr>
                <w:color w:val="000000"/>
                <w:sz w:val="23"/>
                <w:szCs w:val="23"/>
                <w:shd w:val="clear" w:color="auto" w:fill="FFFFFF"/>
              </w:rPr>
              <w:t>Тематические консультации рекомендуется проводить 1 раз в четверть для всех желающих. Их проводят специалисты, которые могут помочь найти оптимальный вариант решения конкретной проблемы. Это социальный педагог, психолог, представитель правоохранительных органов и т.д.</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Классные детские мероприятия</w:t>
            </w:r>
          </w:p>
        </w:tc>
        <w:tc>
          <w:tcPr>
            <w:tcW w:w="6549" w:type="dxa"/>
            <w:shd w:val="clear" w:color="auto" w:fill="auto"/>
          </w:tcPr>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В течение учебного года внутри класса обычно проводятся различные мероприятия (дни именинников; чаепития, приуроченные к каким-либо праздникам и т.д.).</w:t>
            </w:r>
          </w:p>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Подобные мероприятия способствуют сближению родителей между собой, налаживанию контакта между учителем и родителями.</w:t>
            </w:r>
          </w:p>
          <w:p w:rsidR="0096539E" w:rsidRPr="00002E66" w:rsidRDefault="0096539E" w:rsidP="0096539E">
            <w:pPr>
              <w:pStyle w:val="c0"/>
              <w:shd w:val="clear" w:color="auto" w:fill="FFFFFF"/>
              <w:spacing w:before="0" w:beforeAutospacing="0" w:after="0" w:afterAutospacing="0"/>
              <w:rPr>
                <w:iCs/>
                <w:sz w:val="28"/>
                <w:szCs w:val="28"/>
              </w:rPr>
            </w:pP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Родительские вечера</w:t>
            </w:r>
          </w:p>
        </w:tc>
        <w:tc>
          <w:tcPr>
            <w:tcW w:w="6549" w:type="dxa"/>
            <w:shd w:val="clear" w:color="auto" w:fill="auto"/>
          </w:tcPr>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Родительский вечер – это праздник общения родителей.</w:t>
            </w:r>
          </w:p>
          <w:p w:rsidR="0096539E" w:rsidRPr="00002E66" w:rsidRDefault="0096539E" w:rsidP="0096539E">
            <w:pPr>
              <w:pStyle w:val="c0"/>
              <w:shd w:val="clear" w:color="auto" w:fill="FFFFFF"/>
              <w:spacing w:before="0" w:beforeAutospacing="0" w:after="0" w:afterAutospacing="0"/>
              <w:rPr>
                <w:color w:val="000000"/>
              </w:rPr>
            </w:pPr>
            <w:r w:rsidRPr="00002E66">
              <w:rPr>
                <w:rStyle w:val="c1"/>
                <w:color w:val="000000"/>
              </w:rPr>
              <w:t>Свободная беседа родителей друг с другом, обмен опытом разрешения различных ситуаций в своих семьях помогает иначе воспринимать трудности, лучше понять индивидуальные особенности ребенка, расширить возможности воспитания.</w:t>
            </w:r>
          </w:p>
          <w:p w:rsidR="0096539E" w:rsidRPr="00002E66" w:rsidRDefault="0096539E" w:rsidP="0096539E">
            <w:pPr>
              <w:adjustRightInd w:val="0"/>
              <w:ind w:right="-1"/>
              <w:rPr>
                <w:iCs/>
                <w:sz w:val="28"/>
                <w:szCs w:val="28"/>
              </w:rPr>
            </w:pPr>
          </w:p>
        </w:tc>
      </w:tr>
      <w:tr w:rsidR="0096539E" w:rsidRPr="00002E66" w:rsidTr="0096539E">
        <w:trPr>
          <w:trHeight w:val="1693"/>
        </w:trPr>
        <w:tc>
          <w:tcPr>
            <w:tcW w:w="1272" w:type="dxa"/>
            <w:vMerge w:val="restart"/>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На индивидуальном уровне</w:t>
            </w: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Посещение на дому</w:t>
            </w:r>
          </w:p>
        </w:tc>
        <w:tc>
          <w:tcPr>
            <w:tcW w:w="6549" w:type="dxa"/>
            <w:shd w:val="clear" w:color="auto" w:fill="auto"/>
          </w:tcPr>
          <w:p w:rsidR="0096539E" w:rsidRPr="00002E66" w:rsidRDefault="0096539E" w:rsidP="0096539E">
            <w:pPr>
              <w:adjustRightInd w:val="0"/>
              <w:ind w:right="-1"/>
              <w:rPr>
                <w:sz w:val="24"/>
              </w:rPr>
            </w:pPr>
            <w:r w:rsidRPr="00002E66">
              <w:rPr>
                <w:color w:val="000000"/>
                <w:sz w:val="24"/>
                <w:shd w:val="clear" w:color="auto" w:fill="FFFFFF"/>
              </w:rPr>
              <w:t>Посещая учащихся на дому, выясняются условия семейного воспитания. Информация о микроклимате в семье, об особенностях отношения к ребенку, об ориентации родителей в вопросах воспитания позволяла индивидуально работать с семьей, а также более точно определить направления и средства коррекционного воздействия на ребенка в школе. Нас интересуют условия жизни ребенка, отношение к нему родственников, отношение ребенка к членам семьи. Не имея этих сведений, нельзя оказать ученику необходимой поддержки.</w:t>
            </w: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i/>
                <w:sz w:val="28"/>
                <w:szCs w:val="28"/>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Приглашение в школу</w:t>
            </w:r>
          </w:p>
        </w:tc>
        <w:tc>
          <w:tcPr>
            <w:tcW w:w="6549" w:type="dxa"/>
            <w:shd w:val="clear" w:color="auto" w:fill="auto"/>
          </w:tcPr>
          <w:p w:rsidR="0096539E" w:rsidRPr="00002E66" w:rsidRDefault="0096539E" w:rsidP="0096539E">
            <w:pPr>
              <w:pStyle w:val="c8"/>
              <w:shd w:val="clear" w:color="auto" w:fill="FFFFFF"/>
              <w:spacing w:before="0" w:beforeAutospacing="0" w:after="0" w:afterAutospacing="0"/>
              <w:rPr>
                <w:color w:val="000000"/>
              </w:rPr>
            </w:pPr>
            <w:r w:rsidRPr="00002E66">
              <w:rPr>
                <w:rStyle w:val="c1"/>
                <w:color w:val="000000"/>
              </w:rPr>
              <w:t>Родители приглашаются в том случае, когда надо поделиться радостной новостью, например, ребенок овладел тем учебным материалом, который ему долго не давался. Для участия ребенка в театральной постановке, надо помочь ему изготовить костюм, поучить с ним слова роли и т. д.</w:t>
            </w:r>
          </w:p>
          <w:p w:rsidR="0096539E" w:rsidRPr="00002E66" w:rsidRDefault="0096539E" w:rsidP="0096539E">
            <w:pPr>
              <w:pStyle w:val="c8"/>
              <w:shd w:val="clear" w:color="auto" w:fill="FFFFFF"/>
              <w:spacing w:before="0" w:beforeAutospacing="0" w:after="0" w:afterAutospacing="0"/>
              <w:rPr>
                <w:color w:val="000000"/>
              </w:rPr>
            </w:pPr>
            <w:r w:rsidRPr="00002E66">
              <w:rPr>
                <w:rStyle w:val="c1"/>
                <w:color w:val="000000"/>
              </w:rPr>
              <w:t>Нужно стараться не приглашать родителей в школу для того, чтобы нажаловаться на плохое поведение ребенка или низкую успеваемость. Подобные приглашения вызывают у родителей негативное отношение к школе.</w:t>
            </w:r>
          </w:p>
          <w:p w:rsidR="0096539E" w:rsidRPr="00002E66" w:rsidRDefault="0096539E" w:rsidP="0096539E">
            <w:pPr>
              <w:adjustRightInd w:val="0"/>
              <w:ind w:right="-1"/>
              <w:rPr>
                <w:iCs/>
                <w:sz w:val="24"/>
              </w:rPr>
            </w:pPr>
          </w:p>
        </w:tc>
      </w:tr>
      <w:tr w:rsidR="0096539E" w:rsidRPr="00002E66" w:rsidTr="0096539E">
        <w:trPr>
          <w:trHeight w:val="146"/>
        </w:trPr>
        <w:tc>
          <w:tcPr>
            <w:tcW w:w="1272" w:type="dxa"/>
            <w:vMerge/>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b/>
                <w:i/>
                <w:sz w:val="28"/>
                <w:szCs w:val="28"/>
              </w:rPr>
            </w:pPr>
          </w:p>
        </w:tc>
        <w:tc>
          <w:tcPr>
            <w:tcW w:w="171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Индивидуальные консультации педагогов</w:t>
            </w:r>
          </w:p>
        </w:tc>
        <w:tc>
          <w:tcPr>
            <w:tcW w:w="6549" w:type="dxa"/>
            <w:shd w:val="clear" w:color="auto" w:fill="auto"/>
          </w:tcPr>
          <w:p w:rsidR="0096539E" w:rsidRPr="00002E66" w:rsidRDefault="0096539E" w:rsidP="0096539E">
            <w:pPr>
              <w:pStyle w:val="c8"/>
              <w:shd w:val="clear" w:color="auto" w:fill="FFFFFF"/>
              <w:spacing w:before="0" w:beforeAutospacing="0" w:after="0" w:afterAutospacing="0"/>
              <w:rPr>
                <w:color w:val="000000"/>
              </w:rPr>
            </w:pPr>
            <w:r w:rsidRPr="00002E66">
              <w:rPr>
                <w:rStyle w:val="c1"/>
                <w:color w:val="000000"/>
              </w:rPr>
              <w:t>Консультации проводятся для того, чтобы преодолеть беспокойство родителей, боязнь разговора о своем ребенке. Они способствуют созданию хорошего контакта между родителями и учителем.</w:t>
            </w:r>
          </w:p>
          <w:p w:rsidR="0096539E" w:rsidRPr="00002E66" w:rsidRDefault="0096539E" w:rsidP="0096539E">
            <w:pPr>
              <w:pStyle w:val="c8"/>
              <w:shd w:val="clear" w:color="auto" w:fill="FFFFFF"/>
              <w:spacing w:before="0" w:beforeAutospacing="0" w:after="0" w:afterAutospacing="0"/>
              <w:rPr>
                <w:color w:val="000000"/>
              </w:rPr>
            </w:pPr>
            <w:r w:rsidRPr="00002E66">
              <w:rPr>
                <w:rStyle w:val="c1"/>
                <w:color w:val="000000"/>
              </w:rPr>
              <w:t>Консультации проводятся по мере необходимости, часто по инициативе родителей.</w:t>
            </w:r>
          </w:p>
          <w:p w:rsidR="0096539E" w:rsidRPr="00002E66" w:rsidRDefault="0096539E" w:rsidP="0096539E">
            <w:pPr>
              <w:adjustRightInd w:val="0"/>
              <w:ind w:right="-1"/>
              <w:rPr>
                <w:iCs/>
                <w:sz w:val="28"/>
                <w:szCs w:val="28"/>
              </w:rPr>
            </w:pPr>
          </w:p>
        </w:tc>
      </w:tr>
    </w:tbl>
    <w:p w:rsidR="0096539E" w:rsidRDefault="0096539E" w:rsidP="0096539E">
      <w:pPr>
        <w:rPr>
          <w:sz w:val="24"/>
        </w:rPr>
      </w:pPr>
    </w:p>
    <w:p w:rsidR="0096539E" w:rsidRPr="007266BC" w:rsidRDefault="0096539E" w:rsidP="0096539E">
      <w:pPr>
        <w:adjustRightInd w:val="0"/>
        <w:ind w:right="-1" w:firstLine="567"/>
        <w:jc w:val="center"/>
        <w:rPr>
          <w:b/>
          <w:iCs/>
          <w:sz w:val="24"/>
        </w:rPr>
      </w:pPr>
      <w:r w:rsidRPr="007266BC">
        <w:rPr>
          <w:sz w:val="24"/>
        </w:rPr>
        <w:lastRenderedPageBreak/>
        <w:tab/>
      </w:r>
      <w:r w:rsidRPr="007266BC">
        <w:rPr>
          <w:b/>
          <w:iCs/>
          <w:sz w:val="24"/>
        </w:rPr>
        <w:t>5. Модуль «Профориентация»</w:t>
      </w:r>
    </w:p>
    <w:p w:rsidR="0096539E" w:rsidRPr="007266BC" w:rsidRDefault="0096539E" w:rsidP="0096539E">
      <w:pPr>
        <w:tabs>
          <w:tab w:val="left" w:pos="3390"/>
        </w:tabs>
        <w:rPr>
          <w:sz w:val="24"/>
        </w:rPr>
      </w:pPr>
      <w:r>
        <w:rPr>
          <w:sz w:val="24"/>
        </w:rPr>
        <w:tab/>
      </w:r>
    </w:p>
    <w:tbl>
      <w:tblPr>
        <w:tblW w:w="10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3"/>
        <w:gridCol w:w="5836"/>
      </w:tblGrid>
      <w:tr w:rsidR="0096539E" w:rsidRPr="00002E66" w:rsidTr="0096539E">
        <w:trPr>
          <w:trHeight w:val="315"/>
        </w:trPr>
        <w:tc>
          <w:tcPr>
            <w:tcW w:w="4183"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Направление работы</w:t>
            </w:r>
          </w:p>
        </w:tc>
        <w:tc>
          <w:tcPr>
            <w:tcW w:w="5836"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Мероприятия</w:t>
            </w:r>
          </w:p>
        </w:tc>
      </w:tr>
      <w:tr w:rsidR="0096539E" w:rsidRPr="00002E66" w:rsidTr="0096539E">
        <w:trPr>
          <w:trHeight w:val="276"/>
        </w:trPr>
        <w:tc>
          <w:tcPr>
            <w:tcW w:w="4183" w:type="dxa"/>
            <w:shd w:val="clear" w:color="auto" w:fill="auto"/>
          </w:tcPr>
          <w:p w:rsidR="0096539E" w:rsidRPr="00002E66" w:rsidRDefault="0096539E" w:rsidP="0096539E">
            <w:pPr>
              <w:adjustRightInd w:val="0"/>
              <w:ind w:right="-1"/>
              <w:rPr>
                <w:iCs/>
                <w:sz w:val="24"/>
              </w:rPr>
            </w:pPr>
            <w:r w:rsidRPr="00002E66">
              <w:rPr>
                <w:iCs/>
                <w:sz w:val="24"/>
              </w:rPr>
              <w:t>Профессиональная информация</w:t>
            </w:r>
          </w:p>
        </w:tc>
        <w:tc>
          <w:tcPr>
            <w:tcW w:w="5836" w:type="dxa"/>
            <w:shd w:val="clear" w:color="auto" w:fill="auto"/>
          </w:tcPr>
          <w:p w:rsidR="0096539E" w:rsidRPr="00002E66" w:rsidRDefault="0096539E" w:rsidP="0096539E">
            <w:pPr>
              <w:adjustRightInd w:val="0"/>
              <w:ind w:right="-1"/>
              <w:rPr>
                <w:sz w:val="24"/>
              </w:rPr>
            </w:pPr>
            <w:r w:rsidRPr="00002E66">
              <w:rPr>
                <w:sz w:val="24"/>
              </w:rPr>
              <w:t>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rsidR="0096539E" w:rsidRPr="00002E66" w:rsidRDefault="0096539E" w:rsidP="0096539E">
            <w:pPr>
              <w:adjustRightInd w:val="0"/>
              <w:ind w:right="-1"/>
              <w:rPr>
                <w:sz w:val="24"/>
              </w:rPr>
            </w:pPr>
          </w:p>
        </w:tc>
      </w:tr>
      <w:tr w:rsidR="0096539E" w:rsidRPr="00002E66" w:rsidTr="0096539E">
        <w:trPr>
          <w:trHeight w:val="510"/>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color w:val="000000"/>
                <w:sz w:val="24"/>
                <w:szCs w:val="24"/>
              </w:rPr>
              <w:t>Профессиональное воспитание:</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общественно-полезному и производственному труду, к активной пробе сил. Важно, чтобы школьник пробовал себя в самых различных видах деятельности.</w:t>
            </w:r>
          </w:p>
          <w:p w:rsidR="0096539E" w:rsidRPr="00002E66" w:rsidRDefault="0096539E" w:rsidP="0096539E">
            <w:pPr>
              <w:adjustRightInd w:val="0"/>
              <w:ind w:right="-1"/>
              <w:rPr>
                <w:iCs/>
                <w:sz w:val="24"/>
              </w:rPr>
            </w:pP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color w:val="000000"/>
                <w:sz w:val="24"/>
                <w:szCs w:val="24"/>
              </w:rPr>
              <w:t>Профессиональная консультация:</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Изучение  личности учащегося, носит индивидуальный характер. Классный руководитель может использовать такие методы работы как наблюдение за деятельностью и развитием учащихся, изучение результатов их учебной и внеучебной деятельности, анкетирование, составление психолого-педагогических характеристик учащихся.</w:t>
            </w:r>
          </w:p>
          <w:p w:rsidR="0096539E" w:rsidRPr="00002E66" w:rsidRDefault="0096539E" w:rsidP="0096539E">
            <w:pPr>
              <w:adjustRightInd w:val="0"/>
              <w:ind w:right="-1"/>
              <w:rPr>
                <w:iCs/>
                <w:sz w:val="24"/>
              </w:rPr>
            </w:pP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color w:val="000000"/>
                <w:sz w:val="24"/>
                <w:szCs w:val="24"/>
              </w:rPr>
            </w:pPr>
            <w:r w:rsidRPr="00002E66">
              <w:rPr>
                <w:rFonts w:ascii="Times New Roman" w:hAnsi="Times New Roman" w:cs="Times New Roman"/>
                <w:color w:val="000000"/>
                <w:sz w:val="24"/>
                <w:szCs w:val="24"/>
              </w:rPr>
              <w:t>Дошкольное образование</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Мл.группа  «Знакомимся с профессиями»</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Ср.группа «Путешествие в мир профессий»</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Ст.группа «Как много профессий на свете»</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Под.группа «Все профессии важны, все профессии нужны»</w:t>
            </w: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color w:val="000000"/>
                <w:sz w:val="24"/>
                <w:szCs w:val="24"/>
              </w:rPr>
            </w:pPr>
            <w:r w:rsidRPr="00002E66">
              <w:rPr>
                <w:rFonts w:ascii="Times New Roman" w:hAnsi="Times New Roman" w:cs="Times New Roman"/>
                <w:color w:val="000000"/>
                <w:sz w:val="24"/>
                <w:szCs w:val="24"/>
              </w:rPr>
              <w:t>НОО</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Мир моих интересов</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Профессии наших родителей</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Моя мечта о будущей профессии</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Труд на радость себе и близким</w:t>
            </w: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color w:val="000000"/>
                <w:sz w:val="24"/>
                <w:szCs w:val="24"/>
              </w:rPr>
            </w:pPr>
            <w:r w:rsidRPr="00002E66">
              <w:rPr>
                <w:rFonts w:ascii="Times New Roman" w:hAnsi="Times New Roman" w:cs="Times New Roman"/>
                <w:color w:val="000000"/>
                <w:sz w:val="24"/>
                <w:szCs w:val="24"/>
              </w:rPr>
              <w:t>ООО</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Экскурсия в отделение связи</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Экскурсия в библиотеку</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Экскурсия ФАП</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Встречи с работниками администрации наслега</w:t>
            </w:r>
          </w:p>
        </w:tc>
      </w:tr>
      <w:tr w:rsidR="0096539E" w:rsidRPr="00002E66" w:rsidTr="0096539E">
        <w:trPr>
          <w:trHeight w:val="976"/>
        </w:trPr>
        <w:tc>
          <w:tcPr>
            <w:tcW w:w="418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color w:val="000000"/>
                <w:sz w:val="24"/>
                <w:szCs w:val="24"/>
              </w:rPr>
            </w:pPr>
            <w:r w:rsidRPr="00002E66">
              <w:rPr>
                <w:rFonts w:ascii="Times New Roman" w:hAnsi="Times New Roman" w:cs="Times New Roman"/>
                <w:color w:val="000000"/>
                <w:sz w:val="24"/>
                <w:szCs w:val="24"/>
              </w:rPr>
              <w:t>СОО</w:t>
            </w:r>
          </w:p>
        </w:tc>
        <w:tc>
          <w:tcPr>
            <w:tcW w:w="5836" w:type="dxa"/>
            <w:shd w:val="clear" w:color="auto" w:fill="auto"/>
          </w:tcPr>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Познай самого себя – беседы, тестирования.</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Анкетирование. Какие факторы оказывают значительное влияние на выбор профессии.</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Мотивы выбора профессий</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Психологические характеристики профессий</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Встречи с выпускниками школы</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Сотвори свое будущее</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 xml:space="preserve">Что Где Когда информация о профессиях. </w:t>
            </w:r>
          </w:p>
          <w:p w:rsidR="0096539E" w:rsidRPr="00002E66" w:rsidRDefault="0096539E" w:rsidP="0096539E">
            <w:pPr>
              <w:pStyle w:val="a8"/>
              <w:shd w:val="clear" w:color="auto" w:fill="FFFFFF"/>
              <w:spacing w:before="0" w:beforeAutospacing="0" w:after="0" w:afterAutospacing="0"/>
              <w:rPr>
                <w:color w:val="000000"/>
              </w:rPr>
            </w:pPr>
            <w:r w:rsidRPr="00002E66">
              <w:rPr>
                <w:color w:val="000000"/>
              </w:rPr>
              <w:t>Экскурсия в конебазу, местность Ыйылас</w:t>
            </w:r>
          </w:p>
        </w:tc>
      </w:tr>
    </w:tbl>
    <w:p w:rsidR="0096539E" w:rsidRDefault="0096539E" w:rsidP="0096539E">
      <w:pPr>
        <w:rPr>
          <w:sz w:val="24"/>
        </w:rPr>
      </w:pPr>
    </w:p>
    <w:p w:rsidR="0096539E" w:rsidRPr="007266BC" w:rsidRDefault="0096539E" w:rsidP="0096539E">
      <w:pPr>
        <w:tabs>
          <w:tab w:val="left" w:pos="142"/>
          <w:tab w:val="left" w:pos="851"/>
        </w:tabs>
        <w:ind w:left="567" w:firstLine="709"/>
        <w:jc w:val="center"/>
        <w:rPr>
          <w:b/>
          <w:iCs/>
          <w:color w:val="FF0000"/>
          <w:w w:val="0"/>
          <w:sz w:val="24"/>
        </w:rPr>
      </w:pPr>
      <w:r w:rsidRPr="007266BC">
        <w:rPr>
          <w:sz w:val="24"/>
        </w:rPr>
        <w:tab/>
      </w:r>
      <w:r w:rsidRPr="007266BC">
        <w:rPr>
          <w:b/>
          <w:iCs/>
          <w:sz w:val="24"/>
        </w:rPr>
        <w:t xml:space="preserve">6. Модуль </w:t>
      </w:r>
      <w:r w:rsidRPr="007266BC">
        <w:rPr>
          <w:b/>
          <w:iCs/>
          <w:color w:val="000000"/>
          <w:w w:val="0"/>
          <w:sz w:val="24"/>
        </w:rPr>
        <w:t>«Экскурсии, экспедиции, походы»</w:t>
      </w:r>
    </w:p>
    <w:p w:rsidR="0096539E" w:rsidRPr="007266BC" w:rsidRDefault="0096539E" w:rsidP="0096539E">
      <w:pPr>
        <w:tabs>
          <w:tab w:val="left" w:pos="3810"/>
        </w:tabs>
        <w:rPr>
          <w:sz w:val="24"/>
        </w:rPr>
      </w:pPr>
    </w:p>
    <w:tbl>
      <w:tblPr>
        <w:tblW w:w="100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3"/>
        <w:gridCol w:w="6927"/>
      </w:tblGrid>
      <w:tr w:rsidR="0096539E" w:rsidRPr="00F63C7D" w:rsidTr="0096539E">
        <w:trPr>
          <w:trHeight w:val="311"/>
        </w:trPr>
        <w:tc>
          <w:tcPr>
            <w:tcW w:w="3123"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lastRenderedPageBreak/>
              <w:t>Формы и виды деятельности</w:t>
            </w:r>
          </w:p>
        </w:tc>
        <w:tc>
          <w:tcPr>
            <w:tcW w:w="6927"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b/>
                <w:sz w:val="24"/>
                <w:szCs w:val="24"/>
              </w:rPr>
            </w:pPr>
            <w:r w:rsidRPr="00002E66">
              <w:rPr>
                <w:rFonts w:ascii="Times New Roman" w:hAnsi="Times New Roman" w:cs="Times New Roman"/>
                <w:b/>
                <w:sz w:val="24"/>
                <w:szCs w:val="24"/>
              </w:rPr>
              <w:t>Содержание деятельности</w:t>
            </w:r>
          </w:p>
        </w:tc>
      </w:tr>
      <w:tr w:rsidR="0096539E" w:rsidRPr="00A65A80" w:rsidTr="00002E66">
        <w:trPr>
          <w:trHeight w:val="695"/>
        </w:trPr>
        <w:tc>
          <w:tcPr>
            <w:tcW w:w="312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3-х дневный пеший поход в Тюнг</w:t>
            </w:r>
          </w:p>
        </w:tc>
        <w:tc>
          <w:tcPr>
            <w:tcW w:w="6927" w:type="dxa"/>
            <w:shd w:val="clear" w:color="auto" w:fill="auto"/>
          </w:tcPr>
          <w:p w:rsidR="0096539E" w:rsidRPr="00002E66" w:rsidRDefault="0096539E" w:rsidP="00215E4C">
            <w:pPr>
              <w:pStyle w:val="a8"/>
              <w:numPr>
                <w:ilvl w:val="0"/>
                <w:numId w:val="94"/>
              </w:numPr>
              <w:shd w:val="clear" w:color="auto" w:fill="FFFFFF"/>
              <w:spacing w:before="0" w:beforeAutospacing="0" w:after="121" w:afterAutospacing="0"/>
              <w:jc w:val="both"/>
              <w:rPr>
                <w:color w:val="000000"/>
              </w:rPr>
            </w:pPr>
            <w:r w:rsidRPr="00002E66">
              <w:rPr>
                <w:color w:val="000000"/>
              </w:rPr>
              <w:t>Безопасность во время путешествия. Результат похода значительно увеличится, если заранее провести подготовительную беседу. Познакомить школьников с маршрутом предстоящего похода и краеведческими достопримечательностями, распределить обязанности. Следующий этап-подготовка личного и группового оборудования. Учащиеся знакомятся с правилами техники безопасности. Правила поведения в природе, правила сбора даров природы, правила пользования источниками пресной воды. Порядок развёртывания лагеря. Правила установки палатки, разведения костра, заготовки дров, обращения с огнём. Правила обращения с продуктами питания, поведения у костра. Правила ликвидации мусора.  Каждым участник похода (командир группы, завхоз по питанию, завхоз по снаряжению, ответственный за аптечку, фотограф, краевед, командир палатки и др.) должен иметь свой личный план подготовки, проведения и подведения итогов похода и познакомить с ним всех участников похода.</w:t>
            </w:r>
          </w:p>
          <w:p w:rsidR="0096539E" w:rsidRPr="00002E66" w:rsidRDefault="0096539E" w:rsidP="00215E4C">
            <w:pPr>
              <w:pStyle w:val="a8"/>
              <w:numPr>
                <w:ilvl w:val="0"/>
                <w:numId w:val="94"/>
              </w:numPr>
              <w:shd w:val="clear" w:color="auto" w:fill="FFFFFF"/>
              <w:spacing w:before="0" w:beforeAutospacing="0" w:after="121" w:afterAutospacing="0"/>
              <w:jc w:val="both"/>
              <w:rPr>
                <w:color w:val="000000"/>
              </w:rPr>
            </w:pPr>
            <w:r w:rsidRPr="00002E66">
              <w:rPr>
                <w:color w:val="000000"/>
              </w:rPr>
              <w:t xml:space="preserve">Ориентирование на местности. Карта, приёмы работы с ней. Компас и работа с ним. Условные знаки. </w:t>
            </w:r>
          </w:p>
          <w:p w:rsidR="0096539E" w:rsidRPr="00002E66" w:rsidRDefault="0096539E" w:rsidP="00215E4C">
            <w:pPr>
              <w:pStyle w:val="a8"/>
              <w:numPr>
                <w:ilvl w:val="0"/>
                <w:numId w:val="94"/>
              </w:numPr>
              <w:shd w:val="clear" w:color="auto" w:fill="FFFFFF"/>
              <w:spacing w:before="0" w:beforeAutospacing="0" w:after="121" w:afterAutospacing="0"/>
              <w:jc w:val="both"/>
              <w:rPr>
                <w:color w:val="000000"/>
              </w:rPr>
            </w:pPr>
            <w:r w:rsidRPr="00002E66">
              <w:rPr>
                <w:color w:val="000000"/>
              </w:rPr>
              <w:t>Исследовательская работа в природе. Определение типа растительности, сбор гербарного материала. Остановка у источников и других объектов. Проведение экологического десанта.   Изучение топонимики по маршруту следования, выявление возможных археологических памятников.</w:t>
            </w:r>
          </w:p>
          <w:p w:rsidR="0096539E" w:rsidRPr="00002E66" w:rsidRDefault="0096539E" w:rsidP="00215E4C">
            <w:pPr>
              <w:pStyle w:val="a8"/>
              <w:numPr>
                <w:ilvl w:val="0"/>
                <w:numId w:val="94"/>
              </w:numPr>
              <w:shd w:val="clear" w:color="auto" w:fill="FFFFFF"/>
              <w:spacing w:before="0" w:beforeAutospacing="0" w:after="121" w:afterAutospacing="0"/>
              <w:jc w:val="both"/>
              <w:rPr>
                <w:color w:val="000000"/>
              </w:rPr>
            </w:pPr>
            <w:r w:rsidRPr="00002E66">
              <w:rPr>
                <w:color w:val="000000"/>
              </w:rPr>
              <w:t xml:space="preserve">Спортивно-игровая программа. Тренировочные игры и упражнения на развитие глазомера, внимания, ориентирование на местности. Спортивно-туристические игры (разведение костра, переправа через «болото», маятник, следопыты, туристская «скорая помощь» и др.). Весёлые подвижные игры.  </w:t>
            </w:r>
          </w:p>
          <w:p w:rsidR="0096539E" w:rsidRPr="00002E66" w:rsidRDefault="0096539E" w:rsidP="00215E4C">
            <w:pPr>
              <w:pStyle w:val="a8"/>
              <w:numPr>
                <w:ilvl w:val="0"/>
                <w:numId w:val="94"/>
              </w:numPr>
              <w:shd w:val="clear" w:color="auto" w:fill="FFFFFF"/>
              <w:spacing w:before="0" w:beforeAutospacing="0" w:after="121" w:afterAutospacing="0"/>
              <w:jc w:val="both"/>
              <w:rPr>
                <w:color w:val="000000"/>
              </w:rPr>
            </w:pPr>
            <w:r w:rsidRPr="00002E66">
              <w:rPr>
                <w:color w:val="000000"/>
              </w:rPr>
              <w:t>Оформление туристских документов и материалов по итогам похода. Изготовление фотоматериалов о походе. Выпуск газеты – отчёта о походе. Представление в учебные кабинеты материалов наблюдений и исследований в походе, коллекционного, краеведческого материала, собранного на маршруте.</w:t>
            </w:r>
          </w:p>
        </w:tc>
      </w:tr>
      <w:tr w:rsidR="0096539E" w:rsidRPr="007553B2" w:rsidTr="0096539E">
        <w:trPr>
          <w:trHeight w:val="1080"/>
        </w:trPr>
        <w:tc>
          <w:tcPr>
            <w:tcW w:w="312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Общешкольные походы</w:t>
            </w:r>
          </w:p>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«Золотая осень»</w:t>
            </w:r>
          </w:p>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«Зарница»</w:t>
            </w:r>
          </w:p>
        </w:tc>
        <w:tc>
          <w:tcPr>
            <w:tcW w:w="6927" w:type="dxa"/>
            <w:shd w:val="clear" w:color="auto" w:fill="auto"/>
          </w:tcPr>
          <w:p w:rsidR="0096539E" w:rsidRPr="00002E66" w:rsidRDefault="0096539E" w:rsidP="0096539E">
            <w:pPr>
              <w:pStyle w:val="a8"/>
              <w:shd w:val="clear" w:color="auto" w:fill="FFFFFF"/>
              <w:rPr>
                <w:color w:val="000000"/>
              </w:rPr>
            </w:pPr>
            <w:r w:rsidRPr="00002E66">
              <w:rPr>
                <w:color w:val="000000"/>
              </w:rPr>
              <w:t>В процессе проведения мероприятия ученики могут научиться работать в команде; распределять обязанности; выражать свои мысли. Внимательности и ловкости.</w:t>
            </w:r>
          </w:p>
        </w:tc>
      </w:tr>
      <w:tr w:rsidR="0096539E" w:rsidRPr="00223062" w:rsidTr="0096539E">
        <w:trPr>
          <w:trHeight w:val="1347"/>
        </w:trPr>
        <w:tc>
          <w:tcPr>
            <w:tcW w:w="312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t>Культурные выезды во время весенних каникул</w:t>
            </w:r>
          </w:p>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p>
        </w:tc>
        <w:tc>
          <w:tcPr>
            <w:tcW w:w="692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color w:val="000000"/>
                <w:sz w:val="24"/>
                <w:szCs w:val="24"/>
                <w:shd w:val="clear" w:color="auto" w:fill="FFFFFF"/>
              </w:rPr>
              <w:t xml:space="preserve">Каникулы  – особое ценностное и деятельное пространство образования, принципиально важное для развития и саморазвития детей. Для ребёнка главное: расти, набираться опыта, приобрести новые интересы, расширить круг знакомых и взрослеть, самостоятельно осваивая мир. Именно  каникулы – суть альтернативное школе, но столь же важное </w:t>
            </w:r>
            <w:r w:rsidRPr="00002E66">
              <w:rPr>
                <w:rFonts w:ascii="Times New Roman" w:hAnsi="Times New Roman" w:cs="Times New Roman"/>
                <w:color w:val="000000"/>
                <w:sz w:val="24"/>
                <w:szCs w:val="24"/>
                <w:shd w:val="clear" w:color="auto" w:fill="FFFFFF"/>
              </w:rPr>
              <w:lastRenderedPageBreak/>
              <w:t>пространство образования.</w:t>
            </w:r>
          </w:p>
        </w:tc>
      </w:tr>
      <w:tr w:rsidR="0096539E" w:rsidRPr="00223062" w:rsidTr="0096539E">
        <w:trPr>
          <w:trHeight w:val="829"/>
        </w:trPr>
        <w:tc>
          <w:tcPr>
            <w:tcW w:w="3123"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sz w:val="24"/>
                <w:szCs w:val="24"/>
              </w:rPr>
            </w:pPr>
            <w:r w:rsidRPr="00002E66">
              <w:rPr>
                <w:rFonts w:ascii="Times New Roman" w:hAnsi="Times New Roman" w:cs="Times New Roman"/>
                <w:sz w:val="24"/>
                <w:szCs w:val="24"/>
              </w:rPr>
              <w:lastRenderedPageBreak/>
              <w:t>Лыжный десант старшеклассников в местность Ыйылас  (Саркаала)</w:t>
            </w:r>
          </w:p>
        </w:tc>
        <w:tc>
          <w:tcPr>
            <w:tcW w:w="6927"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sz w:val="24"/>
                <w:szCs w:val="24"/>
              </w:rPr>
            </w:pPr>
            <w:r w:rsidRPr="00002E66">
              <w:rPr>
                <w:rFonts w:ascii="Times New Roman" w:hAnsi="Times New Roman" w:cs="Times New Roman"/>
                <w:iCs/>
                <w:sz w:val="24"/>
                <w:szCs w:val="24"/>
              </w:rPr>
              <w:t>Развитие гражданской и социальной ответственности, воспитание у обучающихся чувства долга перед народом и увековечивание нашего земляка, первого комсомольца нашего села Василия Долгунова</w:t>
            </w:r>
          </w:p>
        </w:tc>
      </w:tr>
    </w:tbl>
    <w:p w:rsidR="0096539E" w:rsidRDefault="0096539E" w:rsidP="0096539E">
      <w:pPr>
        <w:rPr>
          <w:sz w:val="24"/>
        </w:rPr>
      </w:pPr>
    </w:p>
    <w:p w:rsidR="0096539E" w:rsidRPr="007266BC" w:rsidRDefault="0096539E" w:rsidP="0096539E">
      <w:pPr>
        <w:adjustRightInd w:val="0"/>
        <w:ind w:right="-1" w:firstLine="567"/>
        <w:jc w:val="center"/>
        <w:rPr>
          <w:b/>
          <w:iCs/>
          <w:sz w:val="24"/>
        </w:rPr>
      </w:pPr>
      <w:r w:rsidRPr="007266BC">
        <w:rPr>
          <w:b/>
          <w:iCs/>
          <w:sz w:val="24"/>
        </w:rPr>
        <w:t>7. Модуль «Школьные медиа»</w:t>
      </w:r>
    </w:p>
    <w:p w:rsidR="0096539E" w:rsidRPr="007266BC" w:rsidRDefault="0096539E" w:rsidP="0096539E">
      <w:pPr>
        <w:adjustRightInd w:val="0"/>
        <w:ind w:right="-1"/>
        <w:rPr>
          <w:iCs/>
          <w:sz w:val="24"/>
        </w:rPr>
      </w:pP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1452"/>
        <w:gridCol w:w="6732"/>
      </w:tblGrid>
      <w:tr w:rsidR="0096539E" w:rsidRPr="007266BC" w:rsidTr="0096539E">
        <w:trPr>
          <w:trHeight w:val="617"/>
        </w:trPr>
        <w:tc>
          <w:tcPr>
            <w:tcW w:w="1851"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rPr>
            </w:pPr>
            <w:r w:rsidRPr="00002E66">
              <w:rPr>
                <w:rFonts w:ascii="Times New Roman" w:hAnsi="Times New Roman" w:cs="Times New Roman"/>
              </w:rPr>
              <w:t>Целевые приоритеты</w:t>
            </w:r>
          </w:p>
        </w:tc>
        <w:tc>
          <w:tcPr>
            <w:tcW w:w="1452"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rPr>
            </w:pPr>
            <w:r w:rsidRPr="00002E66">
              <w:rPr>
                <w:rFonts w:ascii="Times New Roman" w:hAnsi="Times New Roman" w:cs="Times New Roman"/>
              </w:rPr>
              <w:t>Форма деятельности</w:t>
            </w:r>
          </w:p>
        </w:tc>
        <w:tc>
          <w:tcPr>
            <w:tcW w:w="6732" w:type="dxa"/>
            <w:shd w:val="clear" w:color="auto" w:fill="auto"/>
          </w:tcPr>
          <w:p w:rsidR="0096539E" w:rsidRPr="00002E66" w:rsidRDefault="0096539E" w:rsidP="0096539E">
            <w:pPr>
              <w:pStyle w:val="a4"/>
              <w:tabs>
                <w:tab w:val="left" w:pos="851"/>
                <w:tab w:val="left" w:pos="1310"/>
              </w:tabs>
              <w:ind w:left="0" w:right="175"/>
              <w:jc w:val="center"/>
              <w:rPr>
                <w:rFonts w:ascii="Times New Roman" w:hAnsi="Times New Roman" w:cs="Times New Roman"/>
              </w:rPr>
            </w:pPr>
            <w:r w:rsidRPr="00002E66">
              <w:rPr>
                <w:rFonts w:ascii="Times New Roman" w:hAnsi="Times New Roman" w:cs="Times New Roman"/>
              </w:rPr>
              <w:t>Содержание деятельности</w:t>
            </w:r>
          </w:p>
        </w:tc>
      </w:tr>
      <w:tr w:rsidR="0096539E" w:rsidRPr="007266BC" w:rsidTr="0096539E">
        <w:trPr>
          <w:trHeight w:val="940"/>
        </w:trPr>
        <w:tc>
          <w:tcPr>
            <w:tcW w:w="1851"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iCs/>
              </w:rPr>
              <w:t>Школьный  медиацентр</w:t>
            </w:r>
          </w:p>
        </w:tc>
        <w:tc>
          <w:tcPr>
            <w:tcW w:w="145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rPr>
              <w:t>Собрание медиацентра</w:t>
            </w:r>
          </w:p>
        </w:tc>
        <w:tc>
          <w:tcPr>
            <w:tcW w:w="673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rPr>
              <w:t>Информационно-техническая поддержка школьных мероприятий: осуществление видеосъемки, мультимедийное сопровождение общешкольных ключевых дел (праздников, конкурсов, концертов, и тп).</w:t>
            </w:r>
          </w:p>
        </w:tc>
      </w:tr>
      <w:tr w:rsidR="0096539E" w:rsidRPr="007266BC" w:rsidTr="0096539E">
        <w:trPr>
          <w:trHeight w:val="1264"/>
        </w:trPr>
        <w:tc>
          <w:tcPr>
            <w:tcW w:w="1851"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iCs/>
              </w:rPr>
            </w:pPr>
            <w:r w:rsidRPr="00002E66">
              <w:rPr>
                <w:rFonts w:ascii="Times New Roman" w:hAnsi="Times New Roman" w:cs="Times New Roman"/>
                <w:iCs/>
              </w:rPr>
              <w:t>Разновозрастный редакционный совет</w:t>
            </w:r>
          </w:p>
        </w:tc>
        <w:tc>
          <w:tcPr>
            <w:tcW w:w="145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rPr>
              <w:t>Собрание редакционного совета</w:t>
            </w:r>
          </w:p>
        </w:tc>
        <w:tc>
          <w:tcPr>
            <w:tcW w:w="6732" w:type="dxa"/>
            <w:shd w:val="clear" w:color="auto" w:fill="auto"/>
          </w:tcPr>
          <w:p w:rsidR="0096539E" w:rsidRPr="00002E66" w:rsidRDefault="0096539E" w:rsidP="0096539E">
            <w:pPr>
              <w:pStyle w:val="a4"/>
              <w:tabs>
                <w:tab w:val="left" w:pos="851"/>
                <w:tab w:val="left" w:pos="1310"/>
              </w:tabs>
              <w:ind w:left="0" w:right="175"/>
              <w:rPr>
                <w:rFonts w:ascii="Times New Roman" w:hAnsi="Times New Roman" w:cs="Times New Roman"/>
              </w:rPr>
            </w:pPr>
            <w:r w:rsidRPr="00002E66">
              <w:rPr>
                <w:rFonts w:ascii="Times New Roman" w:hAnsi="Times New Roman" w:cs="Times New Roman"/>
                <w:iCs/>
              </w:rPr>
              <w:t>Освещение (через школьную газету, школьный сайт и страницу в социальной сети) наиболее интересных моментов жизни школы, популяризация общешкольных ключевых дел, секций, деятельности органов ученического самоуправления.</w:t>
            </w:r>
          </w:p>
        </w:tc>
      </w:tr>
    </w:tbl>
    <w:p w:rsidR="0096539E" w:rsidRDefault="0096539E" w:rsidP="0096539E">
      <w:pPr>
        <w:rPr>
          <w:sz w:val="24"/>
        </w:rPr>
      </w:pPr>
    </w:p>
    <w:p w:rsidR="0096539E" w:rsidRPr="007266BC" w:rsidRDefault="0096539E" w:rsidP="0096539E">
      <w:pPr>
        <w:spacing w:line="360" w:lineRule="auto"/>
        <w:jc w:val="center"/>
        <w:rPr>
          <w:b/>
          <w:sz w:val="24"/>
        </w:rPr>
      </w:pPr>
      <w:r>
        <w:rPr>
          <w:sz w:val="24"/>
        </w:rPr>
        <w:tab/>
      </w:r>
      <w:r w:rsidRPr="007266BC">
        <w:rPr>
          <w:b/>
          <w:sz w:val="24"/>
        </w:rPr>
        <w:t>8. Модуль:Самоуправление</w:t>
      </w:r>
    </w:p>
    <w:p w:rsidR="0096539E" w:rsidRPr="00DD6003" w:rsidRDefault="0096539E" w:rsidP="0096539E">
      <w:pPr>
        <w:spacing w:line="360" w:lineRule="auto"/>
        <w:rPr>
          <w:b/>
          <w:sz w:val="24"/>
        </w:rPr>
      </w:pPr>
      <w:r w:rsidRPr="00DD6003">
        <w:rPr>
          <w:b/>
          <w:sz w:val="24"/>
        </w:rPr>
        <w:t>Принципы модуля:  </w:t>
      </w:r>
    </w:p>
    <w:p w:rsidR="0096539E" w:rsidRPr="00DD6003" w:rsidRDefault="0096539E" w:rsidP="0096539E">
      <w:pPr>
        <w:spacing w:line="360" w:lineRule="auto"/>
        <w:rPr>
          <w:sz w:val="24"/>
        </w:rPr>
      </w:pPr>
      <w:r w:rsidRPr="00DD6003">
        <w:rPr>
          <w:sz w:val="24"/>
        </w:rPr>
        <w:t>- Добровольность вступления, активное участие в делах самоуправления.</w:t>
      </w:r>
    </w:p>
    <w:p w:rsidR="0096539E" w:rsidRPr="00DD6003" w:rsidRDefault="0096539E" w:rsidP="0096539E">
      <w:pPr>
        <w:spacing w:line="360" w:lineRule="auto"/>
        <w:rPr>
          <w:sz w:val="24"/>
        </w:rPr>
      </w:pPr>
      <w:r w:rsidRPr="00DD6003">
        <w:rPr>
          <w:sz w:val="24"/>
        </w:rPr>
        <w:t>- Творческая инициативность обучающихся в сочетании с помощью старших товарищей (старшеклассников, педагогов, родителей, представителей общественности).</w:t>
      </w:r>
    </w:p>
    <w:p w:rsidR="0096539E" w:rsidRPr="00DD6003" w:rsidRDefault="0096539E" w:rsidP="0096539E">
      <w:pPr>
        <w:spacing w:line="360" w:lineRule="auto"/>
        <w:rPr>
          <w:sz w:val="24"/>
        </w:rPr>
      </w:pPr>
      <w:r w:rsidRPr="00DD6003">
        <w:rPr>
          <w:sz w:val="24"/>
        </w:rPr>
        <w:t>- Равноправие. Все должны иметь право голоса.</w:t>
      </w:r>
    </w:p>
    <w:p w:rsidR="0096539E" w:rsidRPr="00DD6003" w:rsidRDefault="0096539E" w:rsidP="0096539E">
      <w:pPr>
        <w:spacing w:line="360" w:lineRule="auto"/>
        <w:rPr>
          <w:sz w:val="24"/>
        </w:rPr>
      </w:pPr>
      <w:r w:rsidRPr="00DD6003">
        <w:rPr>
          <w:sz w:val="24"/>
        </w:rPr>
        <w:t>-  Выборность. Приобретение полномочий в результате свободных демократических выборов.</w:t>
      </w:r>
    </w:p>
    <w:p w:rsidR="0096539E" w:rsidRPr="00DD6003" w:rsidRDefault="0096539E" w:rsidP="0096539E">
      <w:pPr>
        <w:spacing w:line="360" w:lineRule="auto"/>
        <w:rPr>
          <w:sz w:val="24"/>
        </w:rPr>
      </w:pPr>
      <w:r w:rsidRPr="00DD6003">
        <w:rPr>
          <w:sz w:val="24"/>
        </w:rPr>
        <w:t>- Ответственность. Ответственность за дело, за свой выбор, за свои поступки.</w:t>
      </w:r>
    </w:p>
    <w:p w:rsidR="00002E66" w:rsidRDefault="00002E66" w:rsidP="0096539E">
      <w:pPr>
        <w:spacing w:line="360" w:lineRule="auto"/>
        <w:rPr>
          <w:b/>
          <w:sz w:val="24"/>
        </w:rPr>
      </w:pPr>
    </w:p>
    <w:p w:rsidR="00002E66" w:rsidRDefault="00002E66" w:rsidP="0096539E">
      <w:pPr>
        <w:spacing w:line="360" w:lineRule="auto"/>
        <w:rPr>
          <w:b/>
          <w:sz w:val="24"/>
        </w:rPr>
      </w:pPr>
    </w:p>
    <w:p w:rsidR="0096539E" w:rsidRPr="00DD6003" w:rsidRDefault="0096539E" w:rsidP="0096539E">
      <w:pPr>
        <w:spacing w:line="360" w:lineRule="auto"/>
        <w:rPr>
          <w:b/>
          <w:sz w:val="24"/>
        </w:rPr>
      </w:pPr>
      <w:r w:rsidRPr="00DD6003">
        <w:rPr>
          <w:b/>
          <w:sz w:val="24"/>
        </w:rPr>
        <w:t>Цель модуля:</w:t>
      </w:r>
    </w:p>
    <w:p w:rsidR="0096539E" w:rsidRDefault="0096539E" w:rsidP="0096539E">
      <w:pPr>
        <w:spacing w:line="360" w:lineRule="auto"/>
        <w:rPr>
          <w:sz w:val="24"/>
        </w:rPr>
      </w:pPr>
      <w:r w:rsidRPr="00DD6003">
        <w:rPr>
          <w:b/>
          <w:sz w:val="24"/>
        </w:rPr>
        <w:t xml:space="preserve">- </w:t>
      </w:r>
      <w:r w:rsidRPr="00DD6003">
        <w:rPr>
          <w:sz w:val="24"/>
        </w:rPr>
        <w:t>обучение обучающихся самостоятельному планированию и организации ученической жизни в школе и в частности внеклассной деятельности, уважая законность и права всех участников учебного процесса.</w:t>
      </w:r>
    </w:p>
    <w:tbl>
      <w:tblPr>
        <w:tblpPr w:leftFromText="180" w:rightFromText="180" w:vertAnchor="page" w:horzAnchor="margin" w:tblpY="34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
        <w:gridCol w:w="1510"/>
        <w:gridCol w:w="1336"/>
        <w:gridCol w:w="991"/>
        <w:gridCol w:w="2977"/>
        <w:gridCol w:w="2410"/>
      </w:tblGrid>
      <w:tr w:rsidR="0096539E" w:rsidRPr="00DD6003" w:rsidTr="0096539E">
        <w:trPr>
          <w:trHeight w:val="989"/>
        </w:trPr>
        <w:tc>
          <w:tcPr>
            <w:tcW w:w="382" w:type="dxa"/>
          </w:tcPr>
          <w:p w:rsidR="0096539E" w:rsidRPr="00DD6003" w:rsidRDefault="0096539E" w:rsidP="0096539E">
            <w:pPr>
              <w:rPr>
                <w:sz w:val="16"/>
              </w:rPr>
            </w:pPr>
            <w:r w:rsidRPr="00DD6003">
              <w:rPr>
                <w:sz w:val="16"/>
              </w:rPr>
              <w:lastRenderedPageBreak/>
              <w:t>№</w:t>
            </w:r>
          </w:p>
        </w:tc>
        <w:tc>
          <w:tcPr>
            <w:tcW w:w="1510" w:type="dxa"/>
          </w:tcPr>
          <w:p w:rsidR="0096539E" w:rsidRPr="00DD6003" w:rsidRDefault="0096539E" w:rsidP="0096539E">
            <w:pPr>
              <w:jc w:val="center"/>
              <w:rPr>
                <w:sz w:val="24"/>
              </w:rPr>
            </w:pPr>
            <w:r w:rsidRPr="00DD6003">
              <w:rPr>
                <w:sz w:val="24"/>
              </w:rPr>
              <w:t>Задачи</w:t>
            </w:r>
          </w:p>
        </w:tc>
        <w:tc>
          <w:tcPr>
            <w:tcW w:w="1336" w:type="dxa"/>
          </w:tcPr>
          <w:p w:rsidR="0096539E" w:rsidRPr="00DD6003" w:rsidRDefault="0096539E" w:rsidP="0096539E">
            <w:pPr>
              <w:jc w:val="center"/>
              <w:rPr>
                <w:sz w:val="24"/>
              </w:rPr>
            </w:pPr>
            <w:r w:rsidRPr="00DD6003">
              <w:rPr>
                <w:sz w:val="24"/>
              </w:rPr>
              <w:t>Уровень</w:t>
            </w:r>
          </w:p>
        </w:tc>
        <w:tc>
          <w:tcPr>
            <w:tcW w:w="991" w:type="dxa"/>
          </w:tcPr>
          <w:p w:rsidR="0096539E" w:rsidRPr="00DD6003" w:rsidRDefault="0096539E" w:rsidP="0096539E">
            <w:pPr>
              <w:jc w:val="center"/>
              <w:rPr>
                <w:sz w:val="24"/>
              </w:rPr>
            </w:pPr>
            <w:r w:rsidRPr="00DD6003">
              <w:rPr>
                <w:sz w:val="24"/>
              </w:rPr>
              <w:t>Статус</w:t>
            </w:r>
          </w:p>
        </w:tc>
        <w:tc>
          <w:tcPr>
            <w:tcW w:w="2977" w:type="dxa"/>
          </w:tcPr>
          <w:p w:rsidR="0096539E" w:rsidRPr="00DD6003" w:rsidRDefault="0096539E" w:rsidP="0096539E">
            <w:pPr>
              <w:rPr>
                <w:sz w:val="24"/>
              </w:rPr>
            </w:pPr>
            <w:r w:rsidRPr="00DD6003">
              <w:rPr>
                <w:sz w:val="24"/>
              </w:rPr>
              <w:t>Мероприятие</w:t>
            </w:r>
          </w:p>
        </w:tc>
        <w:tc>
          <w:tcPr>
            <w:tcW w:w="2410" w:type="dxa"/>
          </w:tcPr>
          <w:p w:rsidR="0096539E" w:rsidRPr="00DD6003" w:rsidRDefault="0096539E" w:rsidP="0096539E">
            <w:pPr>
              <w:rPr>
                <w:sz w:val="24"/>
              </w:rPr>
            </w:pPr>
            <w:r w:rsidRPr="00DD6003">
              <w:rPr>
                <w:sz w:val="24"/>
              </w:rPr>
              <w:t>Участники образовательного процесса</w:t>
            </w:r>
          </w:p>
        </w:tc>
      </w:tr>
      <w:tr w:rsidR="0096539E" w:rsidRPr="00DD6003" w:rsidTr="0096539E">
        <w:trPr>
          <w:trHeight w:val="691"/>
        </w:trPr>
        <w:tc>
          <w:tcPr>
            <w:tcW w:w="382" w:type="dxa"/>
            <w:vMerge w:val="restart"/>
          </w:tcPr>
          <w:p w:rsidR="0096539E" w:rsidRPr="00DD6003" w:rsidRDefault="0096539E" w:rsidP="0096539E">
            <w:pPr>
              <w:rPr>
                <w:sz w:val="16"/>
              </w:rPr>
            </w:pPr>
            <w:r w:rsidRPr="00DD6003">
              <w:rPr>
                <w:sz w:val="16"/>
              </w:rPr>
              <w:t>1</w:t>
            </w:r>
          </w:p>
        </w:tc>
        <w:tc>
          <w:tcPr>
            <w:tcW w:w="1510" w:type="dxa"/>
            <w:vMerge w:val="restart"/>
          </w:tcPr>
          <w:p w:rsidR="0096539E" w:rsidRPr="00DD6003" w:rsidRDefault="0096539E" w:rsidP="0096539E">
            <w:pPr>
              <w:rPr>
                <w:sz w:val="24"/>
              </w:rPr>
            </w:pPr>
            <w:r w:rsidRPr="00DD6003">
              <w:rPr>
                <w:sz w:val="24"/>
              </w:rPr>
              <w:t>Обучение школьников элементам управленческой деятельности, что воспитывает отвественность и самостоятельноять учащихся</w:t>
            </w:r>
          </w:p>
        </w:tc>
        <w:tc>
          <w:tcPr>
            <w:tcW w:w="1336" w:type="dxa"/>
            <w:vMerge w:val="restart"/>
          </w:tcPr>
          <w:p w:rsidR="0096539E" w:rsidRPr="00DD6003" w:rsidRDefault="0096539E" w:rsidP="0096539E">
            <w:pPr>
              <w:rPr>
                <w:sz w:val="24"/>
              </w:rPr>
            </w:pPr>
            <w:r w:rsidRPr="00DD6003">
              <w:rPr>
                <w:sz w:val="24"/>
              </w:rPr>
              <w:t>ООО (развитие социально-значимых отношений)</w:t>
            </w: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День самоуправления</w:t>
            </w:r>
          </w:p>
        </w:tc>
        <w:tc>
          <w:tcPr>
            <w:tcW w:w="2410" w:type="dxa"/>
          </w:tcPr>
          <w:p w:rsidR="0096539E" w:rsidRPr="00DD6003" w:rsidRDefault="0096539E" w:rsidP="0096539E">
            <w:pPr>
              <w:rPr>
                <w:sz w:val="24"/>
              </w:rPr>
            </w:pPr>
            <w:r w:rsidRPr="00DD6003">
              <w:rPr>
                <w:sz w:val="24"/>
              </w:rPr>
              <w:t>Обучающиеся</w:t>
            </w:r>
          </w:p>
          <w:p w:rsidR="0096539E" w:rsidRPr="00DD6003" w:rsidRDefault="0096539E" w:rsidP="0096539E">
            <w:pPr>
              <w:rPr>
                <w:sz w:val="24"/>
              </w:rPr>
            </w:pPr>
            <w:r w:rsidRPr="00DD6003">
              <w:rPr>
                <w:sz w:val="24"/>
              </w:rPr>
              <w:t>педагоги</w:t>
            </w:r>
          </w:p>
        </w:tc>
      </w:tr>
      <w:tr w:rsidR="0096539E" w:rsidRPr="00DD6003" w:rsidTr="0096539E">
        <w:trPr>
          <w:trHeight w:val="757"/>
        </w:trPr>
        <w:tc>
          <w:tcPr>
            <w:tcW w:w="382" w:type="dxa"/>
            <w:vMerge/>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r w:rsidRPr="00DD6003">
              <w:rPr>
                <w:sz w:val="24"/>
              </w:rPr>
              <w:t>Внутри</w:t>
            </w:r>
          </w:p>
          <w:p w:rsidR="0096539E" w:rsidRPr="00DD6003" w:rsidRDefault="0096539E" w:rsidP="0096539E">
            <w:pPr>
              <w:rPr>
                <w:sz w:val="24"/>
              </w:rPr>
            </w:pPr>
            <w:r w:rsidRPr="00DD6003">
              <w:rPr>
                <w:sz w:val="24"/>
              </w:rPr>
              <w:t>классный</w:t>
            </w:r>
          </w:p>
        </w:tc>
        <w:tc>
          <w:tcPr>
            <w:tcW w:w="2977" w:type="dxa"/>
          </w:tcPr>
          <w:p w:rsidR="0096539E" w:rsidRPr="00DD6003" w:rsidRDefault="0096539E" w:rsidP="0096539E">
            <w:pPr>
              <w:rPr>
                <w:sz w:val="24"/>
              </w:rPr>
            </w:pPr>
            <w:r w:rsidRPr="00DD6003">
              <w:rPr>
                <w:sz w:val="24"/>
              </w:rPr>
              <w:t>Организация конференций активов класса и школы (поощрение самого активного класса по окончанию года)</w:t>
            </w:r>
          </w:p>
        </w:tc>
        <w:tc>
          <w:tcPr>
            <w:tcW w:w="2410" w:type="dxa"/>
          </w:tcPr>
          <w:p w:rsidR="0096539E" w:rsidRPr="00DD6003" w:rsidRDefault="0096539E" w:rsidP="0096539E">
            <w:pPr>
              <w:rPr>
                <w:sz w:val="24"/>
              </w:rPr>
            </w:pPr>
            <w:r w:rsidRPr="00DD6003">
              <w:rPr>
                <w:sz w:val="24"/>
              </w:rPr>
              <w:t>Обучающиеся</w:t>
            </w:r>
          </w:p>
        </w:tc>
      </w:tr>
      <w:tr w:rsidR="0096539E" w:rsidRPr="00DD6003" w:rsidTr="0096539E">
        <w:trPr>
          <w:trHeight w:val="667"/>
        </w:trPr>
        <w:tc>
          <w:tcPr>
            <w:tcW w:w="382" w:type="dxa"/>
            <w:vMerge/>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r w:rsidRPr="00DD6003">
              <w:rPr>
                <w:sz w:val="24"/>
              </w:rPr>
              <w:t>индивидуальный</w:t>
            </w:r>
          </w:p>
        </w:tc>
        <w:tc>
          <w:tcPr>
            <w:tcW w:w="2977" w:type="dxa"/>
          </w:tcPr>
          <w:p w:rsidR="0096539E" w:rsidRPr="00DD6003" w:rsidRDefault="0096539E" w:rsidP="0096539E">
            <w:pPr>
              <w:rPr>
                <w:sz w:val="24"/>
              </w:rPr>
            </w:pPr>
            <w:r w:rsidRPr="00DD6003">
              <w:rPr>
                <w:sz w:val="24"/>
              </w:rPr>
              <w:t>Профессиональное самоопределение старшеклассников</w:t>
            </w:r>
          </w:p>
        </w:tc>
        <w:tc>
          <w:tcPr>
            <w:tcW w:w="2410" w:type="dxa"/>
          </w:tcPr>
          <w:p w:rsidR="0096539E" w:rsidRPr="00DD6003" w:rsidRDefault="0096539E" w:rsidP="0096539E">
            <w:pPr>
              <w:rPr>
                <w:sz w:val="24"/>
              </w:rPr>
            </w:pPr>
            <w:r w:rsidRPr="00DD6003">
              <w:rPr>
                <w:sz w:val="24"/>
              </w:rPr>
              <w:t xml:space="preserve">Обучающиеся </w:t>
            </w:r>
          </w:p>
        </w:tc>
      </w:tr>
      <w:tr w:rsidR="0096539E" w:rsidRPr="00DD6003" w:rsidTr="0096539E">
        <w:trPr>
          <w:trHeight w:val="707"/>
        </w:trPr>
        <w:tc>
          <w:tcPr>
            <w:tcW w:w="382" w:type="dxa"/>
            <w:vMerge w:val="restart"/>
          </w:tcPr>
          <w:p w:rsidR="0096539E" w:rsidRPr="00DD6003" w:rsidRDefault="0096539E" w:rsidP="0096539E">
            <w:pPr>
              <w:rPr>
                <w:sz w:val="16"/>
              </w:rPr>
            </w:pPr>
            <w:r w:rsidRPr="00DD6003">
              <w:rPr>
                <w:sz w:val="16"/>
              </w:rPr>
              <w:t>2</w:t>
            </w:r>
          </w:p>
        </w:tc>
        <w:tc>
          <w:tcPr>
            <w:tcW w:w="1510" w:type="dxa"/>
            <w:vMerge w:val="restart"/>
          </w:tcPr>
          <w:p w:rsidR="0096539E" w:rsidRPr="00DD6003" w:rsidRDefault="0096539E" w:rsidP="0096539E">
            <w:pPr>
              <w:rPr>
                <w:sz w:val="24"/>
              </w:rPr>
            </w:pPr>
            <w:r w:rsidRPr="00DD6003">
              <w:rPr>
                <w:sz w:val="24"/>
              </w:rPr>
              <w:t>Активное вовлечение каждого школьника в разнообразную деятельность, что является основным механизмом формирование личности</w:t>
            </w:r>
          </w:p>
        </w:tc>
        <w:tc>
          <w:tcPr>
            <w:tcW w:w="1336" w:type="dxa"/>
            <w:vMerge w:val="restart"/>
          </w:tcPr>
          <w:p w:rsidR="0096539E" w:rsidRPr="00DD6003" w:rsidRDefault="0096539E" w:rsidP="0096539E">
            <w:pPr>
              <w:rPr>
                <w:sz w:val="24"/>
              </w:rPr>
            </w:pPr>
            <w:r w:rsidRPr="00DD6003">
              <w:rPr>
                <w:sz w:val="24"/>
              </w:rPr>
              <w:t>НОО (усвоение социально-значимых знаний)</w:t>
            </w:r>
          </w:p>
        </w:tc>
        <w:tc>
          <w:tcPr>
            <w:tcW w:w="991" w:type="dxa"/>
            <w:vMerge w:val="restart"/>
          </w:tcPr>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p>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 xml:space="preserve">Мастер класс </w:t>
            </w:r>
          </w:p>
          <w:p w:rsidR="0096539E" w:rsidRPr="00DD6003" w:rsidRDefault="0096539E" w:rsidP="0096539E">
            <w:pPr>
              <w:rPr>
                <w:sz w:val="24"/>
              </w:rPr>
            </w:pPr>
            <w:r w:rsidRPr="00DD6003">
              <w:rPr>
                <w:sz w:val="24"/>
              </w:rPr>
              <w:t>«В мире педагогических профессий»</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Педагоги</w:t>
            </w:r>
          </w:p>
          <w:p w:rsidR="0096539E" w:rsidRPr="00DD6003" w:rsidRDefault="0096539E" w:rsidP="0096539E">
            <w:pPr>
              <w:rPr>
                <w:sz w:val="24"/>
              </w:rPr>
            </w:pPr>
            <w:r w:rsidRPr="00DD6003">
              <w:rPr>
                <w:sz w:val="24"/>
              </w:rPr>
              <w:t xml:space="preserve">Родители </w:t>
            </w:r>
          </w:p>
        </w:tc>
      </w:tr>
      <w:tr w:rsidR="0096539E" w:rsidRPr="00DD6003" w:rsidTr="0096539E">
        <w:trPr>
          <w:trHeight w:val="679"/>
        </w:trPr>
        <w:tc>
          <w:tcPr>
            <w:tcW w:w="382" w:type="dxa"/>
            <w:vMerge/>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vMerge/>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Мисс и мистер школы</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Педагоги</w:t>
            </w:r>
          </w:p>
          <w:p w:rsidR="0096539E" w:rsidRPr="00DD6003" w:rsidRDefault="0096539E" w:rsidP="0096539E">
            <w:pPr>
              <w:rPr>
                <w:sz w:val="24"/>
              </w:rPr>
            </w:pPr>
            <w:r w:rsidRPr="00DD6003">
              <w:rPr>
                <w:sz w:val="24"/>
              </w:rPr>
              <w:t xml:space="preserve">Родителя </w:t>
            </w:r>
          </w:p>
        </w:tc>
      </w:tr>
      <w:tr w:rsidR="0096539E" w:rsidRPr="00DD6003" w:rsidTr="0096539E">
        <w:trPr>
          <w:trHeight w:val="737"/>
        </w:trPr>
        <w:tc>
          <w:tcPr>
            <w:tcW w:w="382" w:type="dxa"/>
            <w:vMerge/>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vMerge/>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Коммунарский сбор</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Педагоги</w:t>
            </w:r>
          </w:p>
          <w:p w:rsidR="0096539E" w:rsidRPr="00DD6003" w:rsidRDefault="0096539E" w:rsidP="0096539E">
            <w:pPr>
              <w:rPr>
                <w:sz w:val="24"/>
              </w:rPr>
            </w:pPr>
          </w:p>
        </w:tc>
      </w:tr>
      <w:tr w:rsidR="0096539E" w:rsidRPr="00DD6003" w:rsidTr="0096539E">
        <w:trPr>
          <w:trHeight w:val="796"/>
        </w:trPr>
        <w:tc>
          <w:tcPr>
            <w:tcW w:w="382" w:type="dxa"/>
          </w:tcPr>
          <w:p w:rsidR="0096539E" w:rsidRPr="00DD6003" w:rsidRDefault="0096539E" w:rsidP="0096539E">
            <w:pPr>
              <w:rPr>
                <w:sz w:val="16"/>
              </w:rPr>
            </w:pPr>
            <w:r w:rsidRPr="00DD6003">
              <w:rPr>
                <w:sz w:val="16"/>
              </w:rPr>
              <w:t>3</w:t>
            </w:r>
          </w:p>
        </w:tc>
        <w:tc>
          <w:tcPr>
            <w:tcW w:w="1510" w:type="dxa"/>
          </w:tcPr>
          <w:p w:rsidR="0096539E" w:rsidRPr="00DD6003" w:rsidRDefault="0096539E" w:rsidP="0096539E">
            <w:pPr>
              <w:rPr>
                <w:sz w:val="24"/>
              </w:rPr>
            </w:pPr>
            <w:r w:rsidRPr="00DD6003">
              <w:rPr>
                <w:sz w:val="24"/>
              </w:rPr>
              <w:t>Обеспечение усвоения школьниками общечеловеческих ценностей, становление и реализацию активной жизненной позиции;</w:t>
            </w:r>
          </w:p>
        </w:tc>
        <w:tc>
          <w:tcPr>
            <w:tcW w:w="1336" w:type="dxa"/>
            <w:vMerge w:val="restart"/>
          </w:tcPr>
          <w:p w:rsidR="0096539E" w:rsidRPr="00DD6003" w:rsidRDefault="0096539E" w:rsidP="0096539E">
            <w:pPr>
              <w:rPr>
                <w:sz w:val="24"/>
              </w:rPr>
            </w:pPr>
            <w:r w:rsidRPr="00DD6003">
              <w:rPr>
                <w:sz w:val="24"/>
              </w:rPr>
              <w:t>СОО (приобретение опыта осуществление социально –значимых дел )</w:t>
            </w: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Тимуровские движения</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tc>
      </w:tr>
      <w:tr w:rsidR="0096539E" w:rsidRPr="00DD6003" w:rsidTr="0096539E">
        <w:trPr>
          <w:trHeight w:val="855"/>
        </w:trPr>
        <w:tc>
          <w:tcPr>
            <w:tcW w:w="382" w:type="dxa"/>
          </w:tcPr>
          <w:p w:rsidR="0096539E" w:rsidRPr="00DD6003" w:rsidRDefault="0096539E" w:rsidP="0096539E">
            <w:pPr>
              <w:rPr>
                <w:sz w:val="16"/>
              </w:rPr>
            </w:pPr>
          </w:p>
        </w:tc>
        <w:tc>
          <w:tcPr>
            <w:tcW w:w="1510" w:type="dxa"/>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Проведение благотворительной акции</w:t>
            </w:r>
          </w:p>
          <w:p w:rsidR="0096539E" w:rsidRPr="00DD6003" w:rsidRDefault="0096539E" w:rsidP="0096539E">
            <w:pPr>
              <w:rPr>
                <w:sz w:val="24"/>
              </w:rPr>
            </w:pPr>
            <w:r w:rsidRPr="00DD6003">
              <w:rPr>
                <w:sz w:val="24"/>
              </w:rPr>
              <w:t xml:space="preserve">«Добрая душа» </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p w:rsidR="0096539E" w:rsidRPr="00DD6003" w:rsidRDefault="0096539E" w:rsidP="0096539E">
            <w:pPr>
              <w:rPr>
                <w:sz w:val="24"/>
              </w:rPr>
            </w:pPr>
            <w:r w:rsidRPr="00DD6003">
              <w:rPr>
                <w:sz w:val="24"/>
              </w:rPr>
              <w:t xml:space="preserve">Родители </w:t>
            </w:r>
          </w:p>
        </w:tc>
      </w:tr>
      <w:tr w:rsidR="0096539E" w:rsidRPr="00DD6003" w:rsidTr="0096539E">
        <w:trPr>
          <w:trHeight w:val="855"/>
        </w:trPr>
        <w:tc>
          <w:tcPr>
            <w:tcW w:w="382" w:type="dxa"/>
          </w:tcPr>
          <w:p w:rsidR="0096539E" w:rsidRPr="00DD6003" w:rsidRDefault="0096539E" w:rsidP="0096539E">
            <w:pPr>
              <w:rPr>
                <w:sz w:val="16"/>
              </w:rPr>
            </w:pPr>
            <w:r w:rsidRPr="00DD6003">
              <w:rPr>
                <w:sz w:val="16"/>
              </w:rPr>
              <w:t>4</w:t>
            </w:r>
          </w:p>
        </w:tc>
        <w:tc>
          <w:tcPr>
            <w:tcW w:w="1510" w:type="dxa"/>
            <w:vMerge w:val="restart"/>
          </w:tcPr>
          <w:p w:rsidR="0096539E" w:rsidRPr="00DD6003" w:rsidRDefault="0096539E" w:rsidP="0096539E">
            <w:pPr>
              <w:rPr>
                <w:sz w:val="24"/>
              </w:rPr>
            </w:pPr>
            <w:r w:rsidRPr="00DD6003">
              <w:rPr>
                <w:sz w:val="24"/>
              </w:rPr>
              <w:t xml:space="preserve">Расширение представлений </w:t>
            </w:r>
            <w:r w:rsidRPr="00DD6003">
              <w:rPr>
                <w:sz w:val="24"/>
              </w:rPr>
              <w:lastRenderedPageBreak/>
              <w:t>школьников об окружающем мире, развитие познавательных потребностей , коммуникативных навыков</w:t>
            </w:r>
          </w:p>
        </w:tc>
        <w:tc>
          <w:tcPr>
            <w:tcW w:w="1336" w:type="dxa"/>
            <w:vMerge w:val="restart"/>
          </w:tcPr>
          <w:p w:rsidR="0096539E" w:rsidRPr="00DD6003" w:rsidRDefault="0096539E" w:rsidP="0096539E">
            <w:pPr>
              <w:rPr>
                <w:sz w:val="24"/>
              </w:rPr>
            </w:pPr>
          </w:p>
        </w:tc>
        <w:tc>
          <w:tcPr>
            <w:tcW w:w="991" w:type="dxa"/>
          </w:tcPr>
          <w:p w:rsidR="0096539E" w:rsidRPr="00DD6003" w:rsidRDefault="0096539E" w:rsidP="0096539E">
            <w:pPr>
              <w:rPr>
                <w:sz w:val="24"/>
              </w:rPr>
            </w:pPr>
          </w:p>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Агитационные работы по пропаганде здорового образа жизни</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p w:rsidR="0096539E" w:rsidRPr="00DD6003" w:rsidRDefault="0096539E" w:rsidP="0096539E">
            <w:pPr>
              <w:rPr>
                <w:sz w:val="24"/>
              </w:rPr>
            </w:pPr>
            <w:r w:rsidRPr="00DD6003">
              <w:rPr>
                <w:sz w:val="24"/>
              </w:rPr>
              <w:t xml:space="preserve">Родители </w:t>
            </w:r>
          </w:p>
        </w:tc>
      </w:tr>
      <w:tr w:rsidR="0096539E" w:rsidRPr="00DD6003" w:rsidTr="0096539E">
        <w:trPr>
          <w:trHeight w:val="855"/>
        </w:trPr>
        <w:tc>
          <w:tcPr>
            <w:tcW w:w="382" w:type="dxa"/>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Защити персональных данных и личной информации в сети Интернет «Мой безопасный Интернет»</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p w:rsidR="0096539E" w:rsidRPr="00DD6003" w:rsidRDefault="0096539E" w:rsidP="0096539E">
            <w:pPr>
              <w:rPr>
                <w:sz w:val="24"/>
              </w:rPr>
            </w:pPr>
            <w:r w:rsidRPr="00DD6003">
              <w:rPr>
                <w:sz w:val="24"/>
              </w:rPr>
              <w:t xml:space="preserve">Родители </w:t>
            </w:r>
          </w:p>
        </w:tc>
      </w:tr>
      <w:tr w:rsidR="0096539E" w:rsidRPr="00DD6003" w:rsidTr="0096539E">
        <w:trPr>
          <w:trHeight w:val="855"/>
        </w:trPr>
        <w:tc>
          <w:tcPr>
            <w:tcW w:w="382" w:type="dxa"/>
          </w:tcPr>
          <w:p w:rsidR="0096539E" w:rsidRPr="00DD6003" w:rsidRDefault="0096539E" w:rsidP="0096539E">
            <w:pPr>
              <w:rPr>
                <w:sz w:val="16"/>
              </w:rPr>
            </w:pPr>
          </w:p>
        </w:tc>
        <w:tc>
          <w:tcPr>
            <w:tcW w:w="1510" w:type="dxa"/>
            <w:vMerge/>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p>
        </w:tc>
        <w:tc>
          <w:tcPr>
            <w:tcW w:w="2977" w:type="dxa"/>
          </w:tcPr>
          <w:p w:rsidR="0096539E" w:rsidRPr="00DD6003" w:rsidRDefault="0096539E" w:rsidP="0096539E">
            <w:pPr>
              <w:rPr>
                <w:sz w:val="24"/>
              </w:rPr>
            </w:pPr>
            <w:r w:rsidRPr="00DD6003">
              <w:rPr>
                <w:sz w:val="24"/>
              </w:rPr>
              <w:t>Проведение акции «Мы разные, но все-таки мы вместе» (международный день толерантности)</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 xml:space="preserve">Педагоги </w:t>
            </w:r>
          </w:p>
          <w:p w:rsidR="0096539E" w:rsidRPr="00DD6003" w:rsidRDefault="0096539E" w:rsidP="0096539E">
            <w:pPr>
              <w:rPr>
                <w:sz w:val="24"/>
              </w:rPr>
            </w:pPr>
            <w:r w:rsidRPr="00DD6003">
              <w:rPr>
                <w:sz w:val="24"/>
              </w:rPr>
              <w:t>Родители</w:t>
            </w:r>
          </w:p>
        </w:tc>
      </w:tr>
      <w:tr w:rsidR="0096539E" w:rsidRPr="00DD6003" w:rsidTr="0096539E">
        <w:trPr>
          <w:trHeight w:val="855"/>
        </w:trPr>
        <w:tc>
          <w:tcPr>
            <w:tcW w:w="382" w:type="dxa"/>
          </w:tcPr>
          <w:p w:rsidR="0096539E" w:rsidRPr="00DD6003" w:rsidRDefault="0096539E" w:rsidP="0096539E">
            <w:pPr>
              <w:rPr>
                <w:sz w:val="16"/>
              </w:rPr>
            </w:pPr>
          </w:p>
        </w:tc>
        <w:tc>
          <w:tcPr>
            <w:tcW w:w="1510" w:type="dxa"/>
          </w:tcPr>
          <w:p w:rsidR="0096539E" w:rsidRPr="00DD6003" w:rsidRDefault="0096539E" w:rsidP="0096539E">
            <w:pPr>
              <w:rPr>
                <w:sz w:val="24"/>
              </w:rPr>
            </w:pPr>
          </w:p>
        </w:tc>
        <w:tc>
          <w:tcPr>
            <w:tcW w:w="1336" w:type="dxa"/>
            <w:vMerge w:val="restart"/>
          </w:tcPr>
          <w:p w:rsidR="0096539E" w:rsidRPr="00DD6003" w:rsidRDefault="0096539E" w:rsidP="0096539E">
            <w:pPr>
              <w:rPr>
                <w:sz w:val="24"/>
              </w:rPr>
            </w:pPr>
            <w:r w:rsidRPr="00DD6003">
              <w:rPr>
                <w:sz w:val="24"/>
              </w:rPr>
              <w:t>ООО (развитие социально-значимых отношений)</w:t>
            </w: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150225" w:rsidRDefault="0096539E" w:rsidP="0096539E">
            <w:pPr>
              <w:rPr>
                <w:sz w:val="24"/>
              </w:rPr>
            </w:pPr>
            <w:r w:rsidRPr="00150225">
              <w:rPr>
                <w:sz w:val="24"/>
              </w:rPr>
              <w:t>Театральный марафон по календарным датам (год)</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Родители</w:t>
            </w:r>
          </w:p>
          <w:p w:rsidR="0096539E" w:rsidRPr="00DD6003" w:rsidRDefault="0096539E" w:rsidP="0096539E">
            <w:pPr>
              <w:rPr>
                <w:sz w:val="24"/>
              </w:rPr>
            </w:pPr>
            <w:r w:rsidRPr="00DD6003">
              <w:rPr>
                <w:sz w:val="24"/>
              </w:rPr>
              <w:t>Педагоги</w:t>
            </w:r>
          </w:p>
        </w:tc>
      </w:tr>
      <w:tr w:rsidR="0096539E" w:rsidRPr="00DD6003" w:rsidTr="0096539E">
        <w:trPr>
          <w:trHeight w:val="855"/>
        </w:trPr>
        <w:tc>
          <w:tcPr>
            <w:tcW w:w="382" w:type="dxa"/>
          </w:tcPr>
          <w:p w:rsidR="0096539E" w:rsidRPr="00DD6003" w:rsidRDefault="0096539E" w:rsidP="0096539E">
            <w:pPr>
              <w:rPr>
                <w:sz w:val="16"/>
              </w:rPr>
            </w:pPr>
          </w:p>
        </w:tc>
        <w:tc>
          <w:tcPr>
            <w:tcW w:w="1510" w:type="dxa"/>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«Дни без мобильного телефона»</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Родители</w:t>
            </w:r>
          </w:p>
          <w:p w:rsidR="0096539E" w:rsidRPr="00DD6003" w:rsidRDefault="0096539E" w:rsidP="0096539E">
            <w:pPr>
              <w:rPr>
                <w:sz w:val="24"/>
              </w:rPr>
            </w:pPr>
            <w:r w:rsidRPr="00DD6003">
              <w:rPr>
                <w:sz w:val="24"/>
              </w:rPr>
              <w:t>Педагоги</w:t>
            </w:r>
          </w:p>
        </w:tc>
      </w:tr>
      <w:tr w:rsidR="0096539E" w:rsidRPr="00DD6003" w:rsidTr="0096539E">
        <w:trPr>
          <w:trHeight w:val="855"/>
        </w:trPr>
        <w:tc>
          <w:tcPr>
            <w:tcW w:w="382" w:type="dxa"/>
          </w:tcPr>
          <w:p w:rsidR="0096539E" w:rsidRPr="00DD6003" w:rsidRDefault="0096539E" w:rsidP="0096539E">
            <w:pPr>
              <w:rPr>
                <w:sz w:val="16"/>
              </w:rPr>
            </w:pPr>
          </w:p>
        </w:tc>
        <w:tc>
          <w:tcPr>
            <w:tcW w:w="1510" w:type="dxa"/>
          </w:tcPr>
          <w:p w:rsidR="0096539E" w:rsidRPr="00DD6003" w:rsidRDefault="0096539E" w:rsidP="0096539E">
            <w:pPr>
              <w:rPr>
                <w:sz w:val="24"/>
              </w:rPr>
            </w:pPr>
          </w:p>
        </w:tc>
        <w:tc>
          <w:tcPr>
            <w:tcW w:w="1336" w:type="dxa"/>
            <w:vMerge/>
          </w:tcPr>
          <w:p w:rsidR="0096539E" w:rsidRPr="00DD6003" w:rsidRDefault="0096539E" w:rsidP="0096539E">
            <w:pPr>
              <w:rPr>
                <w:sz w:val="24"/>
              </w:rPr>
            </w:pPr>
          </w:p>
        </w:tc>
        <w:tc>
          <w:tcPr>
            <w:tcW w:w="991" w:type="dxa"/>
          </w:tcPr>
          <w:p w:rsidR="0096539E" w:rsidRPr="00DD6003" w:rsidRDefault="0096539E" w:rsidP="0096539E">
            <w:pPr>
              <w:rPr>
                <w:sz w:val="24"/>
              </w:rPr>
            </w:pPr>
            <w:r w:rsidRPr="00DD6003">
              <w:rPr>
                <w:sz w:val="24"/>
              </w:rPr>
              <w:t>Обще</w:t>
            </w:r>
          </w:p>
          <w:p w:rsidR="0096539E" w:rsidRPr="00DD6003" w:rsidRDefault="0096539E" w:rsidP="0096539E">
            <w:pPr>
              <w:rPr>
                <w:sz w:val="24"/>
              </w:rPr>
            </w:pPr>
            <w:r w:rsidRPr="00DD6003">
              <w:rPr>
                <w:sz w:val="24"/>
              </w:rPr>
              <w:t>школьный</w:t>
            </w:r>
          </w:p>
        </w:tc>
        <w:tc>
          <w:tcPr>
            <w:tcW w:w="2977" w:type="dxa"/>
          </w:tcPr>
          <w:p w:rsidR="0096539E" w:rsidRPr="00DD6003" w:rsidRDefault="0096539E" w:rsidP="0096539E">
            <w:pPr>
              <w:rPr>
                <w:sz w:val="24"/>
              </w:rPr>
            </w:pPr>
            <w:r w:rsidRPr="00DD6003">
              <w:rPr>
                <w:sz w:val="24"/>
              </w:rPr>
              <w:t xml:space="preserve">«Право выбирать» ежегодному Дню молодого избирателя </w:t>
            </w:r>
          </w:p>
        </w:tc>
        <w:tc>
          <w:tcPr>
            <w:tcW w:w="2410" w:type="dxa"/>
          </w:tcPr>
          <w:p w:rsidR="0096539E" w:rsidRPr="00DD6003" w:rsidRDefault="0096539E" w:rsidP="0096539E">
            <w:pPr>
              <w:rPr>
                <w:sz w:val="24"/>
              </w:rPr>
            </w:pPr>
            <w:r w:rsidRPr="00DD6003">
              <w:rPr>
                <w:sz w:val="24"/>
              </w:rPr>
              <w:t xml:space="preserve">Обучающиеся </w:t>
            </w:r>
          </w:p>
          <w:p w:rsidR="0096539E" w:rsidRPr="00DD6003" w:rsidRDefault="0096539E" w:rsidP="0096539E">
            <w:pPr>
              <w:rPr>
                <w:sz w:val="24"/>
              </w:rPr>
            </w:pPr>
            <w:r w:rsidRPr="00DD6003">
              <w:rPr>
                <w:sz w:val="24"/>
              </w:rPr>
              <w:t>Родители</w:t>
            </w:r>
          </w:p>
          <w:p w:rsidR="0096539E" w:rsidRPr="00DD6003" w:rsidRDefault="0096539E" w:rsidP="0096539E">
            <w:pPr>
              <w:rPr>
                <w:sz w:val="24"/>
              </w:rPr>
            </w:pPr>
            <w:r w:rsidRPr="00DD6003">
              <w:rPr>
                <w:sz w:val="24"/>
              </w:rPr>
              <w:t>Педагоги</w:t>
            </w:r>
          </w:p>
        </w:tc>
      </w:tr>
    </w:tbl>
    <w:p w:rsidR="0096539E" w:rsidRDefault="0096539E" w:rsidP="00002E66">
      <w:pPr>
        <w:adjustRightInd w:val="0"/>
        <w:ind w:right="-1"/>
        <w:rPr>
          <w:b/>
          <w:iCs/>
          <w:sz w:val="24"/>
        </w:rPr>
      </w:pPr>
    </w:p>
    <w:p w:rsidR="0096539E" w:rsidRDefault="0096539E" w:rsidP="0096539E">
      <w:pPr>
        <w:adjustRightInd w:val="0"/>
        <w:ind w:right="-1" w:firstLine="567"/>
        <w:jc w:val="center"/>
        <w:rPr>
          <w:b/>
          <w:iCs/>
          <w:sz w:val="24"/>
        </w:rPr>
      </w:pPr>
    </w:p>
    <w:p w:rsidR="0096539E" w:rsidRPr="0014375B" w:rsidRDefault="0096539E" w:rsidP="0096539E">
      <w:pPr>
        <w:adjustRightInd w:val="0"/>
        <w:ind w:right="-1" w:firstLine="567"/>
        <w:jc w:val="center"/>
        <w:rPr>
          <w:b/>
          <w:iCs/>
          <w:sz w:val="24"/>
        </w:rPr>
      </w:pPr>
      <w:r w:rsidRPr="0014375B">
        <w:rPr>
          <w:b/>
          <w:iCs/>
          <w:sz w:val="24"/>
        </w:rPr>
        <w:t>ОСНОВНЫЕ НАПРАВЛЕНИЯ САМОАНАЛИЗА ВОСПИТАТЕЛЬНОЙ РАБОТЫ</w:t>
      </w:r>
    </w:p>
    <w:p w:rsidR="0096539E" w:rsidRPr="00BD29D2" w:rsidRDefault="0096539E" w:rsidP="00002E66">
      <w:pPr>
        <w:adjustRightInd w:val="0"/>
        <w:ind w:right="-1"/>
        <w:rPr>
          <w:b/>
          <w:iCs/>
          <w:sz w:val="28"/>
          <w:szCs w:val="28"/>
        </w:rPr>
      </w:pPr>
    </w:p>
    <w:p w:rsidR="0096539E" w:rsidRPr="00C85EE2" w:rsidRDefault="0096539E" w:rsidP="0096539E">
      <w:pPr>
        <w:adjustRightInd w:val="0"/>
        <w:spacing w:line="360" w:lineRule="auto"/>
        <w:ind w:right="-1" w:firstLine="567"/>
        <w:rPr>
          <w:iCs/>
          <w:sz w:val="24"/>
        </w:rPr>
      </w:pPr>
      <w:r w:rsidRPr="00C85EE2">
        <w:rPr>
          <w:iCs/>
          <w:sz w:val="24"/>
        </w:rPr>
        <w:t xml:space="preserve">Самоанализ осуществляется ежегодно силами самой образовательной организации. </w:t>
      </w:r>
    </w:p>
    <w:p w:rsidR="0096539E" w:rsidRPr="00C85EE2" w:rsidRDefault="0096539E" w:rsidP="0096539E">
      <w:pPr>
        <w:adjustRightInd w:val="0"/>
        <w:spacing w:line="360" w:lineRule="auto"/>
        <w:ind w:right="-1" w:firstLine="567"/>
        <w:rPr>
          <w:iCs/>
          <w:sz w:val="24"/>
        </w:rPr>
      </w:pPr>
      <w:r w:rsidRPr="00C85EE2">
        <w:rPr>
          <w:iCs/>
          <w:sz w:val="24"/>
        </w:rPr>
        <w:t>Основными направлениями анализа организуемого в школе воспитательного процесса являются следующие.</w:t>
      </w:r>
    </w:p>
    <w:p w:rsidR="0096539E" w:rsidRPr="00C85EE2" w:rsidRDefault="0096539E" w:rsidP="0096539E">
      <w:pPr>
        <w:adjustRightInd w:val="0"/>
        <w:spacing w:line="360" w:lineRule="auto"/>
        <w:ind w:right="-1" w:firstLine="567"/>
        <w:rPr>
          <w:b/>
          <w:bCs/>
          <w:i/>
          <w:iCs/>
          <w:sz w:val="24"/>
        </w:rPr>
      </w:pPr>
      <w:r w:rsidRPr="00C85EE2">
        <w:rPr>
          <w:b/>
          <w:bCs/>
          <w:i/>
          <w:iCs/>
          <w:sz w:val="24"/>
        </w:rPr>
        <w:t xml:space="preserve">1. Результаты воспитания, социализации и саморазвития школьников. </w:t>
      </w:r>
    </w:p>
    <w:p w:rsidR="0096539E" w:rsidRPr="00C85EE2" w:rsidRDefault="0096539E" w:rsidP="0096539E">
      <w:pPr>
        <w:adjustRightInd w:val="0"/>
        <w:spacing w:line="360" w:lineRule="auto"/>
        <w:ind w:right="-1" w:firstLine="567"/>
        <w:rPr>
          <w:iCs/>
          <w:sz w:val="24"/>
        </w:rPr>
      </w:pPr>
      <w:r w:rsidRPr="00C85EE2">
        <w:rPr>
          <w:iCs/>
          <w:sz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96539E" w:rsidRPr="00C85EE2" w:rsidRDefault="0096539E" w:rsidP="0096539E">
      <w:pPr>
        <w:adjustRightInd w:val="0"/>
        <w:spacing w:line="360" w:lineRule="auto"/>
        <w:ind w:right="-1" w:firstLine="567"/>
        <w:rPr>
          <w:iCs/>
          <w:sz w:val="24"/>
        </w:rPr>
      </w:pPr>
      <w:r w:rsidRPr="00C85EE2">
        <w:rPr>
          <w:iCs/>
          <w:sz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6539E" w:rsidRPr="00C85EE2" w:rsidRDefault="0096539E" w:rsidP="0096539E">
      <w:pPr>
        <w:adjustRightInd w:val="0"/>
        <w:spacing w:line="360" w:lineRule="auto"/>
        <w:ind w:right="-1" w:firstLine="567"/>
        <w:rPr>
          <w:iCs/>
          <w:sz w:val="24"/>
        </w:rPr>
      </w:pPr>
      <w:r w:rsidRPr="00C85EE2">
        <w:rPr>
          <w:iCs/>
          <w:sz w:val="24"/>
        </w:rPr>
        <w:t>Способом получения информации о результатах воспитания, социализации и саморазвития школьников является мониторинг сформированности личностных характеристики посредством проведения анкетирования.</w:t>
      </w:r>
    </w:p>
    <w:p w:rsidR="0096539E" w:rsidRPr="00C85EE2" w:rsidRDefault="0096539E" w:rsidP="0096539E">
      <w:pPr>
        <w:adjustRightInd w:val="0"/>
        <w:spacing w:line="360" w:lineRule="auto"/>
        <w:ind w:right="-1" w:firstLine="567"/>
        <w:rPr>
          <w:b/>
          <w:bCs/>
          <w:i/>
          <w:iCs/>
          <w:sz w:val="24"/>
        </w:rPr>
      </w:pPr>
      <w:r w:rsidRPr="00C85EE2">
        <w:rPr>
          <w:b/>
          <w:bCs/>
          <w:i/>
          <w:iCs/>
          <w:sz w:val="24"/>
        </w:rPr>
        <w:t>2. Состояние организуемой в школе совместной деятельности детей и взрослых.</w:t>
      </w:r>
    </w:p>
    <w:p w:rsidR="0096539E" w:rsidRPr="00C85EE2" w:rsidRDefault="0096539E" w:rsidP="0096539E">
      <w:pPr>
        <w:adjustRightInd w:val="0"/>
        <w:spacing w:line="360" w:lineRule="auto"/>
        <w:ind w:right="-1" w:firstLine="567"/>
        <w:rPr>
          <w:iCs/>
          <w:sz w:val="24"/>
        </w:rPr>
      </w:pPr>
      <w:r w:rsidRPr="00C85EE2">
        <w:rPr>
          <w:iCs/>
          <w:sz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96539E" w:rsidRPr="00C85EE2" w:rsidRDefault="0096539E" w:rsidP="0096539E">
      <w:pPr>
        <w:adjustRightInd w:val="0"/>
        <w:spacing w:line="360" w:lineRule="auto"/>
        <w:ind w:right="-1" w:firstLine="567"/>
        <w:rPr>
          <w:iCs/>
          <w:sz w:val="24"/>
        </w:rPr>
      </w:pPr>
      <w:r w:rsidRPr="00C85EE2">
        <w:rPr>
          <w:iCs/>
          <w:sz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6539E" w:rsidRPr="00C85EE2" w:rsidRDefault="0096539E" w:rsidP="0096539E">
      <w:pPr>
        <w:adjustRightInd w:val="0"/>
        <w:spacing w:line="360" w:lineRule="auto"/>
        <w:ind w:right="-1" w:firstLine="567"/>
        <w:rPr>
          <w:iCs/>
          <w:sz w:val="24"/>
        </w:rPr>
      </w:pPr>
      <w:r w:rsidRPr="00C85EE2">
        <w:rPr>
          <w:iCs/>
          <w:sz w:val="24"/>
        </w:rPr>
        <w:lastRenderedPageBreak/>
        <w:t xml:space="preserve">Способомполучения информации о состоянии организуемой в школе совместной деятельности детей и взрослых являются </w:t>
      </w:r>
      <w:r w:rsidRPr="00C85EE2">
        <w:rPr>
          <w:sz w:val="24"/>
        </w:rPr>
        <w:t>содержательный анализ деятельности классного руководителя, составленный на основе мониторинга, разработанного по Б.В. Куприяновым,</w:t>
      </w:r>
      <w:r w:rsidRPr="00C85EE2">
        <w:rPr>
          <w:iCs/>
          <w:sz w:val="24"/>
        </w:rPr>
        <w:t xml:space="preserve"> беседы со школьниками и их родителями, лидерами ученического самоуправления.</w:t>
      </w:r>
    </w:p>
    <w:p w:rsidR="0096539E" w:rsidRPr="00002E66" w:rsidRDefault="0096539E" w:rsidP="00002E66">
      <w:pPr>
        <w:spacing w:line="360" w:lineRule="auto"/>
        <w:rPr>
          <w:b/>
          <w:sz w:val="24"/>
        </w:rPr>
      </w:pPr>
      <w:r w:rsidRPr="00C85EE2">
        <w:rPr>
          <w:iCs/>
          <w:sz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w:t>
      </w:r>
    </w:p>
    <w:p w:rsidR="0096539E" w:rsidRDefault="0096539E" w:rsidP="0096539E">
      <w:pPr>
        <w:pStyle w:val="31"/>
        <w:spacing w:before="69"/>
        <w:ind w:left="0" w:right="2960"/>
        <w:jc w:val="both"/>
      </w:pPr>
      <w:r>
        <w:t>Ожидаемыйрезультат</w:t>
      </w:r>
    </w:p>
    <w:p w:rsidR="0096539E" w:rsidRDefault="0096539E" w:rsidP="0096539E">
      <w:pPr>
        <w:rPr>
          <w:sz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8"/>
        <w:gridCol w:w="6662"/>
      </w:tblGrid>
      <w:tr w:rsidR="0096539E" w:rsidRPr="007266BC" w:rsidTr="0096539E">
        <w:trPr>
          <w:trHeight w:val="6368"/>
        </w:trPr>
        <w:tc>
          <w:tcPr>
            <w:tcW w:w="2978" w:type="dxa"/>
          </w:tcPr>
          <w:p w:rsidR="0096539E" w:rsidRPr="00A511AB" w:rsidRDefault="0096539E" w:rsidP="0096539E">
            <w:pPr>
              <w:pStyle w:val="TableParagraph"/>
              <w:spacing w:before="35"/>
              <w:ind w:left="105"/>
              <w:jc w:val="both"/>
              <w:rPr>
                <w:b/>
                <w:sz w:val="24"/>
              </w:rPr>
            </w:pPr>
            <w:r w:rsidRPr="00A511AB">
              <w:rPr>
                <w:b/>
                <w:sz w:val="24"/>
              </w:rPr>
              <w:t>Чертыличностимладшего школьника</w:t>
            </w:r>
          </w:p>
        </w:tc>
        <w:tc>
          <w:tcPr>
            <w:tcW w:w="6662" w:type="dxa"/>
          </w:tcPr>
          <w:p w:rsidR="0096539E" w:rsidRPr="00A511AB" w:rsidRDefault="0096539E" w:rsidP="00215E4C">
            <w:pPr>
              <w:pStyle w:val="TableParagraph"/>
              <w:numPr>
                <w:ilvl w:val="0"/>
                <w:numId w:val="95"/>
              </w:numPr>
              <w:tabs>
                <w:tab w:val="left" w:pos="857"/>
              </w:tabs>
              <w:spacing w:before="7" w:line="278" w:lineRule="auto"/>
              <w:ind w:left="265" w:right="94" w:firstLine="439"/>
              <w:jc w:val="both"/>
              <w:rPr>
                <w:sz w:val="24"/>
              </w:rPr>
            </w:pPr>
            <w:r w:rsidRPr="00A511AB">
              <w:rPr>
                <w:sz w:val="24"/>
              </w:rPr>
              <w:t>имеетширокийпознавательныйинтерес,любознателен,наблюдателен,умеетсосредоточиться,владеетмыслительными операциями;</w:t>
            </w:r>
          </w:p>
          <w:p w:rsidR="0096539E" w:rsidRPr="00A511AB" w:rsidRDefault="0096539E" w:rsidP="00215E4C">
            <w:pPr>
              <w:pStyle w:val="TableParagraph"/>
              <w:numPr>
                <w:ilvl w:val="0"/>
                <w:numId w:val="95"/>
              </w:numPr>
              <w:tabs>
                <w:tab w:val="left" w:pos="869"/>
              </w:tabs>
              <w:spacing w:line="279" w:lineRule="exact"/>
              <w:ind w:left="868" w:hanging="164"/>
              <w:jc w:val="both"/>
              <w:rPr>
                <w:sz w:val="24"/>
              </w:rPr>
            </w:pPr>
            <w:r w:rsidRPr="00A511AB">
              <w:rPr>
                <w:sz w:val="24"/>
              </w:rPr>
              <w:t>стремится  быть   причастным   к</w:t>
            </w:r>
          </w:p>
          <w:p w:rsidR="0096539E" w:rsidRPr="00A511AB" w:rsidRDefault="0096539E" w:rsidP="0096539E">
            <w:pPr>
              <w:pStyle w:val="TableParagraph"/>
              <w:spacing w:before="39"/>
              <w:ind w:left="265"/>
              <w:jc w:val="both"/>
              <w:rPr>
                <w:sz w:val="24"/>
              </w:rPr>
            </w:pPr>
            <w:r w:rsidRPr="00A511AB">
              <w:rPr>
                <w:sz w:val="24"/>
              </w:rPr>
              <w:t>трудувзрослых, коллективасверстников;</w:t>
            </w:r>
          </w:p>
          <w:p w:rsidR="0096539E" w:rsidRPr="00A511AB" w:rsidRDefault="0096539E" w:rsidP="00215E4C">
            <w:pPr>
              <w:pStyle w:val="TableParagraph"/>
              <w:numPr>
                <w:ilvl w:val="0"/>
                <w:numId w:val="95"/>
              </w:numPr>
              <w:tabs>
                <w:tab w:val="left" w:pos="986"/>
                <w:tab w:val="left" w:pos="3479"/>
              </w:tabs>
              <w:spacing w:before="17" w:line="276" w:lineRule="auto"/>
              <w:ind w:left="265" w:right="94" w:firstLine="439"/>
              <w:jc w:val="both"/>
              <w:rPr>
                <w:sz w:val="24"/>
              </w:rPr>
            </w:pPr>
            <w:r w:rsidRPr="00A511AB">
              <w:rPr>
                <w:sz w:val="24"/>
              </w:rPr>
              <w:t>проявляет</w:t>
            </w:r>
            <w:r w:rsidRPr="00A511AB">
              <w:rPr>
                <w:sz w:val="24"/>
              </w:rPr>
              <w:tab/>
            </w:r>
            <w:r w:rsidRPr="00A511AB">
              <w:rPr>
                <w:spacing w:val="-1"/>
                <w:sz w:val="24"/>
              </w:rPr>
              <w:t>готовность</w:t>
            </w:r>
            <w:r w:rsidRPr="00A511AB">
              <w:rPr>
                <w:sz w:val="24"/>
              </w:rPr>
              <w:t>посочувствовать,поделитьсясдругими,оказатьпомощь;</w:t>
            </w:r>
          </w:p>
          <w:p w:rsidR="0096539E" w:rsidRPr="00A511AB" w:rsidRDefault="0096539E" w:rsidP="00215E4C">
            <w:pPr>
              <w:pStyle w:val="TableParagraph"/>
              <w:numPr>
                <w:ilvl w:val="0"/>
                <w:numId w:val="95"/>
              </w:numPr>
              <w:tabs>
                <w:tab w:val="left" w:pos="934"/>
              </w:tabs>
              <w:spacing w:line="286" w:lineRule="exact"/>
              <w:ind w:left="933" w:hanging="229"/>
              <w:jc w:val="both"/>
              <w:rPr>
                <w:sz w:val="24"/>
              </w:rPr>
            </w:pPr>
            <w:r w:rsidRPr="00A511AB">
              <w:rPr>
                <w:sz w:val="24"/>
              </w:rPr>
              <w:t>способенк        установлению</w:t>
            </w:r>
          </w:p>
          <w:p w:rsidR="0096539E" w:rsidRPr="00A511AB" w:rsidRDefault="0096539E" w:rsidP="0096539E">
            <w:pPr>
              <w:pStyle w:val="TableParagraph"/>
              <w:spacing w:before="40" w:line="280" w:lineRule="auto"/>
              <w:ind w:left="265" w:right="94"/>
              <w:jc w:val="both"/>
              <w:rPr>
                <w:sz w:val="24"/>
              </w:rPr>
            </w:pPr>
            <w:r w:rsidRPr="00A511AB">
              <w:rPr>
                <w:sz w:val="24"/>
              </w:rPr>
              <w:t>устойчивыхконтактовсосверстниками,умеетпопроситьопомощи  изаявитьосвоихпотребностяхвприемлемойформе;</w:t>
            </w:r>
          </w:p>
          <w:p w:rsidR="0096539E" w:rsidRPr="00A511AB" w:rsidRDefault="0096539E" w:rsidP="00215E4C">
            <w:pPr>
              <w:pStyle w:val="TableParagraph"/>
              <w:numPr>
                <w:ilvl w:val="0"/>
                <w:numId w:val="95"/>
              </w:numPr>
              <w:tabs>
                <w:tab w:val="left" w:pos="869"/>
              </w:tabs>
              <w:spacing w:line="279" w:lineRule="exact"/>
              <w:ind w:left="868" w:hanging="164"/>
              <w:jc w:val="both"/>
              <w:rPr>
                <w:sz w:val="24"/>
              </w:rPr>
            </w:pPr>
            <w:r w:rsidRPr="00A511AB">
              <w:rPr>
                <w:sz w:val="24"/>
              </w:rPr>
              <w:t>обладает  чувством   собственного</w:t>
            </w:r>
          </w:p>
          <w:p w:rsidR="0096539E" w:rsidRPr="00A511AB" w:rsidRDefault="0096539E" w:rsidP="0096539E">
            <w:pPr>
              <w:pStyle w:val="TableParagraph"/>
              <w:spacing w:before="39"/>
              <w:ind w:left="265"/>
              <w:jc w:val="both"/>
              <w:rPr>
                <w:sz w:val="24"/>
              </w:rPr>
            </w:pPr>
            <w:r w:rsidRPr="00A511AB">
              <w:rPr>
                <w:sz w:val="24"/>
              </w:rPr>
              <w:t>достоинства;</w:t>
            </w:r>
          </w:p>
          <w:p w:rsidR="0096539E" w:rsidRPr="00A511AB" w:rsidRDefault="0096539E" w:rsidP="00215E4C">
            <w:pPr>
              <w:pStyle w:val="TableParagraph"/>
              <w:numPr>
                <w:ilvl w:val="0"/>
                <w:numId w:val="95"/>
              </w:numPr>
              <w:tabs>
                <w:tab w:val="left" w:pos="869"/>
                <w:tab w:val="left" w:pos="1773"/>
                <w:tab w:val="left" w:pos="2190"/>
                <w:tab w:val="left" w:pos="2980"/>
                <w:tab w:val="left" w:pos="4477"/>
              </w:tabs>
              <w:spacing w:before="20" w:line="271" w:lineRule="auto"/>
              <w:ind w:left="265" w:right="95" w:firstLine="439"/>
              <w:jc w:val="both"/>
              <w:rPr>
                <w:sz w:val="24"/>
              </w:rPr>
            </w:pPr>
            <w:r w:rsidRPr="00A511AB">
              <w:rPr>
                <w:sz w:val="24"/>
              </w:rPr>
              <w:t>следит</w:t>
            </w:r>
            <w:r w:rsidRPr="00A511AB">
              <w:rPr>
                <w:sz w:val="24"/>
              </w:rPr>
              <w:tab/>
              <w:t>за</w:t>
            </w:r>
            <w:r w:rsidRPr="00A511AB">
              <w:rPr>
                <w:sz w:val="24"/>
              </w:rPr>
              <w:tab/>
              <w:t>своей</w:t>
            </w:r>
            <w:r w:rsidRPr="00A511AB">
              <w:rPr>
                <w:sz w:val="24"/>
              </w:rPr>
              <w:tab/>
              <w:t>внешностью</w:t>
            </w:r>
            <w:r w:rsidRPr="00A511AB">
              <w:rPr>
                <w:sz w:val="24"/>
              </w:rPr>
              <w:tab/>
            </w:r>
            <w:r w:rsidRPr="00A511AB">
              <w:rPr>
                <w:spacing w:val="-4"/>
                <w:sz w:val="24"/>
              </w:rPr>
              <w:t>и</w:t>
            </w:r>
            <w:r w:rsidRPr="00A511AB">
              <w:rPr>
                <w:sz w:val="24"/>
              </w:rPr>
              <w:t>вещами;</w:t>
            </w:r>
          </w:p>
          <w:p w:rsidR="0096539E" w:rsidRPr="00A511AB" w:rsidRDefault="0096539E" w:rsidP="00215E4C">
            <w:pPr>
              <w:pStyle w:val="TableParagraph"/>
              <w:numPr>
                <w:ilvl w:val="0"/>
                <w:numId w:val="95"/>
              </w:numPr>
              <w:tabs>
                <w:tab w:val="left" w:pos="938"/>
                <w:tab w:val="left" w:pos="2022"/>
                <w:tab w:val="left" w:pos="3244"/>
                <w:tab w:val="left" w:pos="4487"/>
              </w:tabs>
              <w:spacing w:line="291" w:lineRule="exact"/>
              <w:ind w:left="938" w:hanging="233"/>
              <w:jc w:val="both"/>
              <w:rPr>
                <w:sz w:val="24"/>
              </w:rPr>
            </w:pPr>
            <w:r w:rsidRPr="00A511AB">
              <w:rPr>
                <w:sz w:val="24"/>
              </w:rPr>
              <w:t>наделен</w:t>
            </w:r>
            <w:r w:rsidRPr="00A511AB">
              <w:rPr>
                <w:sz w:val="24"/>
              </w:rPr>
              <w:tab/>
              <w:t>чувством</w:t>
            </w:r>
            <w:r w:rsidRPr="00A511AB">
              <w:rPr>
                <w:sz w:val="24"/>
              </w:rPr>
              <w:tab/>
              <w:t>уважения</w:t>
            </w:r>
            <w:r w:rsidRPr="00A511AB">
              <w:rPr>
                <w:sz w:val="24"/>
              </w:rPr>
              <w:tab/>
              <w:t>к</w:t>
            </w:r>
          </w:p>
          <w:p w:rsidR="0096539E" w:rsidRPr="00A511AB" w:rsidRDefault="0096539E" w:rsidP="0096539E">
            <w:pPr>
              <w:pStyle w:val="TableParagraph"/>
              <w:spacing w:before="39" w:line="280" w:lineRule="auto"/>
              <w:ind w:left="265"/>
              <w:jc w:val="both"/>
              <w:rPr>
                <w:sz w:val="24"/>
              </w:rPr>
            </w:pPr>
            <w:r w:rsidRPr="00A511AB">
              <w:rPr>
                <w:sz w:val="24"/>
              </w:rPr>
              <w:t>своемудому,близкимлюдям,кмалойибольшой Родине;</w:t>
            </w:r>
          </w:p>
          <w:p w:rsidR="0096539E" w:rsidRPr="00A511AB" w:rsidRDefault="0096539E" w:rsidP="0096539E">
            <w:pPr>
              <w:pStyle w:val="TableParagraph"/>
              <w:spacing w:line="280" w:lineRule="exact"/>
              <w:ind w:left="544"/>
              <w:jc w:val="both"/>
              <w:rPr>
                <w:sz w:val="24"/>
              </w:rPr>
            </w:pPr>
            <w:r w:rsidRPr="00A511AB">
              <w:rPr>
                <w:sz w:val="27"/>
              </w:rPr>
              <w:t xml:space="preserve">-  </w:t>
            </w:r>
            <w:r w:rsidRPr="00A511AB">
              <w:rPr>
                <w:sz w:val="24"/>
              </w:rPr>
              <w:t>умеет  замечать  и  приумножать</w:t>
            </w:r>
          </w:p>
          <w:p w:rsidR="0096539E" w:rsidRPr="00A511AB" w:rsidRDefault="0096539E" w:rsidP="0096539E">
            <w:pPr>
              <w:pStyle w:val="TableParagraph"/>
              <w:spacing w:before="41" w:line="280" w:lineRule="auto"/>
              <w:ind w:left="105" w:right="95"/>
              <w:jc w:val="both"/>
              <w:rPr>
                <w:sz w:val="24"/>
              </w:rPr>
            </w:pPr>
            <w:r w:rsidRPr="00A511AB">
              <w:rPr>
                <w:sz w:val="24"/>
              </w:rPr>
              <w:t>красивоевприроде,искусстве,труде,поступкахлюдей;стремитсявсвоихпоступкахбытьправдивым,вежливым,делать доброененапоказ.</w:t>
            </w:r>
          </w:p>
        </w:tc>
      </w:tr>
      <w:tr w:rsidR="0096539E" w:rsidRPr="007266BC" w:rsidTr="0096539E">
        <w:trPr>
          <w:trHeight w:val="4047"/>
        </w:trPr>
        <w:tc>
          <w:tcPr>
            <w:tcW w:w="2978" w:type="dxa"/>
          </w:tcPr>
          <w:p w:rsidR="0096539E" w:rsidRPr="00A511AB" w:rsidRDefault="0096539E" w:rsidP="0096539E">
            <w:pPr>
              <w:pStyle w:val="TableParagraph"/>
              <w:tabs>
                <w:tab w:val="left" w:pos="1516"/>
                <w:tab w:val="left" w:pos="3232"/>
              </w:tabs>
              <w:spacing w:before="37" w:line="280" w:lineRule="auto"/>
              <w:ind w:left="105" w:right="92"/>
              <w:jc w:val="both"/>
              <w:rPr>
                <w:b/>
                <w:sz w:val="24"/>
              </w:rPr>
            </w:pPr>
            <w:r w:rsidRPr="00A511AB">
              <w:rPr>
                <w:b/>
                <w:sz w:val="24"/>
              </w:rPr>
              <w:t>Черты</w:t>
            </w:r>
            <w:r w:rsidRPr="00A511AB">
              <w:rPr>
                <w:b/>
                <w:sz w:val="24"/>
              </w:rPr>
              <w:tab/>
              <w:t>личности</w:t>
            </w:r>
            <w:r w:rsidRPr="00A511AB">
              <w:rPr>
                <w:b/>
                <w:sz w:val="24"/>
              </w:rPr>
              <w:tab/>
              <w:t>выпускникаобразовательногоучреждения</w:t>
            </w:r>
          </w:p>
        </w:tc>
        <w:tc>
          <w:tcPr>
            <w:tcW w:w="6662" w:type="dxa"/>
          </w:tcPr>
          <w:p w:rsidR="0096539E" w:rsidRPr="00A511AB" w:rsidRDefault="0096539E" w:rsidP="00215E4C">
            <w:pPr>
              <w:pStyle w:val="TableParagraph"/>
              <w:numPr>
                <w:ilvl w:val="0"/>
                <w:numId w:val="96"/>
              </w:numPr>
              <w:tabs>
                <w:tab w:val="left" w:pos="814"/>
                <w:tab w:val="left" w:pos="1845"/>
                <w:tab w:val="left" w:pos="2339"/>
                <w:tab w:val="left" w:pos="3196"/>
                <w:tab w:val="left" w:pos="4252"/>
              </w:tabs>
              <w:spacing w:before="9" w:line="278" w:lineRule="auto"/>
              <w:ind w:right="118" w:firstLine="439"/>
              <w:jc w:val="both"/>
              <w:rPr>
                <w:sz w:val="24"/>
              </w:rPr>
            </w:pPr>
            <w:r w:rsidRPr="00A511AB">
              <w:rPr>
                <w:sz w:val="24"/>
              </w:rPr>
              <w:t>владеетсистемойзнанийоразличных</w:t>
            </w:r>
            <w:r w:rsidRPr="00A511AB">
              <w:rPr>
                <w:sz w:val="24"/>
              </w:rPr>
              <w:tab/>
              <w:t>сферах</w:t>
            </w:r>
            <w:r w:rsidRPr="00A511AB">
              <w:rPr>
                <w:sz w:val="24"/>
              </w:rPr>
              <w:tab/>
            </w:r>
            <w:r w:rsidRPr="00A511AB">
              <w:rPr>
                <w:spacing w:val="-1"/>
                <w:sz w:val="24"/>
              </w:rPr>
              <w:t>человеческой</w:t>
            </w:r>
            <w:r w:rsidRPr="00A511AB">
              <w:rPr>
                <w:sz w:val="24"/>
              </w:rPr>
              <w:t>деятельности,являющейсяосновойформирования</w:t>
            </w:r>
            <w:r w:rsidRPr="00A511AB">
              <w:rPr>
                <w:sz w:val="24"/>
              </w:rPr>
              <w:tab/>
            </w:r>
            <w:r w:rsidRPr="00A511AB">
              <w:rPr>
                <w:sz w:val="24"/>
              </w:rPr>
              <w:tab/>
              <w:t>убеждений,</w:t>
            </w:r>
            <w:r w:rsidRPr="00A511AB">
              <w:rPr>
                <w:sz w:val="24"/>
              </w:rPr>
              <w:tab/>
            </w:r>
            <w:r w:rsidRPr="00A511AB">
              <w:rPr>
                <w:spacing w:val="-2"/>
                <w:sz w:val="24"/>
              </w:rPr>
              <w:t>т.е.</w:t>
            </w:r>
            <w:r w:rsidRPr="00A511AB">
              <w:rPr>
                <w:sz w:val="24"/>
              </w:rPr>
              <w:t>мировоззрения;</w:t>
            </w:r>
          </w:p>
          <w:p w:rsidR="0096539E" w:rsidRPr="00A511AB" w:rsidRDefault="0096539E" w:rsidP="00215E4C">
            <w:pPr>
              <w:pStyle w:val="TableParagraph"/>
              <w:numPr>
                <w:ilvl w:val="0"/>
                <w:numId w:val="96"/>
              </w:numPr>
              <w:tabs>
                <w:tab w:val="left" w:pos="814"/>
              </w:tabs>
              <w:spacing w:line="278" w:lineRule="exact"/>
              <w:ind w:left="813" w:hanging="270"/>
              <w:jc w:val="both"/>
              <w:rPr>
                <w:sz w:val="24"/>
              </w:rPr>
            </w:pPr>
            <w:r w:rsidRPr="00A511AB">
              <w:rPr>
                <w:sz w:val="24"/>
              </w:rPr>
              <w:t>знает   Конституцию    Российской</w:t>
            </w:r>
          </w:p>
          <w:p w:rsidR="0096539E" w:rsidRPr="00A511AB" w:rsidRDefault="0096539E" w:rsidP="0096539E">
            <w:pPr>
              <w:pStyle w:val="TableParagraph"/>
              <w:tabs>
                <w:tab w:val="left" w:pos="2209"/>
                <w:tab w:val="left" w:pos="4453"/>
              </w:tabs>
              <w:spacing w:before="42" w:line="280" w:lineRule="auto"/>
              <w:ind w:left="105" w:right="118"/>
              <w:jc w:val="both"/>
              <w:rPr>
                <w:sz w:val="24"/>
              </w:rPr>
            </w:pPr>
            <w:r w:rsidRPr="00A511AB">
              <w:rPr>
                <w:sz w:val="24"/>
              </w:rPr>
              <w:t>Федерации, этические и правовые нормы,регулирующиеотношениячеловекакобществу,окружающейсреде,умеетучитывать их при решении экономических,социальных,</w:t>
            </w:r>
            <w:r w:rsidRPr="00A511AB">
              <w:rPr>
                <w:sz w:val="24"/>
              </w:rPr>
              <w:tab/>
              <w:t>политических</w:t>
            </w:r>
            <w:r w:rsidRPr="00A511AB">
              <w:rPr>
                <w:sz w:val="24"/>
              </w:rPr>
              <w:tab/>
            </w:r>
            <w:r w:rsidRPr="00A511AB">
              <w:rPr>
                <w:spacing w:val="-3"/>
                <w:sz w:val="24"/>
              </w:rPr>
              <w:t>и</w:t>
            </w:r>
            <w:r w:rsidRPr="00A511AB">
              <w:rPr>
                <w:sz w:val="24"/>
              </w:rPr>
              <w:t>экологическихзадачврамкахсвоейкомпетенции;</w:t>
            </w:r>
          </w:p>
          <w:p w:rsidR="0096539E" w:rsidRPr="00A511AB" w:rsidRDefault="0096539E" w:rsidP="00215E4C">
            <w:pPr>
              <w:pStyle w:val="TableParagraph"/>
              <w:numPr>
                <w:ilvl w:val="0"/>
                <w:numId w:val="96"/>
              </w:numPr>
              <w:tabs>
                <w:tab w:val="left" w:pos="739"/>
              </w:tabs>
              <w:spacing w:line="276" w:lineRule="exact"/>
              <w:ind w:left="738" w:hanging="195"/>
              <w:jc w:val="both"/>
              <w:rPr>
                <w:sz w:val="24"/>
              </w:rPr>
            </w:pPr>
            <w:r w:rsidRPr="00A511AB">
              <w:rPr>
                <w:sz w:val="24"/>
              </w:rPr>
              <w:t>способенвусловияхразвитиянауки,</w:t>
            </w:r>
          </w:p>
          <w:p w:rsidR="0096539E" w:rsidRPr="00A511AB" w:rsidRDefault="0096539E" w:rsidP="0096539E">
            <w:pPr>
              <w:pStyle w:val="TableParagraph"/>
              <w:spacing w:line="322" w:lineRule="exact"/>
              <w:ind w:left="105" w:right="118"/>
              <w:jc w:val="both"/>
              <w:rPr>
                <w:sz w:val="24"/>
              </w:rPr>
            </w:pPr>
            <w:r w:rsidRPr="00A511AB">
              <w:rPr>
                <w:sz w:val="24"/>
              </w:rPr>
              <w:t>техникииизменяющейсясоциальнойпрактикиприобретатьновыезнания,используясовременныеобразовательные</w:t>
            </w:r>
          </w:p>
        </w:tc>
      </w:tr>
    </w:tbl>
    <w:p w:rsidR="00A10D12" w:rsidRDefault="00A10D12" w:rsidP="00A10D12">
      <w:pPr>
        <w:spacing w:line="234" w:lineRule="auto"/>
        <w:ind w:right="920"/>
        <w:rPr>
          <w:rFonts w:eastAsia="Times New Roman"/>
          <w:b/>
          <w:bCs/>
          <w:sz w:val="24"/>
          <w:szCs w:val="24"/>
        </w:rPr>
      </w:pPr>
    </w:p>
    <w:p w:rsidR="00002E66" w:rsidRDefault="00002E66" w:rsidP="00002E66">
      <w:pPr>
        <w:spacing w:line="234" w:lineRule="auto"/>
        <w:ind w:left="4700" w:right="920" w:hanging="3103"/>
        <w:rPr>
          <w:rFonts w:eastAsia="Times New Roman"/>
          <w:b/>
          <w:bCs/>
          <w:sz w:val="24"/>
          <w:szCs w:val="24"/>
        </w:rPr>
      </w:pPr>
    </w:p>
    <w:p w:rsidR="00002E66" w:rsidRDefault="00002E66" w:rsidP="00A10D12">
      <w:pPr>
        <w:spacing w:line="234" w:lineRule="auto"/>
        <w:ind w:right="-6"/>
        <w:rPr>
          <w:sz w:val="20"/>
          <w:szCs w:val="20"/>
        </w:rPr>
      </w:pPr>
      <w:r>
        <w:rPr>
          <w:rFonts w:eastAsia="Times New Roman"/>
          <w:b/>
          <w:bCs/>
          <w:sz w:val="24"/>
          <w:szCs w:val="24"/>
        </w:rPr>
        <w:t>ОСНОВНЫЕ НАПРАВЛЕНИЯ САМОАНАЛИЗА ВОСПИТАТЕЛЬНОЙ РАБОТЫ</w:t>
      </w:r>
    </w:p>
    <w:p w:rsidR="00002E66" w:rsidRDefault="00002E66" w:rsidP="00002E66">
      <w:pPr>
        <w:spacing w:line="286" w:lineRule="exact"/>
        <w:rPr>
          <w:sz w:val="20"/>
          <w:szCs w:val="20"/>
        </w:rPr>
      </w:pPr>
    </w:p>
    <w:p w:rsidR="00002E66" w:rsidRDefault="00002E66" w:rsidP="00002E66">
      <w:pPr>
        <w:spacing w:line="234" w:lineRule="auto"/>
        <w:ind w:left="1280" w:right="580"/>
        <w:rPr>
          <w:sz w:val="20"/>
          <w:szCs w:val="20"/>
        </w:rPr>
      </w:pPr>
      <w:r>
        <w:rPr>
          <w:rFonts w:eastAsia="Times New Roman"/>
          <w:sz w:val="24"/>
          <w:szCs w:val="24"/>
        </w:rPr>
        <w:t>Самоанализ осуществляется ежегодно силами самой образовательной организации. Основными направлениями анализа организуемого в школе воспитательного</w:t>
      </w:r>
    </w:p>
    <w:p w:rsidR="00002E66" w:rsidRDefault="00002E66" w:rsidP="00002E66">
      <w:pPr>
        <w:spacing w:line="2" w:lineRule="exact"/>
        <w:rPr>
          <w:sz w:val="20"/>
          <w:szCs w:val="20"/>
        </w:rPr>
      </w:pPr>
    </w:p>
    <w:p w:rsidR="00002E66" w:rsidRDefault="00002E66" w:rsidP="00002E66">
      <w:pPr>
        <w:ind w:left="560"/>
        <w:rPr>
          <w:sz w:val="20"/>
          <w:szCs w:val="20"/>
        </w:rPr>
      </w:pPr>
      <w:r>
        <w:rPr>
          <w:rFonts w:eastAsia="Times New Roman"/>
          <w:sz w:val="24"/>
          <w:szCs w:val="24"/>
        </w:rPr>
        <w:t>процесса являются следующие.</w:t>
      </w:r>
    </w:p>
    <w:p w:rsidR="00002E66" w:rsidRDefault="00002E66" w:rsidP="00002E66">
      <w:pPr>
        <w:spacing w:line="5" w:lineRule="exact"/>
        <w:rPr>
          <w:sz w:val="20"/>
          <w:szCs w:val="20"/>
        </w:rPr>
      </w:pPr>
    </w:p>
    <w:p w:rsidR="00002E66" w:rsidRDefault="00002E66" w:rsidP="00215E4C">
      <w:pPr>
        <w:numPr>
          <w:ilvl w:val="0"/>
          <w:numId w:val="87"/>
        </w:numPr>
        <w:tabs>
          <w:tab w:val="left" w:pos="1520"/>
        </w:tabs>
        <w:ind w:left="1520" w:hanging="250"/>
        <w:rPr>
          <w:rFonts w:eastAsia="Times New Roman"/>
          <w:b/>
          <w:bCs/>
          <w:i/>
          <w:iCs/>
          <w:sz w:val="24"/>
          <w:szCs w:val="24"/>
        </w:rPr>
      </w:pPr>
      <w:r>
        <w:rPr>
          <w:rFonts w:eastAsia="Times New Roman"/>
          <w:b/>
          <w:bCs/>
          <w:i/>
          <w:iCs/>
          <w:sz w:val="24"/>
          <w:szCs w:val="24"/>
        </w:rPr>
        <w:t>Результаты воспитания, социализации и саморазвития школьников.</w:t>
      </w:r>
    </w:p>
    <w:p w:rsidR="00002E66" w:rsidRDefault="00002E66" w:rsidP="00002E66">
      <w:pPr>
        <w:spacing w:line="235" w:lineRule="auto"/>
        <w:ind w:left="1280"/>
        <w:rPr>
          <w:rFonts w:eastAsia="Times New Roman"/>
          <w:b/>
          <w:bCs/>
          <w:i/>
          <w:iCs/>
          <w:sz w:val="24"/>
          <w:szCs w:val="24"/>
        </w:rPr>
      </w:pPr>
      <w:r>
        <w:rPr>
          <w:rFonts w:eastAsia="Times New Roman"/>
          <w:sz w:val="24"/>
          <w:szCs w:val="24"/>
        </w:rPr>
        <w:t>Критерием, на основе которого осуществляется данный анализ, является динамика</w:t>
      </w:r>
    </w:p>
    <w:p w:rsidR="00002E66" w:rsidRDefault="00002E66" w:rsidP="00002E66">
      <w:pPr>
        <w:spacing w:line="1" w:lineRule="exact"/>
        <w:rPr>
          <w:sz w:val="20"/>
          <w:szCs w:val="20"/>
        </w:rPr>
      </w:pPr>
    </w:p>
    <w:p w:rsidR="00002E66" w:rsidRDefault="00002E66" w:rsidP="00002E66">
      <w:pPr>
        <w:ind w:left="560"/>
        <w:rPr>
          <w:sz w:val="20"/>
          <w:szCs w:val="20"/>
        </w:rPr>
      </w:pPr>
      <w:r>
        <w:rPr>
          <w:rFonts w:eastAsia="Times New Roman"/>
          <w:sz w:val="24"/>
          <w:szCs w:val="24"/>
        </w:rPr>
        <w:t>личностного развития школьников каждого класса.</w:t>
      </w:r>
    </w:p>
    <w:p w:rsidR="00002E66" w:rsidRDefault="00002E66" w:rsidP="00002E66">
      <w:pPr>
        <w:spacing w:line="12" w:lineRule="exact"/>
        <w:rPr>
          <w:sz w:val="20"/>
          <w:szCs w:val="20"/>
        </w:rPr>
      </w:pPr>
    </w:p>
    <w:p w:rsidR="00002E66" w:rsidRDefault="00002E66" w:rsidP="00002E66">
      <w:pPr>
        <w:spacing w:line="237" w:lineRule="auto"/>
        <w:ind w:left="560" w:right="580" w:firstLine="708"/>
        <w:jc w:val="both"/>
        <w:rPr>
          <w:sz w:val="20"/>
          <w:szCs w:val="20"/>
        </w:rPr>
      </w:pPr>
      <w:r>
        <w:rPr>
          <w:rFonts w:eastAsia="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02E66" w:rsidRDefault="00002E66" w:rsidP="00002E66">
      <w:pPr>
        <w:spacing w:line="14" w:lineRule="exact"/>
        <w:rPr>
          <w:sz w:val="20"/>
          <w:szCs w:val="20"/>
        </w:rPr>
      </w:pPr>
    </w:p>
    <w:p w:rsidR="00002E66" w:rsidRDefault="00002E66" w:rsidP="00002E66">
      <w:pPr>
        <w:spacing w:line="237" w:lineRule="auto"/>
        <w:ind w:left="560" w:right="580" w:firstLine="708"/>
        <w:jc w:val="both"/>
        <w:rPr>
          <w:sz w:val="20"/>
          <w:szCs w:val="20"/>
        </w:rPr>
      </w:pPr>
      <w:r>
        <w:rPr>
          <w:rFonts w:eastAsia="Times New Roman"/>
          <w:sz w:val="24"/>
          <w:szCs w:val="24"/>
        </w:rPr>
        <w:t>Способом получения информации о результатах воспитания, социализации и саморазвития школьников является мониторинг сформированности личностных характеристики посредством проведения анкетирования «Эффективность становления личностных характеристик ученика» (автор:Кукченко Т. М.).</w:t>
      </w:r>
    </w:p>
    <w:p w:rsidR="00002E66" w:rsidRDefault="00002E66" w:rsidP="00002E66">
      <w:pPr>
        <w:spacing w:line="200" w:lineRule="exact"/>
        <w:rPr>
          <w:sz w:val="20"/>
          <w:szCs w:val="20"/>
        </w:rPr>
      </w:pPr>
    </w:p>
    <w:p w:rsidR="00002E66" w:rsidRDefault="00002E66" w:rsidP="00215E4C">
      <w:pPr>
        <w:numPr>
          <w:ilvl w:val="0"/>
          <w:numId w:val="88"/>
        </w:numPr>
        <w:tabs>
          <w:tab w:val="left" w:pos="1320"/>
        </w:tabs>
        <w:ind w:left="1320" w:hanging="350"/>
        <w:rPr>
          <w:rFonts w:eastAsia="Times New Roman"/>
          <w:b/>
          <w:bCs/>
          <w:i/>
          <w:iCs/>
          <w:sz w:val="24"/>
          <w:szCs w:val="24"/>
        </w:rPr>
      </w:pPr>
      <w:r>
        <w:rPr>
          <w:rFonts w:eastAsia="Times New Roman"/>
          <w:b/>
          <w:bCs/>
          <w:i/>
          <w:iCs/>
          <w:sz w:val="24"/>
          <w:szCs w:val="24"/>
        </w:rPr>
        <w:t>Состояние  организуемой  в  школе  совместной  деятельности  детей  и</w:t>
      </w:r>
    </w:p>
    <w:p w:rsidR="00002E66" w:rsidRDefault="00002E66" w:rsidP="00002E66">
      <w:pPr>
        <w:ind w:left="260"/>
        <w:rPr>
          <w:rFonts w:eastAsia="Times New Roman"/>
          <w:b/>
          <w:bCs/>
          <w:i/>
          <w:iCs/>
          <w:sz w:val="24"/>
          <w:szCs w:val="24"/>
        </w:rPr>
      </w:pPr>
      <w:r>
        <w:rPr>
          <w:rFonts w:eastAsia="Times New Roman"/>
          <w:b/>
          <w:bCs/>
          <w:i/>
          <w:iCs/>
          <w:sz w:val="24"/>
          <w:szCs w:val="24"/>
        </w:rPr>
        <w:t>взрослых.</w:t>
      </w:r>
    </w:p>
    <w:p w:rsidR="00002E66" w:rsidRDefault="00002E66" w:rsidP="00002E66">
      <w:pPr>
        <w:spacing w:line="7" w:lineRule="exact"/>
        <w:rPr>
          <w:rFonts w:eastAsia="Times New Roman"/>
          <w:b/>
          <w:bCs/>
          <w:i/>
          <w:iCs/>
          <w:sz w:val="24"/>
          <w:szCs w:val="24"/>
        </w:rPr>
      </w:pPr>
    </w:p>
    <w:p w:rsidR="00002E66" w:rsidRDefault="00002E66" w:rsidP="00002E66">
      <w:pPr>
        <w:spacing w:line="236" w:lineRule="auto"/>
        <w:ind w:left="260" w:firstLine="708"/>
        <w:jc w:val="both"/>
        <w:rPr>
          <w:rFonts w:eastAsia="Times New Roman"/>
          <w:b/>
          <w:bCs/>
          <w:i/>
          <w:iCs/>
          <w:sz w:val="24"/>
          <w:szCs w:val="24"/>
        </w:rPr>
      </w:pPr>
      <w:r>
        <w:rPr>
          <w:rFonts w:eastAsia="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002E66" w:rsidRDefault="00002E66" w:rsidP="00002E66">
      <w:pPr>
        <w:spacing w:line="13" w:lineRule="exact"/>
        <w:rPr>
          <w:rFonts w:eastAsia="Times New Roman"/>
          <w:b/>
          <w:bCs/>
          <w:i/>
          <w:iCs/>
          <w:sz w:val="24"/>
          <w:szCs w:val="24"/>
        </w:rPr>
      </w:pPr>
    </w:p>
    <w:p w:rsidR="00002E66" w:rsidRDefault="00002E66" w:rsidP="00002E66">
      <w:pPr>
        <w:spacing w:line="236" w:lineRule="auto"/>
        <w:ind w:left="260" w:firstLine="708"/>
        <w:jc w:val="both"/>
        <w:rPr>
          <w:rFonts w:eastAsia="Times New Roman"/>
          <w:b/>
          <w:bCs/>
          <w:i/>
          <w:iCs/>
          <w:sz w:val="24"/>
          <w:szCs w:val="24"/>
        </w:rPr>
      </w:pPr>
      <w:r>
        <w:rPr>
          <w:rFonts w:eastAsia="Times New Roman"/>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002E66" w:rsidRDefault="00002E66" w:rsidP="00002E66">
      <w:pPr>
        <w:spacing w:line="13" w:lineRule="exact"/>
        <w:rPr>
          <w:rFonts w:eastAsia="Times New Roman"/>
          <w:b/>
          <w:bCs/>
          <w:i/>
          <w:iCs/>
          <w:sz w:val="24"/>
          <w:szCs w:val="24"/>
        </w:rPr>
      </w:pPr>
    </w:p>
    <w:p w:rsidR="00002E66" w:rsidRDefault="00002E66" w:rsidP="00002E66">
      <w:pPr>
        <w:spacing w:line="237" w:lineRule="auto"/>
        <w:ind w:left="260" w:firstLine="708"/>
        <w:jc w:val="both"/>
        <w:rPr>
          <w:rFonts w:eastAsia="Times New Roman"/>
          <w:b/>
          <w:bCs/>
          <w:i/>
          <w:iCs/>
          <w:sz w:val="24"/>
          <w:szCs w:val="24"/>
        </w:rPr>
      </w:pPr>
      <w:r>
        <w:rPr>
          <w:rFonts w:eastAsia="Times New Roman"/>
          <w:sz w:val="24"/>
          <w:szCs w:val="24"/>
        </w:rPr>
        <w:t xml:space="preserve">Способом получения информации о состоянии организуемой в школе совместной деятельности детей и взрослых являются содержательный анализ деятельности классного руководителя, составленный на основе мониторинга, разработанного по </w:t>
      </w:r>
      <w:r>
        <w:rPr>
          <w:rFonts w:eastAsia="Times New Roman"/>
          <w:i/>
          <w:iCs/>
          <w:sz w:val="24"/>
          <w:szCs w:val="24"/>
        </w:rPr>
        <w:t>Б.В.Куприяновым</w:t>
      </w:r>
      <w:r>
        <w:rPr>
          <w:rFonts w:eastAsia="Times New Roman"/>
          <w:sz w:val="24"/>
          <w:szCs w:val="24"/>
        </w:rPr>
        <w:t>,беседы со школьниками и их родителями,лидерами ученическогосамоуправления.</w:t>
      </w:r>
    </w:p>
    <w:p w:rsidR="00002E66" w:rsidRDefault="00002E66" w:rsidP="00002E66">
      <w:pPr>
        <w:spacing w:line="17" w:lineRule="exact"/>
        <w:rPr>
          <w:rFonts w:eastAsia="Times New Roman"/>
          <w:b/>
          <w:bCs/>
          <w:i/>
          <w:iCs/>
          <w:sz w:val="24"/>
          <w:szCs w:val="24"/>
        </w:rPr>
      </w:pPr>
    </w:p>
    <w:p w:rsidR="00002E66" w:rsidRDefault="00002E66" w:rsidP="00002E66">
      <w:pPr>
        <w:spacing w:line="234" w:lineRule="auto"/>
        <w:ind w:left="260" w:right="20" w:firstLine="708"/>
        <w:rPr>
          <w:rFonts w:eastAsia="Times New Roman"/>
          <w:b/>
          <w:bCs/>
          <w:i/>
          <w:iCs/>
          <w:sz w:val="24"/>
          <w:szCs w:val="24"/>
        </w:rPr>
      </w:pPr>
      <w:r>
        <w:rPr>
          <w:rFonts w:eastAsia="Times New Roman"/>
          <w:sz w:val="24"/>
          <w:szCs w:val="24"/>
        </w:rPr>
        <w:t>Внимание при этом сосредотачивается на вопросах связанных с качеством проводимых общешкольных ключевых дел:</w:t>
      </w:r>
    </w:p>
    <w:p w:rsidR="00002E66" w:rsidRDefault="00002E66" w:rsidP="00002E66">
      <w:pPr>
        <w:spacing w:line="13" w:lineRule="exact"/>
        <w:rPr>
          <w:rFonts w:eastAsia="Times New Roman"/>
          <w:b/>
          <w:bCs/>
          <w:i/>
          <w:iCs/>
          <w:sz w:val="24"/>
          <w:szCs w:val="24"/>
        </w:rPr>
      </w:pPr>
    </w:p>
    <w:p w:rsidR="00002E66" w:rsidRDefault="00002E66" w:rsidP="00002E66">
      <w:pPr>
        <w:spacing w:line="234" w:lineRule="auto"/>
        <w:ind w:left="980" w:right="760"/>
        <w:rPr>
          <w:rFonts w:eastAsia="Times New Roman"/>
          <w:b/>
          <w:bCs/>
          <w:i/>
          <w:iCs/>
          <w:sz w:val="24"/>
          <w:szCs w:val="24"/>
        </w:rPr>
      </w:pPr>
      <w:r>
        <w:rPr>
          <w:rFonts w:eastAsia="Times New Roman"/>
          <w:sz w:val="24"/>
          <w:szCs w:val="24"/>
        </w:rPr>
        <w:t>- качеством совместной деятельности классных руководителей и их классов; - качеством организуемой в школе внеурочной деятельности;</w:t>
      </w:r>
    </w:p>
    <w:p w:rsidR="00002E66" w:rsidRDefault="00002E66" w:rsidP="00002E66">
      <w:pPr>
        <w:spacing w:line="13" w:lineRule="exact"/>
        <w:rPr>
          <w:rFonts w:eastAsia="Times New Roman"/>
          <w:b/>
          <w:bCs/>
          <w:i/>
          <w:iCs/>
          <w:sz w:val="24"/>
          <w:szCs w:val="24"/>
        </w:rPr>
      </w:pPr>
    </w:p>
    <w:p w:rsidR="00002E66" w:rsidRDefault="00002E66" w:rsidP="00002E66">
      <w:pPr>
        <w:ind w:left="980" w:right="360"/>
        <w:rPr>
          <w:rFonts w:eastAsia="Times New Roman"/>
          <w:b/>
          <w:bCs/>
          <w:i/>
          <w:iCs/>
          <w:sz w:val="24"/>
          <w:szCs w:val="24"/>
        </w:rPr>
      </w:pPr>
      <w:r>
        <w:rPr>
          <w:rFonts w:eastAsia="Times New Roman"/>
          <w:sz w:val="24"/>
          <w:szCs w:val="24"/>
        </w:rPr>
        <w:t>- качеством реализации личностно-развивающего потенциала школьных уроков; - качеством существующего в школе ученического самоуправления; - качеством проводимых в школе экскурсий, походов; - качеством профориентационной работы школы; - качеством работы школьных медиа;</w:t>
      </w:r>
    </w:p>
    <w:p w:rsidR="00002E66" w:rsidRDefault="00002E66" w:rsidP="00002E66">
      <w:pPr>
        <w:spacing w:line="276" w:lineRule="exact"/>
        <w:rPr>
          <w:rFonts w:eastAsia="Times New Roman"/>
          <w:b/>
          <w:bCs/>
          <w:i/>
          <w:iCs/>
          <w:sz w:val="24"/>
          <w:szCs w:val="24"/>
        </w:rPr>
      </w:pPr>
    </w:p>
    <w:p w:rsidR="00002E66" w:rsidRDefault="00002E66" w:rsidP="00002E66">
      <w:pPr>
        <w:spacing w:line="249" w:lineRule="auto"/>
        <w:ind w:left="980" w:right="2020"/>
        <w:rPr>
          <w:rFonts w:eastAsia="Times New Roman"/>
          <w:b/>
          <w:bCs/>
          <w:i/>
          <w:iCs/>
          <w:sz w:val="24"/>
          <w:szCs w:val="24"/>
        </w:rPr>
      </w:pPr>
      <w:r>
        <w:rPr>
          <w:rFonts w:eastAsia="Times New Roman"/>
          <w:sz w:val="23"/>
          <w:szCs w:val="23"/>
        </w:rPr>
        <w:t>- качеством организации предметно-эстетической среды школы; - качеством взаимодействия школы и семей школьников.</w:t>
      </w:r>
    </w:p>
    <w:p w:rsidR="00002E66" w:rsidRDefault="00002E66" w:rsidP="00002E66">
      <w:pPr>
        <w:spacing w:line="3" w:lineRule="exact"/>
        <w:rPr>
          <w:rFonts w:eastAsia="Times New Roman"/>
          <w:b/>
          <w:bCs/>
          <w:i/>
          <w:iCs/>
          <w:sz w:val="24"/>
          <w:szCs w:val="24"/>
        </w:rPr>
      </w:pPr>
    </w:p>
    <w:p w:rsidR="00002E66" w:rsidRPr="00002E66" w:rsidRDefault="00002E66" w:rsidP="00002E66">
      <w:pPr>
        <w:spacing w:line="236" w:lineRule="auto"/>
        <w:ind w:left="260" w:firstLine="708"/>
        <w:jc w:val="both"/>
        <w:rPr>
          <w:rFonts w:eastAsia="Times New Roman"/>
          <w:b/>
          <w:bCs/>
          <w:i/>
          <w:iCs/>
          <w:sz w:val="24"/>
          <w:szCs w:val="24"/>
        </w:rPr>
        <w:sectPr w:rsidR="00002E66" w:rsidRPr="00002E66" w:rsidSect="00002E66">
          <w:pgSz w:w="11900" w:h="16838"/>
          <w:pgMar w:top="1257" w:right="985" w:bottom="429" w:left="1140" w:header="0" w:footer="0" w:gutter="0"/>
          <w:cols w:space="720" w:equalWidth="0">
            <w:col w:w="9775"/>
          </w:cols>
        </w:sectPr>
      </w:pPr>
      <w:r>
        <w:rPr>
          <w:rFonts w:eastAsia="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02E66" w:rsidRDefault="00002E66" w:rsidP="00A10D12">
      <w:pPr>
        <w:rPr>
          <w:rFonts w:eastAsia="Times New Roman"/>
          <w:b/>
          <w:bCs/>
          <w:sz w:val="24"/>
          <w:szCs w:val="24"/>
        </w:rPr>
      </w:pPr>
    </w:p>
    <w:p w:rsidR="00C926FA" w:rsidRDefault="003440D3" w:rsidP="00E076C7">
      <w:pPr>
        <w:jc w:val="center"/>
        <w:rPr>
          <w:sz w:val="20"/>
          <w:szCs w:val="20"/>
        </w:rPr>
      </w:pPr>
      <w:r>
        <w:rPr>
          <w:rFonts w:eastAsia="Times New Roman"/>
          <w:b/>
          <w:bCs/>
          <w:sz w:val="24"/>
          <w:szCs w:val="24"/>
        </w:rPr>
        <w:t>III.ОРГАНИЗАЦИОННЫЙ РАЗДЕЛ</w:t>
      </w:r>
    </w:p>
    <w:p w:rsidR="00C926FA" w:rsidRDefault="00C926FA">
      <w:pPr>
        <w:spacing w:line="276" w:lineRule="exact"/>
        <w:rPr>
          <w:sz w:val="20"/>
          <w:szCs w:val="20"/>
        </w:rPr>
      </w:pPr>
    </w:p>
    <w:p w:rsidR="00A10D12" w:rsidRPr="00A849E6" w:rsidRDefault="00A10D12" w:rsidP="00215E4C">
      <w:pPr>
        <w:pStyle w:val="a4"/>
        <w:numPr>
          <w:ilvl w:val="0"/>
          <w:numId w:val="97"/>
        </w:numPr>
        <w:tabs>
          <w:tab w:val="left" w:pos="4080"/>
          <w:tab w:val="center" w:pos="5233"/>
        </w:tabs>
        <w:spacing w:after="0" w:line="240" w:lineRule="auto"/>
        <w:jc w:val="center"/>
        <w:rPr>
          <w:rFonts w:ascii="Times New Roman" w:eastAsia="Times New Roman" w:hAnsi="Times New Roman"/>
          <w:b/>
          <w:sz w:val="24"/>
          <w:szCs w:val="24"/>
          <w:lang w:eastAsia="ru-RU"/>
        </w:rPr>
      </w:pPr>
      <w:r w:rsidRPr="0007575F">
        <w:rPr>
          <w:rFonts w:ascii="Times New Roman" w:eastAsia="Times New Roman" w:hAnsi="Times New Roman"/>
          <w:b/>
          <w:sz w:val="24"/>
          <w:szCs w:val="24"/>
          <w:lang w:eastAsia="ru-RU"/>
        </w:rPr>
        <w:t xml:space="preserve">УЧЕБНЫЙ </w:t>
      </w:r>
      <w:r>
        <w:rPr>
          <w:rFonts w:ascii="Times New Roman" w:eastAsia="Times New Roman" w:hAnsi="Times New Roman"/>
          <w:b/>
          <w:sz w:val="24"/>
          <w:szCs w:val="24"/>
          <w:lang w:eastAsia="ru-RU"/>
        </w:rPr>
        <w:t xml:space="preserve">ПЛАН </w:t>
      </w:r>
      <w:r w:rsidRPr="0007575F">
        <w:rPr>
          <w:rFonts w:ascii="Times New Roman" w:eastAsia="Times New Roman" w:hAnsi="Times New Roman"/>
          <w:b/>
          <w:sz w:val="24"/>
          <w:szCs w:val="24"/>
          <w:lang w:eastAsia="ru-RU"/>
        </w:rPr>
        <w:t>СРЕДНЕГО ОБЩЕГО ОБРАЗОВАНИЯ</w:t>
      </w:r>
    </w:p>
    <w:p w:rsidR="00A10D12" w:rsidRPr="00010F02" w:rsidRDefault="00A10D12" w:rsidP="00A10D12">
      <w:pPr>
        <w:shd w:val="clear" w:color="auto" w:fill="FFFFFF"/>
        <w:jc w:val="center"/>
        <w:rPr>
          <w:rFonts w:eastAsia="Times New Roman"/>
          <w:color w:val="000000"/>
          <w:sz w:val="24"/>
          <w:szCs w:val="24"/>
          <w:lang w:val="sah-RU"/>
        </w:rPr>
      </w:pPr>
      <w:r>
        <w:rPr>
          <w:rFonts w:eastAsia="Times New Roman"/>
          <w:b/>
          <w:bCs/>
          <w:color w:val="000000"/>
          <w:sz w:val="24"/>
          <w:szCs w:val="24"/>
        </w:rPr>
        <w:t>на 2021-20</w:t>
      </w:r>
      <w:r>
        <w:rPr>
          <w:rFonts w:eastAsia="Times New Roman"/>
          <w:b/>
          <w:bCs/>
          <w:color w:val="000000"/>
          <w:sz w:val="24"/>
          <w:szCs w:val="24"/>
          <w:lang w:val="en-US"/>
        </w:rPr>
        <w:t>2</w:t>
      </w:r>
      <w:r>
        <w:rPr>
          <w:rFonts w:eastAsia="Times New Roman"/>
          <w:b/>
          <w:bCs/>
          <w:color w:val="000000"/>
          <w:sz w:val="24"/>
          <w:szCs w:val="24"/>
        </w:rPr>
        <w:t>2</w:t>
      </w:r>
      <w:r w:rsidRPr="00AB76D9">
        <w:rPr>
          <w:rFonts w:eastAsia="Times New Roman"/>
          <w:b/>
          <w:bCs/>
          <w:color w:val="000000"/>
          <w:sz w:val="24"/>
          <w:szCs w:val="24"/>
        </w:rPr>
        <w:t xml:space="preserve"> учебный год</w:t>
      </w:r>
      <w:r>
        <w:rPr>
          <w:rFonts w:eastAsia="Times New Roman"/>
          <w:b/>
          <w:bCs/>
          <w:color w:val="000000"/>
          <w:sz w:val="24"/>
          <w:szCs w:val="24"/>
          <w:lang w:val="sah-RU"/>
        </w:rPr>
        <w:t>.</w:t>
      </w:r>
    </w:p>
    <w:p w:rsidR="00A10D12" w:rsidRDefault="00A10D12" w:rsidP="00A10D12">
      <w:pPr>
        <w:tabs>
          <w:tab w:val="left" w:pos="284"/>
        </w:tabs>
        <w:jc w:val="center"/>
        <w:rPr>
          <w:b/>
        </w:rPr>
      </w:pPr>
      <w:r w:rsidRPr="002F2984">
        <w:rPr>
          <w:b/>
        </w:rPr>
        <w:t>10</w:t>
      </w:r>
      <w:r>
        <w:rPr>
          <w:b/>
        </w:rPr>
        <w:t>- 11 класс (ФГОС).</w:t>
      </w:r>
    </w:p>
    <w:p w:rsidR="00A10D12" w:rsidRPr="0038355C" w:rsidRDefault="00A10D12" w:rsidP="00A10D12">
      <w:pPr>
        <w:suppressAutoHyphens/>
        <w:spacing w:line="360" w:lineRule="auto"/>
        <w:ind w:firstLine="709"/>
        <w:contextualSpacing/>
        <w:jc w:val="center"/>
        <w:rPr>
          <w:rFonts w:eastAsia="Calibri"/>
          <w:b/>
        </w:rPr>
      </w:pPr>
      <w:r w:rsidRPr="00E8559D">
        <w:rPr>
          <w:rFonts w:eastAsia="Calibri"/>
          <w:b/>
        </w:rPr>
        <w:t>Учебный план универсального профиля (вариант 4)</w:t>
      </w:r>
    </w:p>
    <w:p w:rsidR="00A10D12" w:rsidRPr="0038355C" w:rsidRDefault="00A10D12" w:rsidP="00A10D12">
      <w:pPr>
        <w:suppressAutoHyphens/>
        <w:ind w:firstLine="709"/>
        <w:contextualSpacing/>
        <w:jc w:val="both"/>
        <w:rPr>
          <w:rFonts w:eastAsia="Calibri"/>
        </w:rPr>
      </w:pPr>
      <w:r w:rsidRPr="0038355C">
        <w:rPr>
          <w:rFonts w:eastAsia="Calibri"/>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A10D12" w:rsidRPr="0038355C" w:rsidRDefault="00A10D12" w:rsidP="00A10D12">
      <w:pPr>
        <w:suppressAutoHyphens/>
        <w:ind w:firstLine="709"/>
        <w:contextualSpacing/>
        <w:jc w:val="both"/>
        <w:rPr>
          <w:rFonts w:eastAsia="Calibri"/>
        </w:rPr>
      </w:pPr>
      <w:r w:rsidRPr="0038355C">
        <w:rPr>
          <w:rFonts w:eastAsia="Calibri"/>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A10D12" w:rsidRPr="0038355C" w:rsidRDefault="00A10D12" w:rsidP="00A10D12">
      <w:pPr>
        <w:suppressAutoHyphens/>
        <w:ind w:firstLine="709"/>
        <w:contextualSpacing/>
        <w:jc w:val="both"/>
        <w:rPr>
          <w:rFonts w:eastAsia="Calibri"/>
        </w:rPr>
      </w:pPr>
      <w:r w:rsidRPr="0038355C">
        <w:rPr>
          <w:rFonts w:eastAsia="Calibri"/>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A10D12" w:rsidRPr="0038355C" w:rsidRDefault="00A10D12" w:rsidP="00A10D12">
      <w:pPr>
        <w:suppressAutoHyphens/>
        <w:ind w:firstLine="709"/>
        <w:contextualSpacing/>
        <w:jc w:val="both"/>
        <w:rPr>
          <w:rFonts w:eastAsia="Times New Roman"/>
        </w:rPr>
      </w:pPr>
      <w:r w:rsidRPr="0038355C">
        <w:rPr>
          <w:rFonts w:eastAsia="Times New Roman"/>
        </w:rPr>
        <w:t xml:space="preserve">Приступая к проектированию учебного плана, следует иметь в виду, что </w:t>
      </w:r>
      <w:r w:rsidRPr="0038355C">
        <w:rPr>
          <w:rFonts w:eastAsia="Calibri"/>
          <w:bCs/>
        </w:rPr>
        <w:t>ФГОС СОО о</w:t>
      </w:r>
      <w:r w:rsidRPr="0038355C">
        <w:rPr>
          <w:rFonts w:eastAsia="Calibri"/>
        </w:rPr>
        <w:t>пределяет</w:t>
      </w:r>
      <w:r w:rsidRPr="0038355C">
        <w:rPr>
          <w:rFonts w:eastAsia="Calibri"/>
          <w:bCs/>
        </w:rPr>
        <w:t>минимальное</w:t>
      </w:r>
      <w:r w:rsidRPr="0038355C">
        <w:rPr>
          <w:rFonts w:eastAsia="Calibri"/>
        </w:rPr>
        <w:t xml:space="preserve"> и </w:t>
      </w:r>
      <w:r w:rsidRPr="0038355C">
        <w:rPr>
          <w:rFonts w:eastAsia="Calibri"/>
          <w:bCs/>
        </w:rPr>
        <w:t>максимальное количество часов</w:t>
      </w:r>
      <w:r w:rsidRPr="0038355C">
        <w:rPr>
          <w:rFonts w:eastAsia="Calibri"/>
        </w:rPr>
        <w:t xml:space="preserve"> учебных занятий на уровень среднего общего образования и </w:t>
      </w:r>
      <w:r w:rsidRPr="0038355C">
        <w:rPr>
          <w:rFonts w:eastAsia="Calibri"/>
          <w:bCs/>
        </w:rPr>
        <w:t>перечень обязательных учебных предметов</w:t>
      </w:r>
      <w:r w:rsidRPr="0038355C">
        <w:rPr>
          <w:rFonts w:eastAsia="Calibri"/>
        </w:rPr>
        <w:t>.</w:t>
      </w:r>
    </w:p>
    <w:p w:rsidR="00A10D12" w:rsidRPr="0038355C" w:rsidRDefault="00A10D12" w:rsidP="00A10D12">
      <w:pPr>
        <w:suppressAutoHyphens/>
        <w:ind w:firstLine="709"/>
        <w:contextualSpacing/>
        <w:jc w:val="both"/>
        <w:rPr>
          <w:rFonts w:eastAsia="Calibri"/>
        </w:rPr>
      </w:pPr>
      <w:r w:rsidRPr="0038355C">
        <w:rPr>
          <w:rFonts w:eastAsia="Calibri"/>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A10D12" w:rsidRPr="0038355C" w:rsidRDefault="00A10D12" w:rsidP="00A10D12">
      <w:pPr>
        <w:suppressAutoHyphens/>
        <w:ind w:firstLine="709"/>
        <w:contextualSpacing/>
        <w:jc w:val="both"/>
        <w:rPr>
          <w:rFonts w:eastAsia="Calibri"/>
        </w:rPr>
      </w:pPr>
      <w:r w:rsidRPr="0038355C">
        <w:rPr>
          <w:rFonts w:eastAsia="Calibri"/>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A10D12" w:rsidRPr="00E8559D" w:rsidRDefault="00A10D12" w:rsidP="00A10D12">
      <w:pPr>
        <w:suppressAutoHyphens/>
        <w:ind w:firstLine="709"/>
        <w:contextualSpacing/>
        <w:jc w:val="both"/>
        <w:rPr>
          <w:rFonts w:eastAsia="Calibri"/>
        </w:rPr>
      </w:pPr>
      <w:r w:rsidRPr="0038355C">
        <w:rPr>
          <w:rFonts w:eastAsia="Calibri"/>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A10D12" w:rsidRPr="002F2984" w:rsidRDefault="00A10D12" w:rsidP="00A10D12">
      <w:pPr>
        <w:ind w:firstLine="709"/>
        <w:contextualSpacing/>
        <w:jc w:val="both"/>
        <w:rPr>
          <w:rFonts w:eastAsia="Times New Roman"/>
        </w:rPr>
      </w:pPr>
      <w:r w:rsidRPr="002F2984">
        <w:rPr>
          <w:rFonts w:eastAsia="Times New Roman"/>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становлению и самоопределению личности.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A10D12" w:rsidRPr="00ED57E5" w:rsidRDefault="00A10D12" w:rsidP="00A10D12">
      <w:pPr>
        <w:ind w:firstLine="709"/>
        <w:contextualSpacing/>
        <w:jc w:val="both"/>
        <w:rPr>
          <w:rFonts w:eastAsia="Times New Roman"/>
          <w:bCs/>
        </w:rPr>
      </w:pPr>
      <w:r w:rsidRPr="002F2984">
        <w:rPr>
          <w:rFonts w:eastAsia="Times New Roman"/>
          <w:bCs/>
        </w:rPr>
        <w:t>Учебный план среднего общего образования МБОУ «</w:t>
      </w:r>
      <w:r>
        <w:rPr>
          <w:rFonts w:eastAsia="Times New Roman"/>
          <w:bCs/>
        </w:rPr>
        <w:t>Сургулукская СОШ имени братьев Боескоровых» на 2021-2022</w:t>
      </w:r>
      <w:r w:rsidRPr="002F2984">
        <w:rPr>
          <w:rFonts w:eastAsia="Times New Roman"/>
          <w:bCs/>
        </w:rPr>
        <w:t xml:space="preserve"> учебный год сформирован на основе Федерального закона «Об образовании в Российской Федерации», Порядка об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 Устава школы, основной образовательной программы среднего общего образования, Положения об организации и осуществлении образовательной деятельности в МБОУ «</w:t>
      </w:r>
      <w:r>
        <w:rPr>
          <w:rFonts w:eastAsia="Times New Roman"/>
          <w:bCs/>
        </w:rPr>
        <w:t>Сургулукская</w:t>
      </w:r>
      <w:r w:rsidRPr="002F2984">
        <w:rPr>
          <w:rFonts w:eastAsia="Times New Roman"/>
          <w:bCs/>
        </w:rPr>
        <w:t xml:space="preserve"> СОШ» Положения об организации внеурочной деятельности в Учреждении.</w:t>
      </w:r>
      <w:r w:rsidRPr="00026C63">
        <w:rPr>
          <w:color w:val="000000"/>
          <w:sz w:val="24"/>
          <w:szCs w:val="24"/>
        </w:rPr>
        <w:t>УчебныйпланразработанвсоответствиистребованиямиФГОССОО, СанПиНшколысучетомПООПСОО. Количествочасовпопредметамрассчитанонауровеньобразования</w:t>
      </w:r>
      <w:r>
        <w:rPr>
          <w:color w:val="000000"/>
          <w:sz w:val="24"/>
          <w:szCs w:val="24"/>
        </w:rPr>
        <w:t> </w:t>
      </w:r>
      <w:r w:rsidRPr="00026C63">
        <w:rPr>
          <w:color w:val="000000"/>
          <w:sz w:val="24"/>
          <w:szCs w:val="24"/>
        </w:rPr>
        <w:t>сучетоммаксимальнойобщейнагрузки</w:t>
      </w:r>
      <w:r w:rsidRPr="00ED57E5">
        <w:rPr>
          <w:color w:val="000000"/>
          <w:sz w:val="24"/>
          <w:szCs w:val="24"/>
        </w:rPr>
        <w:t>при шестидневной учебной неделе и 70 учебных недель за два учебных года.</w:t>
      </w:r>
    </w:p>
    <w:p w:rsidR="00A10D12" w:rsidRPr="00ED57E5" w:rsidRDefault="00A10D12" w:rsidP="00A10D12">
      <w:pPr>
        <w:contextualSpacing/>
        <w:rPr>
          <w:color w:val="000000"/>
          <w:sz w:val="24"/>
          <w:szCs w:val="24"/>
        </w:rPr>
      </w:pPr>
    </w:p>
    <w:p w:rsidR="00A10D12" w:rsidRDefault="00A10D12" w:rsidP="00A10D12">
      <w:pPr>
        <w:jc w:val="center"/>
        <w:rPr>
          <w:b/>
          <w:bCs/>
          <w:color w:val="000000"/>
          <w:sz w:val="24"/>
          <w:szCs w:val="24"/>
        </w:rPr>
      </w:pPr>
    </w:p>
    <w:p w:rsidR="00A10D12" w:rsidRDefault="00A10D12" w:rsidP="00A10D12">
      <w:pPr>
        <w:jc w:val="center"/>
        <w:rPr>
          <w:b/>
          <w:bCs/>
          <w:color w:val="000000"/>
          <w:sz w:val="24"/>
          <w:szCs w:val="24"/>
        </w:rPr>
      </w:pPr>
    </w:p>
    <w:p w:rsidR="00A10D12" w:rsidRDefault="00A10D12" w:rsidP="00A10D12">
      <w:pPr>
        <w:jc w:val="center"/>
        <w:rPr>
          <w:b/>
          <w:bCs/>
          <w:color w:val="000000"/>
          <w:sz w:val="24"/>
          <w:szCs w:val="24"/>
        </w:rPr>
      </w:pPr>
      <w:r>
        <w:rPr>
          <w:b/>
          <w:bCs/>
          <w:color w:val="000000"/>
          <w:sz w:val="24"/>
          <w:szCs w:val="24"/>
        </w:rPr>
        <w:t>УЧЕБНЫЙ ПЛАН</w:t>
      </w:r>
    </w:p>
    <w:p w:rsidR="00A10D12" w:rsidRDefault="00A10D12" w:rsidP="00A10D12">
      <w:pPr>
        <w:jc w:val="center"/>
        <w:rPr>
          <w:color w:val="000000"/>
          <w:sz w:val="24"/>
          <w:szCs w:val="24"/>
        </w:rPr>
      </w:pPr>
    </w:p>
    <w:tbl>
      <w:tblPr>
        <w:tblW w:w="0" w:type="auto"/>
        <w:tblCellMar>
          <w:top w:w="15" w:type="dxa"/>
          <w:left w:w="15" w:type="dxa"/>
          <w:bottom w:w="15" w:type="dxa"/>
          <w:right w:w="15" w:type="dxa"/>
        </w:tblCellMar>
        <w:tblLook w:val="0600"/>
      </w:tblPr>
      <w:tblGrid>
        <w:gridCol w:w="3336"/>
        <w:gridCol w:w="2491"/>
        <w:gridCol w:w="1478"/>
        <w:gridCol w:w="1984"/>
      </w:tblGrid>
      <w:tr w:rsidR="00A10D12" w:rsidTr="008D1C8A">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b/>
                <w:bCs/>
                <w:color w:val="000000"/>
              </w:rPr>
              <w:t>Предметная область</w:t>
            </w:r>
          </w:p>
        </w:tc>
        <w:tc>
          <w:tcPr>
            <w:tcW w:w="249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b/>
                <w:bCs/>
                <w:color w:val="000000"/>
              </w:rPr>
              <w:t>Учебный предмет</w:t>
            </w:r>
          </w:p>
        </w:tc>
        <w:tc>
          <w:tcPr>
            <w:tcW w:w="147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b/>
                <w:bCs/>
                <w:color w:val="000000"/>
              </w:rPr>
              <w:t>Уровень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Количество часов</w:t>
            </w:r>
          </w:p>
        </w:tc>
      </w:tr>
      <w:tr w:rsidR="00A10D12" w:rsidTr="008D1C8A">
        <w:trPr>
          <w:trHeight w:val="300"/>
        </w:trPr>
        <w:tc>
          <w:tcPr>
            <w:tcW w:w="3336"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Русский язык и литература</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Русский язык</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70</w:t>
            </w:r>
          </w:p>
        </w:tc>
      </w:tr>
      <w:tr w:rsidR="00A10D12" w:rsidTr="008D1C8A">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Литература</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210</w:t>
            </w:r>
          </w:p>
        </w:tc>
      </w:tr>
      <w:tr w:rsidR="00A10D12" w:rsidTr="008D1C8A">
        <w:tc>
          <w:tcPr>
            <w:tcW w:w="3336"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Родной язык и родная литература</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Роднойязык</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70</w:t>
            </w:r>
          </w:p>
        </w:tc>
      </w:tr>
      <w:tr w:rsidR="00A10D12" w:rsidTr="008D1C8A">
        <w:trPr>
          <w:trHeight w:val="344"/>
        </w:trPr>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Родная литература</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210</w:t>
            </w:r>
          </w:p>
        </w:tc>
      </w:tr>
      <w:tr w:rsidR="00A10D12" w:rsidTr="008D1C8A">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Математика и информатика</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Математика</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280</w:t>
            </w:r>
          </w:p>
        </w:tc>
      </w:tr>
      <w:tr w:rsidR="00A10D12" w:rsidTr="008D1C8A">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Иностранные языки</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Иностранный язык</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У</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420</w:t>
            </w:r>
          </w:p>
        </w:tc>
      </w:tr>
      <w:tr w:rsidR="00A10D12" w:rsidTr="008D1C8A">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Естественные науки</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Астрономия</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140</w:t>
            </w:r>
          </w:p>
        </w:tc>
      </w:tr>
      <w:tr w:rsidR="00A10D12" w:rsidTr="008D1C8A">
        <w:tc>
          <w:tcPr>
            <w:tcW w:w="3336"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Общественные науки</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История</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210</w:t>
            </w:r>
          </w:p>
        </w:tc>
      </w:tr>
      <w:tr w:rsidR="00A10D12" w:rsidTr="008D1C8A">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Обществознание</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140</w:t>
            </w:r>
          </w:p>
        </w:tc>
      </w:tr>
      <w:tr w:rsidR="00A10D12" w:rsidTr="008D1C8A">
        <w:tc>
          <w:tcPr>
            <w:tcW w:w="3336" w:type="dxa"/>
            <w:vMerge w:val="restart"/>
            <w:tcBorders>
              <w:top w:val="none" w:sz="0" w:space="0" w:color="000000"/>
              <w:left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Физическая культура, экология и основы безопасности жизнедеятельности</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Физическаякультура</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210</w:t>
            </w:r>
          </w:p>
        </w:tc>
      </w:tr>
      <w:tr w:rsidR="00A10D12" w:rsidTr="008D1C8A">
        <w:tc>
          <w:tcPr>
            <w:tcW w:w="3336" w:type="dxa"/>
            <w:vMerge/>
            <w:tcBorders>
              <w:left w:val="single" w:sz="6" w:space="0" w:color="000000"/>
              <w:right w:val="single" w:sz="6" w:space="0" w:color="000000"/>
            </w:tcBorders>
            <w:tcMar>
              <w:top w:w="75" w:type="dxa"/>
              <w:left w:w="75" w:type="dxa"/>
              <w:bottom w:w="75" w:type="dxa"/>
              <w:right w:w="75" w:type="dxa"/>
            </w:tcMar>
          </w:tcPr>
          <w:p w:rsidR="00A10D12" w:rsidRPr="00EA2D7B" w:rsidRDefault="00A10D12" w:rsidP="008D1C8A">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Основы безопасности жизнедеятельности</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Б</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70</w:t>
            </w:r>
          </w:p>
        </w:tc>
      </w:tr>
      <w:tr w:rsidR="00A10D12" w:rsidTr="008D1C8A">
        <w:tc>
          <w:tcPr>
            <w:tcW w:w="333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Индивидуальный проект</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ЭК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140</w:t>
            </w:r>
          </w:p>
        </w:tc>
      </w:tr>
      <w:tr w:rsidR="00A10D12" w:rsidTr="008D1C8A">
        <w:tc>
          <w:tcPr>
            <w:tcW w:w="3336"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Курсы по выбору</w:t>
            </w: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r w:rsidRPr="00EA2D7B">
              <w:t>Дизайн</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ЭК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140</w:t>
            </w:r>
          </w:p>
        </w:tc>
      </w:tr>
      <w:tr w:rsidR="00A10D12" w:rsidTr="008D1C8A">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Искусство</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ФК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140</w:t>
            </w:r>
          </w:p>
        </w:tc>
      </w:tr>
      <w:tr w:rsidR="00A10D12" w:rsidTr="008D1C8A">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Компьютерная графика</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ФК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70</w:t>
            </w:r>
          </w:p>
        </w:tc>
      </w:tr>
      <w:tr w:rsidR="00A10D12" w:rsidTr="008D1C8A">
        <w:tc>
          <w:tcPr>
            <w:tcW w:w="3336"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ind w:left="75" w:right="75"/>
              <w:rPr>
                <w:color w:val="000000"/>
              </w:rPr>
            </w:pPr>
          </w:p>
        </w:tc>
        <w:tc>
          <w:tcPr>
            <w:tcW w:w="2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История родного края</w:t>
            </w:r>
          </w:p>
        </w:tc>
        <w:tc>
          <w:tcPr>
            <w:tcW w:w="14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ЭК</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color w:val="000000"/>
              </w:rPr>
              <w:t>70</w:t>
            </w:r>
          </w:p>
        </w:tc>
      </w:tr>
      <w:tr w:rsidR="00A10D12" w:rsidTr="008D1C8A">
        <w:tc>
          <w:tcPr>
            <w:tcW w:w="5827"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EA2D7B">
              <w:rPr>
                <w:b/>
                <w:bCs/>
                <w:color w:val="000000"/>
              </w:rPr>
              <w:t>ИТОГО</w:t>
            </w:r>
          </w:p>
        </w:tc>
        <w:tc>
          <w:tcPr>
            <w:tcW w:w="346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10D12" w:rsidRPr="00EA2D7B" w:rsidRDefault="00A10D12" w:rsidP="008D1C8A">
            <w:pPr>
              <w:rPr>
                <w:color w:val="000000"/>
              </w:rPr>
            </w:pPr>
            <w:r w:rsidRPr="008575E1">
              <w:rPr>
                <w:color w:val="000000"/>
              </w:rPr>
              <w:t>2590</w:t>
            </w:r>
          </w:p>
        </w:tc>
      </w:tr>
    </w:tbl>
    <w:p w:rsidR="00A10D12" w:rsidRDefault="00A10D12" w:rsidP="00A10D12">
      <w:pPr>
        <w:shd w:val="clear" w:color="auto" w:fill="FFFFFF"/>
        <w:ind w:hanging="360"/>
        <w:jc w:val="both"/>
        <w:rPr>
          <w:rFonts w:eastAsia="Times New Roman"/>
          <w:color w:val="000000"/>
        </w:rPr>
      </w:pPr>
    </w:p>
    <w:p w:rsidR="00A10D12" w:rsidRDefault="00A10D12" w:rsidP="00A10D12">
      <w:pPr>
        <w:shd w:val="clear" w:color="auto" w:fill="FFFFFF"/>
        <w:ind w:hanging="360"/>
        <w:jc w:val="both"/>
        <w:rPr>
          <w:rFonts w:eastAsia="Times New Roman"/>
          <w:color w:val="000000"/>
        </w:rPr>
      </w:pPr>
    </w:p>
    <w:p w:rsidR="00A10D12" w:rsidRPr="00E13932" w:rsidRDefault="00A10D12" w:rsidP="00A10D12">
      <w:pPr>
        <w:shd w:val="clear" w:color="auto" w:fill="FFFFFF"/>
        <w:ind w:hanging="360"/>
        <w:jc w:val="both"/>
        <w:rPr>
          <w:rFonts w:eastAsia="Times New Roman"/>
          <w:color w:val="000000"/>
        </w:rPr>
      </w:pPr>
    </w:p>
    <w:tbl>
      <w:tblPr>
        <w:tblW w:w="8420" w:type="dxa"/>
        <w:tblInd w:w="93" w:type="dxa"/>
        <w:tblLook w:val="04A0"/>
      </w:tblPr>
      <w:tblGrid>
        <w:gridCol w:w="2680"/>
        <w:gridCol w:w="1900"/>
        <w:gridCol w:w="992"/>
        <w:gridCol w:w="960"/>
        <w:gridCol w:w="960"/>
        <w:gridCol w:w="960"/>
      </w:tblGrid>
      <w:tr w:rsidR="00A10D12" w:rsidRPr="00E8559D" w:rsidTr="008D1C8A">
        <w:trPr>
          <w:trHeight w:val="255"/>
        </w:trPr>
        <w:tc>
          <w:tcPr>
            <w:tcW w:w="8420" w:type="dxa"/>
            <w:gridSpan w:val="6"/>
            <w:tcBorders>
              <w:top w:val="nil"/>
              <w:left w:val="nil"/>
              <w:bottom w:val="single" w:sz="4" w:space="0" w:color="auto"/>
              <w:right w:val="nil"/>
            </w:tcBorders>
            <w:shd w:val="clear" w:color="auto" w:fill="auto"/>
            <w:noWrap/>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Учебный план 10- 11 класса (универсальный 1) по ФГОС СОО (4 вариант)</w:t>
            </w:r>
          </w:p>
        </w:tc>
      </w:tr>
      <w:tr w:rsidR="00A10D12" w:rsidRPr="00E8559D" w:rsidTr="008D1C8A">
        <w:trPr>
          <w:trHeight w:val="255"/>
        </w:trPr>
        <w:tc>
          <w:tcPr>
            <w:tcW w:w="2680" w:type="dxa"/>
            <w:tcBorders>
              <w:top w:val="nil"/>
              <w:left w:val="nil"/>
              <w:bottom w:val="nil"/>
              <w:right w:val="nil"/>
            </w:tcBorders>
            <w:shd w:val="clear" w:color="auto" w:fill="auto"/>
            <w:noWrap/>
            <w:hideMark/>
          </w:tcPr>
          <w:p w:rsidR="00A10D12" w:rsidRPr="00E8559D" w:rsidRDefault="00A10D12" w:rsidP="008D1C8A">
            <w:pPr>
              <w:rPr>
                <w:rFonts w:eastAsia="Times New Roman"/>
                <w:sz w:val="20"/>
                <w:szCs w:val="20"/>
              </w:rPr>
            </w:pPr>
          </w:p>
        </w:tc>
        <w:tc>
          <w:tcPr>
            <w:tcW w:w="1900" w:type="dxa"/>
            <w:tcBorders>
              <w:top w:val="nil"/>
              <w:left w:val="nil"/>
              <w:bottom w:val="nil"/>
              <w:right w:val="nil"/>
            </w:tcBorders>
            <w:shd w:val="clear" w:color="auto" w:fill="auto"/>
            <w:noWrap/>
            <w:hideMark/>
          </w:tcPr>
          <w:p w:rsidR="00A10D12" w:rsidRPr="00E8559D" w:rsidRDefault="00A10D12" w:rsidP="008D1C8A">
            <w:pPr>
              <w:rPr>
                <w:rFonts w:eastAsia="Times New Roman"/>
                <w:sz w:val="20"/>
                <w:szCs w:val="20"/>
              </w:rPr>
            </w:pPr>
          </w:p>
        </w:tc>
        <w:tc>
          <w:tcPr>
            <w:tcW w:w="960" w:type="dxa"/>
            <w:tcBorders>
              <w:top w:val="nil"/>
              <w:left w:val="nil"/>
              <w:bottom w:val="nil"/>
              <w:right w:val="nil"/>
            </w:tcBorders>
            <w:shd w:val="clear" w:color="auto" w:fill="auto"/>
            <w:noWrap/>
            <w:hideMark/>
          </w:tcPr>
          <w:p w:rsidR="00A10D12" w:rsidRPr="00E8559D" w:rsidRDefault="00A10D12" w:rsidP="008D1C8A">
            <w:pPr>
              <w:jc w:val="center"/>
              <w:rPr>
                <w:rFonts w:eastAsia="Times New Roman"/>
                <w:sz w:val="20"/>
                <w:szCs w:val="20"/>
              </w:rPr>
            </w:pPr>
          </w:p>
        </w:tc>
        <w:tc>
          <w:tcPr>
            <w:tcW w:w="960" w:type="dxa"/>
            <w:tcBorders>
              <w:top w:val="nil"/>
              <w:left w:val="nil"/>
              <w:bottom w:val="nil"/>
              <w:right w:val="nil"/>
            </w:tcBorders>
            <w:shd w:val="clear" w:color="auto" w:fill="auto"/>
            <w:noWrap/>
            <w:hideMark/>
          </w:tcPr>
          <w:p w:rsidR="00A10D12" w:rsidRPr="00E8559D" w:rsidRDefault="00A10D12" w:rsidP="008D1C8A">
            <w:pPr>
              <w:rPr>
                <w:rFonts w:eastAsia="Times New Roman"/>
                <w:sz w:val="20"/>
                <w:szCs w:val="20"/>
              </w:rPr>
            </w:pPr>
          </w:p>
        </w:tc>
        <w:tc>
          <w:tcPr>
            <w:tcW w:w="960" w:type="dxa"/>
            <w:tcBorders>
              <w:top w:val="nil"/>
              <w:left w:val="nil"/>
              <w:bottom w:val="nil"/>
              <w:right w:val="nil"/>
            </w:tcBorders>
            <w:shd w:val="clear" w:color="auto" w:fill="auto"/>
            <w:noWrap/>
            <w:hideMark/>
          </w:tcPr>
          <w:p w:rsidR="00A10D12" w:rsidRPr="00E8559D" w:rsidRDefault="00A10D12" w:rsidP="008D1C8A">
            <w:pPr>
              <w:rPr>
                <w:rFonts w:eastAsia="Times New Roman"/>
                <w:sz w:val="20"/>
                <w:szCs w:val="20"/>
              </w:rPr>
            </w:pPr>
          </w:p>
        </w:tc>
        <w:tc>
          <w:tcPr>
            <w:tcW w:w="960" w:type="dxa"/>
            <w:tcBorders>
              <w:top w:val="nil"/>
              <w:left w:val="nil"/>
              <w:bottom w:val="nil"/>
              <w:right w:val="nil"/>
            </w:tcBorders>
            <w:shd w:val="clear" w:color="auto" w:fill="auto"/>
            <w:noWrap/>
            <w:hideMark/>
          </w:tcPr>
          <w:p w:rsidR="00A10D12" w:rsidRPr="00E8559D" w:rsidRDefault="00A10D12" w:rsidP="008D1C8A">
            <w:pPr>
              <w:rPr>
                <w:rFonts w:eastAsia="Times New Roman"/>
                <w:sz w:val="20"/>
                <w:szCs w:val="20"/>
              </w:rPr>
            </w:pPr>
          </w:p>
        </w:tc>
      </w:tr>
      <w:tr w:rsidR="00A10D12" w:rsidRPr="00E8559D" w:rsidTr="008D1C8A">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Предметные области</w:t>
            </w:r>
          </w:p>
        </w:tc>
        <w:tc>
          <w:tcPr>
            <w:tcW w:w="1900" w:type="dxa"/>
            <w:tcBorders>
              <w:top w:val="single" w:sz="4" w:space="0" w:color="auto"/>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Учебные предметы</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Уровень</w:t>
            </w:r>
          </w:p>
        </w:tc>
        <w:tc>
          <w:tcPr>
            <w:tcW w:w="960" w:type="dxa"/>
            <w:tcBorders>
              <w:top w:val="single" w:sz="4" w:space="0" w:color="auto"/>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xml:space="preserve">ФГОС </w:t>
            </w:r>
          </w:p>
        </w:tc>
        <w:tc>
          <w:tcPr>
            <w:tcW w:w="960" w:type="dxa"/>
            <w:tcBorders>
              <w:top w:val="single" w:sz="4" w:space="0" w:color="auto"/>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ФГОС</w:t>
            </w:r>
          </w:p>
        </w:tc>
        <w:tc>
          <w:tcPr>
            <w:tcW w:w="960" w:type="dxa"/>
            <w:tcBorders>
              <w:top w:val="single" w:sz="4" w:space="0" w:color="auto"/>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ВСЕГО</w:t>
            </w:r>
          </w:p>
        </w:tc>
      </w:tr>
      <w:tr w:rsidR="00A10D12" w:rsidRPr="00E8559D" w:rsidTr="008D1C8A">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класс</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10D12" w:rsidRPr="00E8559D" w:rsidRDefault="00A10D12" w:rsidP="008D1C8A">
            <w:pPr>
              <w:rPr>
                <w:rFonts w:eastAsia="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Х</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XI</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r>
      <w:tr w:rsidR="00A10D12" w:rsidRPr="00E8559D" w:rsidTr="008D1C8A">
        <w:trPr>
          <w:trHeight w:val="510"/>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количество обучающихся</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10D12" w:rsidRPr="00E8559D" w:rsidRDefault="00A10D12" w:rsidP="008D1C8A">
            <w:pPr>
              <w:rPr>
                <w:rFonts w:eastAsia="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5</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7</w:t>
            </w:r>
          </w:p>
        </w:tc>
      </w:tr>
      <w:tr w:rsidR="00A10D12" w:rsidRPr="00E8559D" w:rsidTr="008D1C8A">
        <w:trPr>
          <w:trHeight w:val="255"/>
        </w:trPr>
        <w:tc>
          <w:tcPr>
            <w:tcW w:w="8420" w:type="dxa"/>
            <w:gridSpan w:val="6"/>
            <w:tcBorders>
              <w:top w:val="single" w:sz="4" w:space="0" w:color="auto"/>
              <w:left w:val="single" w:sz="4" w:space="0" w:color="auto"/>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Обязательная часть</w:t>
            </w:r>
          </w:p>
        </w:tc>
      </w:tr>
      <w:tr w:rsidR="00A10D12" w:rsidRPr="00E8559D" w:rsidTr="008D1C8A">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Русский язык и литература</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Русский язык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4</w:t>
            </w:r>
          </w:p>
        </w:tc>
      </w:tr>
      <w:tr w:rsidR="00A10D12" w:rsidRPr="00E8559D" w:rsidTr="008D1C8A">
        <w:trPr>
          <w:trHeight w:val="255"/>
        </w:trPr>
        <w:tc>
          <w:tcPr>
            <w:tcW w:w="2680" w:type="dxa"/>
            <w:vMerge/>
            <w:tcBorders>
              <w:top w:val="nil"/>
              <w:left w:val="single" w:sz="4" w:space="0" w:color="auto"/>
              <w:bottom w:val="single" w:sz="4" w:space="0" w:color="auto"/>
              <w:right w:val="single" w:sz="4" w:space="0" w:color="auto"/>
            </w:tcBorders>
            <w:vAlign w:val="center"/>
            <w:hideMark/>
          </w:tcPr>
          <w:p w:rsidR="00A10D12" w:rsidRPr="00E8559D" w:rsidRDefault="00A10D12" w:rsidP="008D1C8A">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Литература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6</w:t>
            </w:r>
          </w:p>
        </w:tc>
      </w:tr>
      <w:tr w:rsidR="00A10D12" w:rsidRPr="00E8559D" w:rsidTr="008D1C8A">
        <w:trPr>
          <w:trHeight w:val="255"/>
        </w:trPr>
        <w:tc>
          <w:tcPr>
            <w:tcW w:w="2680" w:type="dxa"/>
            <w:tcBorders>
              <w:top w:val="nil"/>
              <w:left w:val="single" w:sz="4" w:space="0" w:color="auto"/>
              <w:bottom w:val="nil"/>
              <w:right w:val="single" w:sz="4" w:space="0" w:color="auto"/>
            </w:tcBorders>
            <w:shd w:val="clear" w:color="auto" w:fill="auto"/>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Астрономия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8D1C8A">
        <w:trPr>
          <w:trHeight w:val="255"/>
        </w:trPr>
        <w:tc>
          <w:tcPr>
            <w:tcW w:w="2680" w:type="dxa"/>
            <w:tcBorders>
              <w:top w:val="single" w:sz="4" w:space="0" w:color="auto"/>
              <w:left w:val="single" w:sz="4" w:space="0" w:color="auto"/>
              <w:bottom w:val="nil"/>
              <w:right w:val="single" w:sz="4" w:space="0" w:color="auto"/>
            </w:tcBorders>
            <w:shd w:val="clear" w:color="auto" w:fill="auto"/>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Физика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5</w:t>
            </w:r>
          </w:p>
        </w:tc>
      </w:tr>
      <w:tr w:rsidR="00A10D12" w:rsidRPr="00E8559D" w:rsidTr="008D1C8A">
        <w:trPr>
          <w:trHeight w:val="255"/>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Родной язык и родная литература, ОДНКНР</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КНРСЯ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8D1C8A">
        <w:trPr>
          <w:trHeight w:val="540"/>
        </w:trPr>
        <w:tc>
          <w:tcPr>
            <w:tcW w:w="2680" w:type="dxa"/>
            <w:vMerge/>
            <w:tcBorders>
              <w:top w:val="single" w:sz="4" w:space="0" w:color="auto"/>
              <w:left w:val="single" w:sz="4" w:space="0" w:color="auto"/>
              <w:bottom w:val="single" w:sz="4" w:space="0" w:color="000000"/>
              <w:right w:val="single" w:sz="4" w:space="0" w:color="auto"/>
            </w:tcBorders>
            <w:vAlign w:val="center"/>
            <w:hideMark/>
          </w:tcPr>
          <w:p w:rsidR="00A10D12" w:rsidRPr="00E8559D" w:rsidRDefault="00A10D12" w:rsidP="008D1C8A">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Родная литература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6</w:t>
            </w:r>
          </w:p>
        </w:tc>
      </w:tr>
      <w:tr w:rsidR="00A10D12" w:rsidRPr="00E8559D" w:rsidTr="008D1C8A">
        <w:trPr>
          <w:trHeight w:val="405"/>
        </w:trPr>
        <w:tc>
          <w:tcPr>
            <w:tcW w:w="2680" w:type="dxa"/>
            <w:tcBorders>
              <w:top w:val="nil"/>
              <w:left w:val="single" w:sz="4" w:space="0" w:color="auto"/>
              <w:bottom w:val="nil"/>
              <w:right w:val="single" w:sz="4" w:space="0" w:color="auto"/>
            </w:tcBorders>
            <w:shd w:val="clear" w:color="auto" w:fill="auto"/>
            <w:noWrap/>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Математика и информатика</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Математика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4</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8</w:t>
            </w:r>
          </w:p>
        </w:tc>
      </w:tr>
      <w:tr w:rsidR="00A10D12" w:rsidRPr="00E8559D" w:rsidTr="008D1C8A">
        <w:trPr>
          <w:trHeight w:val="300"/>
        </w:trPr>
        <w:tc>
          <w:tcPr>
            <w:tcW w:w="2680" w:type="dxa"/>
            <w:tcBorders>
              <w:top w:val="nil"/>
              <w:left w:val="single" w:sz="4" w:space="0" w:color="auto"/>
              <w:bottom w:val="nil"/>
              <w:right w:val="single" w:sz="4" w:space="0" w:color="auto"/>
            </w:tcBorders>
            <w:shd w:val="clear" w:color="auto" w:fill="auto"/>
            <w:noWrap/>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 xml:space="preserve">Информатика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8D1C8A">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География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8D1C8A">
        <w:trPr>
          <w:trHeight w:val="345"/>
        </w:trPr>
        <w:tc>
          <w:tcPr>
            <w:tcW w:w="2680" w:type="dxa"/>
            <w:vMerge w:val="restart"/>
            <w:tcBorders>
              <w:top w:val="nil"/>
              <w:left w:val="single" w:sz="4" w:space="0" w:color="auto"/>
              <w:bottom w:val="single" w:sz="4" w:space="0" w:color="000000"/>
              <w:right w:val="single" w:sz="4" w:space="0" w:color="auto"/>
            </w:tcBorders>
            <w:shd w:val="clear" w:color="auto" w:fill="auto"/>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Иностранный язык</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Иностранный язык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6</w:t>
            </w:r>
          </w:p>
        </w:tc>
      </w:tr>
      <w:tr w:rsidR="00A10D12" w:rsidRPr="00E8559D" w:rsidTr="008D1C8A">
        <w:trPr>
          <w:trHeight w:val="540"/>
        </w:trPr>
        <w:tc>
          <w:tcPr>
            <w:tcW w:w="2680" w:type="dxa"/>
            <w:vMerge/>
            <w:tcBorders>
              <w:top w:val="nil"/>
              <w:left w:val="single" w:sz="4" w:space="0" w:color="auto"/>
              <w:bottom w:val="single" w:sz="4" w:space="0" w:color="000000"/>
              <w:right w:val="single" w:sz="4" w:space="0" w:color="auto"/>
            </w:tcBorders>
            <w:vAlign w:val="center"/>
            <w:hideMark/>
          </w:tcPr>
          <w:p w:rsidR="00A10D12" w:rsidRPr="00E8559D" w:rsidRDefault="00A10D12" w:rsidP="008D1C8A">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Второй иностранный язык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r>
      <w:tr w:rsidR="00A10D12" w:rsidRPr="00E8559D" w:rsidTr="008D1C8A">
        <w:trPr>
          <w:trHeight w:val="330"/>
        </w:trPr>
        <w:tc>
          <w:tcPr>
            <w:tcW w:w="2680" w:type="dxa"/>
            <w:tcBorders>
              <w:top w:val="nil"/>
              <w:left w:val="single" w:sz="4" w:space="0" w:color="auto"/>
              <w:bottom w:val="nil"/>
              <w:right w:val="single" w:sz="4" w:space="0" w:color="auto"/>
            </w:tcBorders>
            <w:shd w:val="clear" w:color="auto" w:fill="auto"/>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Естественно-</w:t>
            </w:r>
            <w:r w:rsidRPr="00E8559D">
              <w:rPr>
                <w:rFonts w:eastAsia="Times New Roman"/>
                <w:b/>
                <w:bCs/>
                <w:color w:val="000000"/>
                <w:sz w:val="20"/>
                <w:szCs w:val="20"/>
              </w:rPr>
              <w:lastRenderedPageBreak/>
              <w:t>научныепредметы</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lastRenderedPageBreak/>
              <w:t>Биология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8D1C8A">
        <w:trPr>
          <w:trHeight w:val="345"/>
        </w:trPr>
        <w:tc>
          <w:tcPr>
            <w:tcW w:w="2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lastRenderedPageBreak/>
              <w:t>Общественно-начные предметы</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История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4</w:t>
            </w:r>
          </w:p>
        </w:tc>
      </w:tr>
      <w:tr w:rsidR="00A10D12" w:rsidRPr="00E8559D" w:rsidTr="008D1C8A">
        <w:trPr>
          <w:trHeight w:val="255"/>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A10D12" w:rsidRPr="00E8559D" w:rsidRDefault="00A10D12" w:rsidP="008D1C8A">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Обществознание</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4</w:t>
            </w:r>
          </w:p>
        </w:tc>
      </w:tr>
      <w:tr w:rsidR="00A10D12" w:rsidRPr="00E8559D" w:rsidTr="008D1C8A">
        <w:trPr>
          <w:trHeight w:val="330"/>
        </w:trPr>
        <w:tc>
          <w:tcPr>
            <w:tcW w:w="2680" w:type="dxa"/>
            <w:vMerge w:val="restart"/>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Физическая культура и Основы безопасности жизнедеятельности</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 xml:space="preserve">Физическая культура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6</w:t>
            </w:r>
          </w:p>
        </w:tc>
      </w:tr>
      <w:tr w:rsidR="00A10D12" w:rsidRPr="00E8559D" w:rsidTr="008D1C8A">
        <w:trPr>
          <w:trHeight w:val="765"/>
        </w:trPr>
        <w:tc>
          <w:tcPr>
            <w:tcW w:w="2680" w:type="dxa"/>
            <w:vMerge/>
            <w:tcBorders>
              <w:top w:val="nil"/>
              <w:left w:val="single" w:sz="4" w:space="0" w:color="auto"/>
              <w:bottom w:val="single" w:sz="4" w:space="0" w:color="auto"/>
              <w:right w:val="single" w:sz="4" w:space="0" w:color="auto"/>
            </w:tcBorders>
            <w:vAlign w:val="center"/>
            <w:hideMark/>
          </w:tcPr>
          <w:p w:rsidR="00A10D12" w:rsidRPr="00E8559D" w:rsidRDefault="00A10D12" w:rsidP="008D1C8A">
            <w:pPr>
              <w:rPr>
                <w:rFonts w:eastAsia="Times New Roman"/>
                <w:b/>
                <w:bCs/>
                <w:color w:val="000000"/>
                <w:sz w:val="20"/>
                <w:szCs w:val="20"/>
              </w:rPr>
            </w:pP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Основы безопасности жизнедеятельности</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Б</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8D1C8A">
        <w:trPr>
          <w:trHeight w:val="510"/>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Индивидуальный проект</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Индивидуальный проект</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ЭК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0</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r>
      <w:tr w:rsidR="00A10D12" w:rsidRPr="00E8559D" w:rsidTr="008D1C8A">
        <w:trPr>
          <w:trHeight w:val="255"/>
        </w:trPr>
        <w:tc>
          <w:tcPr>
            <w:tcW w:w="2680" w:type="dxa"/>
            <w:tcBorders>
              <w:top w:val="nil"/>
              <w:left w:val="single" w:sz="4" w:space="0" w:color="auto"/>
              <w:bottom w:val="single" w:sz="4" w:space="0" w:color="auto"/>
              <w:right w:val="nil"/>
            </w:tcBorders>
            <w:shd w:val="clear" w:color="auto" w:fill="auto"/>
            <w:hideMark/>
          </w:tcPr>
          <w:p w:rsidR="00A10D12" w:rsidRPr="00E8559D" w:rsidRDefault="00A10D12" w:rsidP="008D1C8A">
            <w:pP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Химия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8D1C8A">
        <w:trPr>
          <w:trHeight w:val="255"/>
        </w:trPr>
        <w:tc>
          <w:tcPr>
            <w:tcW w:w="45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Итого</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32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32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64</w:t>
            </w:r>
          </w:p>
        </w:tc>
      </w:tr>
      <w:tr w:rsidR="00A10D12" w:rsidRPr="00E8559D" w:rsidTr="008D1C8A">
        <w:trPr>
          <w:trHeight w:val="1275"/>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Часть, формируемая участниками образовательных отношений</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ФК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4</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4</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8</w:t>
            </w:r>
          </w:p>
        </w:tc>
      </w:tr>
      <w:tr w:rsidR="00A10D12" w:rsidRPr="00E8559D" w:rsidTr="008D1C8A">
        <w:trPr>
          <w:trHeight w:val="285"/>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Русский язык</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8D1C8A">
        <w:trPr>
          <w:trHeight w:val="315"/>
        </w:trPr>
        <w:tc>
          <w:tcPr>
            <w:tcW w:w="268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 </w:t>
            </w:r>
          </w:p>
        </w:tc>
        <w:tc>
          <w:tcPr>
            <w:tcW w:w="1900" w:type="dxa"/>
            <w:tcBorders>
              <w:top w:val="nil"/>
              <w:left w:val="nil"/>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Математика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r>
      <w:tr w:rsidR="00A10D12" w:rsidRPr="00E8559D" w:rsidTr="008D1C8A">
        <w:trPr>
          <w:trHeight w:val="255"/>
        </w:trPr>
        <w:tc>
          <w:tcPr>
            <w:tcW w:w="2680" w:type="dxa"/>
            <w:tcBorders>
              <w:top w:val="nil"/>
              <w:left w:val="single" w:sz="4" w:space="0" w:color="auto"/>
              <w:bottom w:val="single" w:sz="4" w:space="0" w:color="auto"/>
              <w:right w:val="nil"/>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 </w:t>
            </w:r>
          </w:p>
        </w:tc>
        <w:tc>
          <w:tcPr>
            <w:tcW w:w="1900" w:type="dxa"/>
            <w:tcBorders>
              <w:top w:val="nil"/>
              <w:left w:val="single" w:sz="4" w:space="0" w:color="auto"/>
              <w:bottom w:val="single" w:sz="4" w:space="0" w:color="auto"/>
              <w:right w:val="single" w:sz="4" w:space="0" w:color="auto"/>
            </w:tcBorders>
            <w:shd w:val="clear" w:color="auto" w:fill="auto"/>
            <w:hideMark/>
          </w:tcPr>
          <w:p w:rsidR="00A10D12" w:rsidRPr="00E8559D" w:rsidRDefault="00A10D12" w:rsidP="008D1C8A">
            <w:pPr>
              <w:rPr>
                <w:rFonts w:eastAsia="Times New Roman"/>
                <w:color w:val="000000"/>
                <w:sz w:val="20"/>
                <w:szCs w:val="20"/>
              </w:rPr>
            </w:pPr>
            <w:r w:rsidRPr="00E8559D">
              <w:rPr>
                <w:rFonts w:eastAsia="Times New Roman"/>
                <w:color w:val="000000"/>
                <w:sz w:val="20"/>
                <w:szCs w:val="20"/>
              </w:rPr>
              <w:t>Технология</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color w:val="000000"/>
                <w:sz w:val="20"/>
                <w:szCs w:val="20"/>
              </w:rPr>
            </w:pPr>
            <w:r w:rsidRPr="00E8559D">
              <w:rPr>
                <w:rFonts w:eastAsia="Times New Roman"/>
                <w:color w:val="000000"/>
                <w:sz w:val="20"/>
                <w:szCs w:val="20"/>
              </w:rPr>
              <w:t>4</w:t>
            </w:r>
          </w:p>
        </w:tc>
      </w:tr>
      <w:tr w:rsidR="00A10D12" w:rsidRPr="00E8559D" w:rsidTr="008D1C8A">
        <w:trPr>
          <w:trHeight w:val="255"/>
        </w:trPr>
        <w:tc>
          <w:tcPr>
            <w:tcW w:w="45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Максимально допустимая недельная нагрузка</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36</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36</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72</w:t>
            </w:r>
          </w:p>
        </w:tc>
      </w:tr>
      <w:tr w:rsidR="00A10D12" w:rsidRPr="00E8559D" w:rsidTr="008D1C8A">
        <w:trPr>
          <w:trHeight w:val="255"/>
        </w:trPr>
        <w:tc>
          <w:tcPr>
            <w:tcW w:w="45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Внеучебная деятельность</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6</w:t>
            </w:r>
          </w:p>
        </w:tc>
        <w:tc>
          <w:tcPr>
            <w:tcW w:w="960" w:type="dxa"/>
            <w:tcBorders>
              <w:top w:val="nil"/>
              <w:left w:val="nil"/>
              <w:bottom w:val="single" w:sz="4" w:space="0" w:color="auto"/>
              <w:right w:val="single" w:sz="4" w:space="0" w:color="auto"/>
            </w:tcBorders>
            <w:shd w:val="clear" w:color="auto" w:fill="auto"/>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8</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14</w:t>
            </w:r>
          </w:p>
        </w:tc>
      </w:tr>
      <w:tr w:rsidR="00A10D12" w:rsidRPr="00E8559D" w:rsidTr="008D1C8A">
        <w:trPr>
          <w:trHeight w:val="255"/>
        </w:trPr>
        <w:tc>
          <w:tcPr>
            <w:tcW w:w="2680" w:type="dxa"/>
            <w:tcBorders>
              <w:top w:val="nil"/>
              <w:left w:val="single" w:sz="4" w:space="0" w:color="auto"/>
              <w:bottom w:val="single" w:sz="4" w:space="0" w:color="auto"/>
              <w:right w:val="single" w:sz="4" w:space="0" w:color="auto"/>
            </w:tcBorders>
            <w:shd w:val="clear" w:color="000000" w:fill="FDE9D9"/>
            <w:noWrap/>
            <w:hideMark/>
          </w:tcPr>
          <w:p w:rsidR="00A10D12" w:rsidRPr="00E8559D" w:rsidRDefault="00A10D12" w:rsidP="008D1C8A">
            <w:pPr>
              <w:rPr>
                <w:rFonts w:eastAsia="Times New Roman"/>
                <w:sz w:val="20"/>
                <w:szCs w:val="20"/>
              </w:rPr>
            </w:pPr>
            <w:r w:rsidRPr="00E8559D">
              <w:rPr>
                <w:rFonts w:eastAsia="Times New Roman"/>
                <w:sz w:val="20"/>
                <w:szCs w:val="20"/>
              </w:rPr>
              <w:t> </w:t>
            </w:r>
          </w:p>
        </w:tc>
        <w:tc>
          <w:tcPr>
            <w:tcW w:w="1900" w:type="dxa"/>
            <w:tcBorders>
              <w:top w:val="nil"/>
              <w:left w:val="nil"/>
              <w:bottom w:val="single" w:sz="4" w:space="0" w:color="auto"/>
              <w:right w:val="single" w:sz="4" w:space="0" w:color="auto"/>
            </w:tcBorders>
            <w:shd w:val="clear" w:color="000000" w:fill="FDE9D9"/>
            <w:noWrap/>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Всего</w:t>
            </w:r>
          </w:p>
        </w:tc>
        <w:tc>
          <w:tcPr>
            <w:tcW w:w="960" w:type="dxa"/>
            <w:tcBorders>
              <w:top w:val="nil"/>
              <w:left w:val="nil"/>
              <w:bottom w:val="single" w:sz="4" w:space="0" w:color="auto"/>
              <w:right w:val="single" w:sz="4" w:space="0" w:color="auto"/>
            </w:tcBorders>
            <w:shd w:val="clear" w:color="000000" w:fill="FDE9D9"/>
            <w:noWrap/>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 </w:t>
            </w:r>
          </w:p>
        </w:tc>
        <w:tc>
          <w:tcPr>
            <w:tcW w:w="960" w:type="dxa"/>
            <w:tcBorders>
              <w:top w:val="nil"/>
              <w:left w:val="nil"/>
              <w:bottom w:val="single" w:sz="4" w:space="0" w:color="auto"/>
              <w:right w:val="single" w:sz="4" w:space="0" w:color="auto"/>
            </w:tcBorders>
            <w:shd w:val="clear" w:color="000000" w:fill="FDE9D9"/>
            <w:noWrap/>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42</w:t>
            </w:r>
          </w:p>
        </w:tc>
        <w:tc>
          <w:tcPr>
            <w:tcW w:w="960" w:type="dxa"/>
            <w:tcBorders>
              <w:top w:val="nil"/>
              <w:left w:val="nil"/>
              <w:bottom w:val="single" w:sz="4" w:space="0" w:color="auto"/>
              <w:right w:val="single" w:sz="4" w:space="0" w:color="auto"/>
            </w:tcBorders>
            <w:shd w:val="clear" w:color="000000" w:fill="FDE9D9"/>
            <w:noWrap/>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44</w:t>
            </w:r>
          </w:p>
        </w:tc>
        <w:tc>
          <w:tcPr>
            <w:tcW w:w="960" w:type="dxa"/>
            <w:tcBorders>
              <w:top w:val="nil"/>
              <w:left w:val="nil"/>
              <w:bottom w:val="single" w:sz="4" w:space="0" w:color="auto"/>
              <w:right w:val="single" w:sz="4" w:space="0" w:color="auto"/>
            </w:tcBorders>
            <w:shd w:val="clear" w:color="000000" w:fill="FDE9D9"/>
            <w:hideMark/>
          </w:tcPr>
          <w:p w:rsidR="00A10D12" w:rsidRPr="00E8559D" w:rsidRDefault="00A10D12" w:rsidP="008D1C8A">
            <w:pPr>
              <w:jc w:val="center"/>
              <w:rPr>
                <w:rFonts w:eastAsia="Times New Roman"/>
                <w:b/>
                <w:bCs/>
                <w:color w:val="000000"/>
                <w:sz w:val="20"/>
                <w:szCs w:val="20"/>
              </w:rPr>
            </w:pPr>
            <w:r w:rsidRPr="00E8559D">
              <w:rPr>
                <w:rFonts w:eastAsia="Times New Roman"/>
                <w:b/>
                <w:bCs/>
                <w:color w:val="000000"/>
                <w:sz w:val="20"/>
                <w:szCs w:val="20"/>
              </w:rPr>
              <w:t>86</w:t>
            </w:r>
          </w:p>
        </w:tc>
      </w:tr>
    </w:tbl>
    <w:p w:rsidR="00A10D12" w:rsidRDefault="00A10D12" w:rsidP="00A10D12">
      <w:pPr>
        <w:shd w:val="clear" w:color="auto" w:fill="FFFFFF"/>
        <w:jc w:val="both"/>
        <w:rPr>
          <w:rFonts w:eastAsia="Times New Roman"/>
          <w:color w:val="000000"/>
          <w:sz w:val="24"/>
          <w:szCs w:val="24"/>
          <w:lang w:val="sah-RU"/>
        </w:rPr>
      </w:pPr>
    </w:p>
    <w:p w:rsidR="00A10D12" w:rsidRPr="00FB01C8" w:rsidRDefault="00A10D12" w:rsidP="00A10D12">
      <w:pPr>
        <w:rPr>
          <w:rFonts w:eastAsia="Times New Roman"/>
          <w:b/>
          <w:sz w:val="24"/>
          <w:szCs w:val="24"/>
          <w:lang w:val="sah-RU"/>
        </w:rPr>
      </w:pPr>
    </w:p>
    <w:p w:rsidR="00A10D12" w:rsidRDefault="00A10D12" w:rsidP="00A10D12">
      <w:pPr>
        <w:jc w:val="center"/>
        <w:rPr>
          <w:rFonts w:eastAsia="Times New Roman"/>
          <w:b/>
          <w:sz w:val="24"/>
          <w:szCs w:val="24"/>
        </w:rPr>
      </w:pPr>
      <w:r w:rsidRPr="00304E54">
        <w:rPr>
          <w:rFonts w:eastAsia="Times New Roman"/>
          <w:b/>
          <w:sz w:val="24"/>
          <w:szCs w:val="24"/>
        </w:rPr>
        <w:t xml:space="preserve">Учебный план  </w:t>
      </w:r>
      <w:r w:rsidRPr="00304E54">
        <w:rPr>
          <w:rFonts w:eastAsia="Times New Roman"/>
          <w:b/>
          <w:sz w:val="24"/>
          <w:szCs w:val="24"/>
          <w:lang w:val="en-US"/>
        </w:rPr>
        <w:t>X</w:t>
      </w:r>
      <w:r w:rsidRPr="00304E54">
        <w:rPr>
          <w:rFonts w:eastAsia="Times New Roman"/>
          <w:b/>
          <w:sz w:val="24"/>
          <w:szCs w:val="24"/>
        </w:rPr>
        <w:t xml:space="preserve"> класса</w:t>
      </w:r>
    </w:p>
    <w:p w:rsidR="00A10D12" w:rsidRPr="00FF6931" w:rsidRDefault="00A10D12" w:rsidP="00A10D12">
      <w:pPr>
        <w:jc w:val="both"/>
        <w:rPr>
          <w:rFonts w:eastAsia="Times New Roman"/>
          <w:sz w:val="24"/>
          <w:szCs w:val="24"/>
        </w:rPr>
      </w:pPr>
      <w:r w:rsidRPr="005962C0">
        <w:rPr>
          <w:b/>
          <w:bCs/>
          <w:color w:val="000000"/>
        </w:rPr>
        <w:t>Учебный план  универса</w:t>
      </w:r>
      <w:r>
        <w:rPr>
          <w:b/>
          <w:bCs/>
          <w:color w:val="000000"/>
        </w:rPr>
        <w:t>льного профиля (вариант 4</w:t>
      </w:r>
      <w:r w:rsidRPr="005962C0">
        <w:rPr>
          <w:b/>
          <w:bCs/>
          <w:color w:val="000000"/>
        </w:rPr>
        <w:t>) в</w:t>
      </w:r>
      <w:r w:rsidRPr="005962C0">
        <w:rPr>
          <w:rFonts w:eastAsia="Times New Roman"/>
          <w:sz w:val="24"/>
          <w:szCs w:val="24"/>
          <w:lang w:val="en-US"/>
        </w:rPr>
        <w:t>X</w:t>
      </w:r>
      <w:r w:rsidRPr="005962C0">
        <w:rPr>
          <w:rFonts w:eastAsia="Times New Roman"/>
          <w:sz w:val="24"/>
          <w:szCs w:val="24"/>
        </w:rPr>
        <w:t xml:space="preserve"> классе определяет количество учебных часов на изучение предметов:Русский язык- </w:t>
      </w:r>
      <w:r>
        <w:rPr>
          <w:rFonts w:eastAsia="Times New Roman"/>
          <w:sz w:val="24"/>
          <w:szCs w:val="24"/>
        </w:rPr>
        <w:t>2</w:t>
      </w:r>
      <w:r w:rsidRPr="005962C0">
        <w:rPr>
          <w:rFonts w:eastAsia="Times New Roman"/>
          <w:sz w:val="24"/>
          <w:szCs w:val="24"/>
        </w:rPr>
        <w:t>час</w:t>
      </w:r>
      <w:r>
        <w:rPr>
          <w:rFonts w:eastAsia="Times New Roman"/>
          <w:sz w:val="24"/>
          <w:szCs w:val="24"/>
        </w:rPr>
        <w:t>а</w:t>
      </w:r>
      <w:r w:rsidRPr="005962C0">
        <w:rPr>
          <w:rFonts w:eastAsia="Times New Roman"/>
          <w:sz w:val="24"/>
          <w:szCs w:val="24"/>
        </w:rPr>
        <w:t xml:space="preserve">,  литература- 3 часа, </w:t>
      </w:r>
      <w:r>
        <w:rPr>
          <w:rFonts w:eastAsia="Times New Roman"/>
          <w:sz w:val="24"/>
          <w:szCs w:val="24"/>
        </w:rPr>
        <w:t xml:space="preserve">из часа русского языка и литературы выделили на предмет астрономия- 1 час, физика- 2 часа, «Основы духовно- нравственной культуры народов России» в 10 классе будет изучаться как предмет КНРСЯ- 1 час, </w:t>
      </w:r>
      <w:r w:rsidRPr="005962C0">
        <w:rPr>
          <w:rFonts w:eastAsia="Times New Roman"/>
          <w:sz w:val="24"/>
          <w:szCs w:val="24"/>
        </w:rPr>
        <w:t xml:space="preserve">иностранный язык- 3 часа, </w:t>
      </w:r>
      <w:r>
        <w:rPr>
          <w:rFonts w:eastAsia="Times New Roman"/>
          <w:sz w:val="24"/>
          <w:szCs w:val="24"/>
        </w:rPr>
        <w:t>родная литература- 3 часа.Математика будет реализоваться через учебные курсы алгебра и геометрия. А</w:t>
      </w:r>
      <w:r w:rsidRPr="005962C0">
        <w:rPr>
          <w:rFonts w:eastAsia="Times New Roman"/>
          <w:sz w:val="24"/>
          <w:szCs w:val="24"/>
        </w:rPr>
        <w:t>лгебра и начала математического анализа</w:t>
      </w:r>
      <w:r>
        <w:rPr>
          <w:rFonts w:eastAsia="Times New Roman"/>
          <w:sz w:val="24"/>
          <w:szCs w:val="24"/>
        </w:rPr>
        <w:t>- 2</w:t>
      </w:r>
      <w:r w:rsidRPr="005962C0">
        <w:rPr>
          <w:rFonts w:eastAsia="Times New Roman"/>
          <w:sz w:val="24"/>
          <w:szCs w:val="24"/>
        </w:rPr>
        <w:t xml:space="preserve"> часа, геометрия- 2 часа</w:t>
      </w:r>
      <w:r>
        <w:rPr>
          <w:rFonts w:eastAsia="Times New Roman"/>
          <w:sz w:val="24"/>
          <w:szCs w:val="24"/>
        </w:rPr>
        <w:t>, информатика- 1 час</w:t>
      </w:r>
      <w:r w:rsidRPr="005962C0">
        <w:rPr>
          <w:rFonts w:eastAsia="Times New Roman"/>
          <w:sz w:val="24"/>
          <w:szCs w:val="24"/>
        </w:rPr>
        <w:t xml:space="preserve">, </w:t>
      </w:r>
      <w:r>
        <w:rPr>
          <w:rFonts w:eastAsia="Times New Roman"/>
          <w:sz w:val="24"/>
          <w:szCs w:val="24"/>
          <w:lang w:val="sah-RU"/>
        </w:rPr>
        <w:t xml:space="preserve">биология- 1 час, </w:t>
      </w:r>
      <w:r w:rsidRPr="005962C0">
        <w:rPr>
          <w:rFonts w:eastAsia="Times New Roman"/>
          <w:sz w:val="24"/>
          <w:szCs w:val="24"/>
        </w:rPr>
        <w:t xml:space="preserve">история- 2 часа, </w:t>
      </w:r>
      <w:r>
        <w:rPr>
          <w:rFonts w:eastAsia="Times New Roman"/>
          <w:sz w:val="24"/>
          <w:szCs w:val="24"/>
          <w:lang w:val="sah-RU"/>
        </w:rPr>
        <w:t xml:space="preserve">география- 1 час, химия- 1 час, </w:t>
      </w:r>
      <w:r w:rsidRPr="005962C0">
        <w:rPr>
          <w:rFonts w:eastAsia="Times New Roman"/>
          <w:sz w:val="24"/>
          <w:szCs w:val="24"/>
        </w:rPr>
        <w:t xml:space="preserve">общестознание- 2 часа, физическая культура- 3 часа, ОБЖ- 1 час, </w:t>
      </w:r>
      <w:r>
        <w:rPr>
          <w:rFonts w:eastAsia="Times New Roman"/>
          <w:sz w:val="24"/>
          <w:szCs w:val="24"/>
        </w:rPr>
        <w:t xml:space="preserve">индивидуальный проект- </w:t>
      </w:r>
      <w:r>
        <w:rPr>
          <w:rFonts w:eastAsia="Times New Roman"/>
          <w:sz w:val="24"/>
          <w:szCs w:val="24"/>
          <w:lang w:val="sah-RU"/>
        </w:rPr>
        <w:t>1</w:t>
      </w:r>
      <w:r>
        <w:rPr>
          <w:rFonts w:eastAsia="Times New Roman"/>
          <w:sz w:val="24"/>
          <w:szCs w:val="24"/>
        </w:rPr>
        <w:t xml:space="preserve"> час.</w:t>
      </w:r>
    </w:p>
    <w:p w:rsidR="00A10D12" w:rsidRPr="005962C0" w:rsidRDefault="00A10D12" w:rsidP="00A10D12">
      <w:pPr>
        <w:jc w:val="both"/>
        <w:rPr>
          <w:rFonts w:eastAsia="Calibri"/>
          <w:sz w:val="24"/>
          <w:szCs w:val="24"/>
        </w:rPr>
      </w:pPr>
    </w:p>
    <w:p w:rsidR="00A10D12" w:rsidRPr="00377DED" w:rsidRDefault="00A10D12" w:rsidP="00A10D12">
      <w:pPr>
        <w:jc w:val="both"/>
        <w:rPr>
          <w:rFonts w:eastAsia="Times New Roman"/>
          <w:b/>
          <w:sz w:val="24"/>
          <w:szCs w:val="24"/>
        </w:rPr>
      </w:pPr>
      <w:r>
        <w:rPr>
          <w:rFonts w:eastAsia="Times New Roman"/>
          <w:sz w:val="24"/>
          <w:szCs w:val="24"/>
        </w:rPr>
        <w:t xml:space="preserve">Разъяснение: </w:t>
      </w:r>
      <w:r>
        <w:rPr>
          <w:rFonts w:eastAsia="Times New Roman"/>
          <w:sz w:val="24"/>
          <w:szCs w:val="24"/>
          <w:lang w:val="sah-RU"/>
        </w:rPr>
        <w:t>Для более качественного изучения, также удовлетворения желаний старшеклассников и их родителей из компонента образовательного учреждения выделены курсы по выбору предметам “Русский язык”- 1 час, “Математика”- 1 час, “Технология”- 2 часа. КОУ ОУ- 4 часа.</w:t>
      </w:r>
    </w:p>
    <w:p w:rsidR="00A10D12" w:rsidRPr="00E5310F" w:rsidRDefault="00A10D12" w:rsidP="00A10D12">
      <w:pPr>
        <w:jc w:val="both"/>
        <w:rPr>
          <w:rFonts w:eastAsia="Calibri"/>
          <w:sz w:val="24"/>
          <w:szCs w:val="24"/>
        </w:rPr>
      </w:pPr>
      <w:r w:rsidRPr="00F15AD6">
        <w:rPr>
          <w:rStyle w:val="af0"/>
          <w:rFonts w:eastAsiaTheme="minorEastAsia"/>
          <w:sz w:val="24"/>
          <w:szCs w:val="24"/>
        </w:rPr>
        <w:t xml:space="preserve">Всего- </w:t>
      </w:r>
      <w:r>
        <w:rPr>
          <w:rStyle w:val="af0"/>
          <w:rFonts w:eastAsiaTheme="minorEastAsia"/>
          <w:b/>
          <w:sz w:val="24"/>
          <w:szCs w:val="24"/>
        </w:rPr>
        <w:t>36</w:t>
      </w:r>
      <w:r w:rsidRPr="00075B0E">
        <w:rPr>
          <w:rStyle w:val="af0"/>
          <w:rFonts w:eastAsiaTheme="minorEastAsia"/>
          <w:b/>
          <w:sz w:val="24"/>
          <w:szCs w:val="24"/>
        </w:rPr>
        <w:t xml:space="preserve"> часов.</w:t>
      </w:r>
    </w:p>
    <w:p w:rsidR="00A10D12" w:rsidRDefault="00A10D12" w:rsidP="00A10D12">
      <w:pPr>
        <w:jc w:val="both"/>
        <w:rPr>
          <w:rFonts w:eastAsia="Times New Roman"/>
          <w:sz w:val="24"/>
          <w:szCs w:val="24"/>
        </w:rPr>
      </w:pPr>
    </w:p>
    <w:p w:rsidR="00A10D12" w:rsidRDefault="00A10D12" w:rsidP="00A10D12">
      <w:pPr>
        <w:jc w:val="both"/>
        <w:rPr>
          <w:rFonts w:eastAsia="Times New Roman"/>
          <w:sz w:val="24"/>
          <w:szCs w:val="24"/>
        </w:rPr>
      </w:pPr>
      <w:r>
        <w:rPr>
          <w:rFonts w:eastAsia="Times New Roman"/>
          <w:b/>
          <w:sz w:val="24"/>
          <w:szCs w:val="24"/>
        </w:rPr>
        <w:t>Внеучебная</w:t>
      </w:r>
      <w:r w:rsidRPr="00304E54">
        <w:rPr>
          <w:rFonts w:eastAsia="Times New Roman"/>
          <w:b/>
          <w:sz w:val="24"/>
          <w:szCs w:val="24"/>
        </w:rPr>
        <w:t xml:space="preserve"> деятельность</w:t>
      </w:r>
      <w:r w:rsidRPr="00304E54">
        <w:rPr>
          <w:rFonts w:eastAsia="Times New Roman"/>
          <w:sz w:val="24"/>
          <w:szCs w:val="24"/>
        </w:rPr>
        <w:t xml:space="preserve">: </w:t>
      </w:r>
      <w:r>
        <w:rPr>
          <w:rFonts w:eastAsia="Times New Roman"/>
          <w:sz w:val="24"/>
          <w:szCs w:val="24"/>
        </w:rPr>
        <w:t xml:space="preserve">10 класс – </w:t>
      </w:r>
      <w:r>
        <w:rPr>
          <w:rFonts w:eastAsia="Times New Roman"/>
          <w:sz w:val="24"/>
          <w:szCs w:val="24"/>
          <w:lang w:val="sah-RU"/>
        </w:rPr>
        <w:t>6</w:t>
      </w:r>
      <w:r w:rsidRPr="00304E54">
        <w:rPr>
          <w:rFonts w:eastAsia="Times New Roman"/>
          <w:sz w:val="24"/>
          <w:szCs w:val="24"/>
        </w:rPr>
        <w:t xml:space="preserve"> часов</w:t>
      </w:r>
      <w:r>
        <w:rPr>
          <w:rFonts w:eastAsia="Times New Roman"/>
          <w:sz w:val="24"/>
          <w:szCs w:val="24"/>
        </w:rPr>
        <w:t>.</w:t>
      </w:r>
    </w:p>
    <w:p w:rsidR="00A10D12" w:rsidRPr="00D75566" w:rsidRDefault="00A10D12" w:rsidP="00A10D12">
      <w:pPr>
        <w:jc w:val="both"/>
        <w:rPr>
          <w:rFonts w:eastAsia="Times New Roman"/>
          <w:sz w:val="24"/>
          <w:szCs w:val="24"/>
        </w:rPr>
      </w:pPr>
      <w:r>
        <w:rPr>
          <w:rFonts w:eastAsia="Times New Roman"/>
          <w:sz w:val="24"/>
          <w:szCs w:val="24"/>
          <w:lang w:val="sah-RU"/>
        </w:rPr>
        <w:t>6</w:t>
      </w:r>
      <w:r w:rsidRPr="00D75566">
        <w:rPr>
          <w:rFonts w:eastAsia="Times New Roman"/>
          <w:sz w:val="24"/>
          <w:szCs w:val="24"/>
        </w:rPr>
        <w:t xml:space="preserve"> часов данных на дополн</w:t>
      </w:r>
      <w:r>
        <w:rPr>
          <w:rFonts w:eastAsia="Times New Roman"/>
          <w:sz w:val="24"/>
          <w:szCs w:val="24"/>
        </w:rPr>
        <w:t xml:space="preserve">ительное образование в </w:t>
      </w:r>
      <w:r>
        <w:rPr>
          <w:rFonts w:eastAsia="Times New Roman"/>
          <w:sz w:val="24"/>
          <w:szCs w:val="24"/>
          <w:lang w:val="sah-RU"/>
        </w:rPr>
        <w:t>10</w:t>
      </w:r>
      <w:r w:rsidRPr="00D75566">
        <w:rPr>
          <w:rFonts w:eastAsia="Times New Roman"/>
          <w:sz w:val="24"/>
          <w:szCs w:val="24"/>
        </w:rPr>
        <w:t>-м классе распределены следующим образом:</w:t>
      </w:r>
    </w:p>
    <w:p w:rsidR="00A10D12" w:rsidRPr="009B56FD" w:rsidRDefault="00A10D12" w:rsidP="00A10D12">
      <w:pPr>
        <w:jc w:val="both"/>
        <w:rPr>
          <w:rFonts w:eastAsia="Times New Roman"/>
          <w:sz w:val="24"/>
          <w:szCs w:val="24"/>
          <w:lang w:val="sah-RU"/>
        </w:rPr>
      </w:pPr>
      <w:r w:rsidRPr="00AF4431">
        <w:rPr>
          <w:rFonts w:eastAsia="Times New Roman"/>
          <w:i/>
          <w:sz w:val="24"/>
          <w:szCs w:val="24"/>
        </w:rPr>
        <w:t>-спортивно-оздоровительн</w:t>
      </w:r>
      <w:r w:rsidRPr="00AF4431">
        <w:rPr>
          <w:rFonts w:eastAsia="Times New Roman"/>
          <w:i/>
          <w:sz w:val="24"/>
          <w:szCs w:val="24"/>
          <w:lang w:val="sah-RU"/>
        </w:rPr>
        <w:t>ое</w:t>
      </w:r>
      <w:r>
        <w:rPr>
          <w:rFonts w:eastAsia="Times New Roman"/>
          <w:sz w:val="24"/>
          <w:szCs w:val="24"/>
        </w:rPr>
        <w:t xml:space="preserve">- </w:t>
      </w:r>
      <w:r>
        <w:rPr>
          <w:rFonts w:eastAsia="Times New Roman"/>
          <w:sz w:val="24"/>
          <w:szCs w:val="24"/>
          <w:lang w:val="sah-RU"/>
        </w:rPr>
        <w:t>1</w:t>
      </w:r>
      <w:r>
        <w:rPr>
          <w:rFonts w:eastAsia="Times New Roman"/>
          <w:sz w:val="24"/>
          <w:szCs w:val="24"/>
        </w:rPr>
        <w:t xml:space="preserve"> час: «</w:t>
      </w:r>
      <w:r>
        <w:rPr>
          <w:rFonts w:eastAsia="Times New Roman"/>
          <w:sz w:val="24"/>
          <w:szCs w:val="24"/>
          <w:lang w:val="sah-RU"/>
        </w:rPr>
        <w:t>Легкая атлетика</w:t>
      </w:r>
      <w:r w:rsidRPr="00D75566">
        <w:rPr>
          <w:rFonts w:eastAsia="Times New Roman"/>
          <w:sz w:val="24"/>
          <w:szCs w:val="24"/>
        </w:rPr>
        <w:t>»</w:t>
      </w:r>
      <w:r>
        <w:rPr>
          <w:rFonts w:eastAsia="Times New Roman"/>
          <w:sz w:val="24"/>
          <w:szCs w:val="24"/>
          <w:lang w:val="sah-RU"/>
        </w:rPr>
        <w:t>.</w:t>
      </w:r>
    </w:p>
    <w:p w:rsidR="00A10D12" w:rsidRDefault="00A10D12" w:rsidP="00A10D12">
      <w:pPr>
        <w:jc w:val="both"/>
        <w:rPr>
          <w:rFonts w:eastAsia="Times New Roman"/>
          <w:sz w:val="24"/>
          <w:szCs w:val="24"/>
          <w:lang w:val="sah-RU"/>
        </w:rPr>
      </w:pPr>
      <w:r w:rsidRPr="00AF4431">
        <w:rPr>
          <w:rFonts w:eastAsia="Times New Roman"/>
          <w:i/>
          <w:sz w:val="24"/>
          <w:szCs w:val="24"/>
        </w:rPr>
        <w:t>-</w:t>
      </w:r>
      <w:r w:rsidRPr="00AF4431">
        <w:rPr>
          <w:rFonts w:eastAsia="Times New Roman"/>
          <w:i/>
          <w:sz w:val="24"/>
          <w:szCs w:val="24"/>
          <w:lang w:val="sah-RU"/>
        </w:rPr>
        <w:t>духовно- нравственное</w:t>
      </w:r>
      <w:r>
        <w:rPr>
          <w:rFonts w:eastAsia="Times New Roman"/>
          <w:sz w:val="24"/>
          <w:szCs w:val="24"/>
        </w:rPr>
        <w:t xml:space="preserve">- </w:t>
      </w:r>
      <w:r>
        <w:rPr>
          <w:rFonts w:eastAsia="Times New Roman"/>
          <w:sz w:val="24"/>
          <w:szCs w:val="24"/>
          <w:lang w:val="sah-RU"/>
        </w:rPr>
        <w:t>1</w:t>
      </w:r>
      <w:r>
        <w:rPr>
          <w:rFonts w:eastAsia="Times New Roman"/>
          <w:sz w:val="24"/>
          <w:szCs w:val="24"/>
        </w:rPr>
        <w:t xml:space="preserve"> час: «</w:t>
      </w:r>
      <w:r>
        <w:rPr>
          <w:rFonts w:eastAsia="Times New Roman"/>
          <w:sz w:val="24"/>
          <w:szCs w:val="24"/>
          <w:lang w:val="sah-RU"/>
        </w:rPr>
        <w:t>Хомус</w:t>
      </w:r>
      <w:r>
        <w:rPr>
          <w:rFonts w:eastAsia="Times New Roman"/>
          <w:sz w:val="24"/>
          <w:szCs w:val="24"/>
        </w:rPr>
        <w:t>»</w:t>
      </w:r>
      <w:r>
        <w:rPr>
          <w:rFonts w:eastAsia="Times New Roman"/>
          <w:sz w:val="24"/>
          <w:szCs w:val="24"/>
          <w:lang w:val="sah-RU"/>
        </w:rPr>
        <w:t>.</w:t>
      </w:r>
    </w:p>
    <w:p w:rsidR="00A10D12" w:rsidRPr="002D3D96" w:rsidRDefault="00A10D12" w:rsidP="00A10D12">
      <w:pPr>
        <w:jc w:val="both"/>
        <w:rPr>
          <w:rFonts w:eastAsia="Times New Roman"/>
          <w:sz w:val="24"/>
          <w:szCs w:val="24"/>
        </w:rPr>
      </w:pPr>
      <w:r w:rsidRPr="00AF4431">
        <w:rPr>
          <w:rFonts w:eastAsia="Times New Roman"/>
          <w:i/>
          <w:sz w:val="24"/>
          <w:szCs w:val="24"/>
        </w:rPr>
        <w:t>-общеинтеллектуальное</w:t>
      </w:r>
      <w:r>
        <w:rPr>
          <w:rFonts w:eastAsia="Times New Roman"/>
          <w:sz w:val="24"/>
          <w:szCs w:val="24"/>
        </w:rPr>
        <w:t xml:space="preserve">- </w:t>
      </w:r>
      <w:r>
        <w:rPr>
          <w:rFonts w:eastAsia="Times New Roman"/>
          <w:sz w:val="24"/>
          <w:szCs w:val="24"/>
          <w:lang w:val="sah-RU"/>
        </w:rPr>
        <w:t>1</w:t>
      </w:r>
      <w:r>
        <w:rPr>
          <w:rFonts w:eastAsia="Times New Roman"/>
          <w:sz w:val="24"/>
          <w:szCs w:val="24"/>
        </w:rPr>
        <w:t>час: «</w:t>
      </w:r>
      <w:r>
        <w:rPr>
          <w:rFonts w:eastAsia="Times New Roman"/>
          <w:sz w:val="24"/>
          <w:szCs w:val="24"/>
          <w:lang w:val="sah-RU"/>
        </w:rPr>
        <w:t>Избранные формы математики”.</w:t>
      </w:r>
    </w:p>
    <w:p w:rsidR="00A10D12" w:rsidRPr="00FF6931" w:rsidRDefault="00A10D12" w:rsidP="00A10D12">
      <w:pPr>
        <w:jc w:val="both"/>
        <w:rPr>
          <w:rFonts w:eastAsia="Times New Roman"/>
          <w:sz w:val="24"/>
          <w:szCs w:val="24"/>
        </w:rPr>
      </w:pPr>
      <w:r>
        <w:rPr>
          <w:rFonts w:eastAsia="Times New Roman"/>
          <w:sz w:val="24"/>
          <w:szCs w:val="24"/>
          <w:lang w:val="sah-RU"/>
        </w:rPr>
        <w:t>-</w:t>
      </w:r>
      <w:r w:rsidRPr="00AF4431">
        <w:rPr>
          <w:rFonts w:eastAsia="Times New Roman"/>
          <w:i/>
          <w:sz w:val="24"/>
          <w:szCs w:val="24"/>
          <w:lang w:val="sah-RU"/>
        </w:rPr>
        <w:t>социальное</w:t>
      </w:r>
      <w:r>
        <w:rPr>
          <w:rFonts w:eastAsia="Times New Roman"/>
          <w:sz w:val="24"/>
          <w:szCs w:val="24"/>
        </w:rPr>
        <w:t xml:space="preserve">- </w:t>
      </w:r>
      <w:r>
        <w:rPr>
          <w:rFonts w:eastAsia="Times New Roman"/>
          <w:sz w:val="24"/>
          <w:szCs w:val="24"/>
          <w:lang w:val="sah-RU"/>
        </w:rPr>
        <w:t xml:space="preserve">2 </w:t>
      </w:r>
      <w:r>
        <w:rPr>
          <w:rFonts w:eastAsia="Times New Roman"/>
          <w:sz w:val="24"/>
          <w:szCs w:val="24"/>
        </w:rPr>
        <w:t xml:space="preserve">часа: </w:t>
      </w:r>
      <w:r>
        <w:rPr>
          <w:rFonts w:eastAsia="Times New Roman"/>
          <w:sz w:val="24"/>
          <w:szCs w:val="24"/>
          <w:lang w:val="sah-RU"/>
        </w:rPr>
        <w:t xml:space="preserve"> “Хозяйка всезнайка”, </w:t>
      </w:r>
      <w:r>
        <w:rPr>
          <w:rFonts w:eastAsia="Times New Roman"/>
          <w:sz w:val="24"/>
          <w:szCs w:val="24"/>
        </w:rPr>
        <w:t>«</w:t>
      </w:r>
      <w:r>
        <w:rPr>
          <w:rFonts w:eastAsia="Times New Roman"/>
          <w:sz w:val="24"/>
          <w:szCs w:val="24"/>
          <w:lang w:val="sah-RU"/>
        </w:rPr>
        <w:t>В мире литературы</w:t>
      </w:r>
      <w:r>
        <w:rPr>
          <w:rFonts w:eastAsia="Times New Roman"/>
          <w:sz w:val="24"/>
          <w:szCs w:val="24"/>
        </w:rPr>
        <w:t>».</w:t>
      </w:r>
    </w:p>
    <w:p w:rsidR="00A10D12" w:rsidRDefault="00A10D12" w:rsidP="00A10D12">
      <w:pPr>
        <w:jc w:val="both"/>
        <w:rPr>
          <w:rFonts w:eastAsia="Times New Roman"/>
          <w:sz w:val="24"/>
          <w:szCs w:val="24"/>
          <w:lang w:val="sah-RU"/>
        </w:rPr>
      </w:pPr>
      <w:r w:rsidRPr="00AF4431">
        <w:rPr>
          <w:rFonts w:eastAsia="Times New Roman"/>
          <w:i/>
          <w:sz w:val="24"/>
          <w:szCs w:val="24"/>
        </w:rPr>
        <w:t>-</w:t>
      </w:r>
      <w:r w:rsidRPr="00AF4431">
        <w:rPr>
          <w:rFonts w:eastAsia="Times New Roman"/>
          <w:i/>
          <w:sz w:val="24"/>
          <w:szCs w:val="24"/>
          <w:lang w:val="sah-RU"/>
        </w:rPr>
        <w:t>общекультурное</w:t>
      </w:r>
      <w:r>
        <w:rPr>
          <w:rFonts w:eastAsia="Times New Roman"/>
          <w:sz w:val="24"/>
          <w:szCs w:val="24"/>
        </w:rPr>
        <w:t xml:space="preserve">- </w:t>
      </w:r>
      <w:r>
        <w:rPr>
          <w:rFonts w:eastAsia="Times New Roman"/>
          <w:sz w:val="24"/>
          <w:szCs w:val="24"/>
          <w:lang w:val="sah-RU"/>
        </w:rPr>
        <w:t>1час</w:t>
      </w:r>
      <w:r>
        <w:rPr>
          <w:rFonts w:eastAsia="Times New Roman"/>
          <w:sz w:val="24"/>
          <w:szCs w:val="24"/>
        </w:rPr>
        <w:t xml:space="preserve">: </w:t>
      </w:r>
      <w:r>
        <w:rPr>
          <w:rFonts w:eastAsia="Times New Roman"/>
          <w:sz w:val="24"/>
          <w:szCs w:val="24"/>
          <w:lang w:val="sah-RU"/>
        </w:rPr>
        <w:t>“Гитара”</w:t>
      </w:r>
    </w:p>
    <w:p w:rsidR="00A10D12" w:rsidRDefault="00A10D12" w:rsidP="00A10D12">
      <w:pPr>
        <w:jc w:val="both"/>
        <w:rPr>
          <w:rFonts w:eastAsia="Calibri"/>
          <w:sz w:val="24"/>
          <w:szCs w:val="24"/>
        </w:rPr>
      </w:pPr>
    </w:p>
    <w:tbl>
      <w:tblPr>
        <w:tblStyle w:val="21"/>
        <w:tblW w:w="0" w:type="auto"/>
        <w:tblLook w:val="04A0"/>
      </w:tblPr>
      <w:tblGrid>
        <w:gridCol w:w="438"/>
        <w:gridCol w:w="2789"/>
        <w:gridCol w:w="2693"/>
        <w:gridCol w:w="1843"/>
        <w:gridCol w:w="1134"/>
      </w:tblGrid>
      <w:tr w:rsidR="00A10D12" w:rsidRPr="00D75566" w:rsidTr="008D1C8A">
        <w:tc>
          <w:tcPr>
            <w:tcW w:w="438"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2789"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Внеаудит деятельность по ФГОС</w:t>
            </w:r>
          </w:p>
        </w:tc>
        <w:tc>
          <w:tcPr>
            <w:tcW w:w="2693"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Кружки, секции</w:t>
            </w:r>
          </w:p>
        </w:tc>
        <w:tc>
          <w:tcPr>
            <w:tcW w:w="1843"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1134"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A10D12" w:rsidRPr="00D61D0A" w:rsidTr="008D1C8A">
        <w:tc>
          <w:tcPr>
            <w:tcW w:w="438" w:type="dxa"/>
            <w:vAlign w:val="center"/>
          </w:tcPr>
          <w:p w:rsidR="00A10D12" w:rsidRPr="00D75566" w:rsidRDefault="00A10D12" w:rsidP="008D1C8A">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t>1</w:t>
            </w:r>
          </w:p>
        </w:tc>
        <w:tc>
          <w:tcPr>
            <w:tcW w:w="2789" w:type="dxa"/>
          </w:tcPr>
          <w:p w:rsidR="00A10D12" w:rsidRPr="00D61D0A" w:rsidRDefault="00A10D12" w:rsidP="008D1C8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Спортивно-оздоровительн</w:t>
            </w:r>
            <w:r>
              <w:rPr>
                <w:rFonts w:ascii="Times New Roman" w:eastAsia="Times New Roman" w:hAnsi="Times New Roman" w:cs="Times New Roman"/>
                <w:i/>
                <w:lang w:val="sah-RU" w:eastAsia="ru-RU"/>
              </w:rPr>
              <w:t>о</w:t>
            </w:r>
            <w:r w:rsidRPr="00D61D0A">
              <w:rPr>
                <w:rFonts w:ascii="Times New Roman" w:eastAsia="Times New Roman" w:hAnsi="Times New Roman" w:cs="Times New Roman"/>
                <w:i/>
                <w:lang w:eastAsia="ru-RU"/>
              </w:rPr>
              <w:t>е</w:t>
            </w:r>
          </w:p>
        </w:tc>
        <w:tc>
          <w:tcPr>
            <w:tcW w:w="2693" w:type="dxa"/>
          </w:tcPr>
          <w:p w:rsidR="00A10D12" w:rsidRPr="004F697B"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Легкая атлетика</w:t>
            </w:r>
          </w:p>
        </w:tc>
        <w:tc>
          <w:tcPr>
            <w:tcW w:w="1843" w:type="dxa"/>
          </w:tcPr>
          <w:p w:rsidR="00A10D12" w:rsidRPr="00BA1887"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Охотин А.Г.</w:t>
            </w:r>
          </w:p>
        </w:tc>
        <w:tc>
          <w:tcPr>
            <w:tcW w:w="1134" w:type="dxa"/>
          </w:tcPr>
          <w:p w:rsidR="00A10D12" w:rsidRPr="00D61D0A" w:rsidRDefault="00A10D12" w:rsidP="008D1C8A">
            <w:pPr>
              <w:spacing w:after="100" w:afterAutospacing="1"/>
              <w:jc w:val="center"/>
              <w:rPr>
                <w:rFonts w:ascii="Times New Roman" w:eastAsia="Times New Roman" w:hAnsi="Times New Roman" w:cs="Times New Roman"/>
                <w:i/>
                <w:lang w:eastAsia="ru-RU"/>
              </w:rPr>
            </w:pPr>
            <w:r w:rsidRPr="00D61D0A">
              <w:rPr>
                <w:rFonts w:ascii="Times New Roman" w:eastAsia="Times New Roman" w:hAnsi="Times New Roman" w:cs="Times New Roman"/>
                <w:i/>
                <w:lang w:eastAsia="ru-RU"/>
              </w:rPr>
              <w:t>1</w:t>
            </w:r>
          </w:p>
        </w:tc>
      </w:tr>
      <w:tr w:rsidR="00A10D12" w:rsidRPr="00D61D0A" w:rsidTr="008D1C8A">
        <w:trPr>
          <w:trHeight w:val="263"/>
        </w:trPr>
        <w:tc>
          <w:tcPr>
            <w:tcW w:w="438" w:type="dxa"/>
            <w:vAlign w:val="center"/>
          </w:tcPr>
          <w:p w:rsidR="00A10D12" w:rsidRPr="00D75566" w:rsidRDefault="00A10D12" w:rsidP="008D1C8A">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789" w:type="dxa"/>
          </w:tcPr>
          <w:p w:rsidR="00A10D12" w:rsidRPr="00D61D0A" w:rsidRDefault="00A10D12" w:rsidP="008D1C8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A10D12" w:rsidRPr="004F697B"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Народные песни</w:t>
            </w:r>
          </w:p>
        </w:tc>
        <w:tc>
          <w:tcPr>
            <w:tcW w:w="1843" w:type="dxa"/>
            <w:tcBorders>
              <w:bottom w:val="single" w:sz="4" w:space="0" w:color="000000" w:themeColor="text1"/>
            </w:tcBorders>
          </w:tcPr>
          <w:p w:rsidR="00A10D12" w:rsidRPr="00272289"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Андреева Х.М.</w:t>
            </w:r>
          </w:p>
        </w:tc>
        <w:tc>
          <w:tcPr>
            <w:tcW w:w="1134" w:type="dxa"/>
            <w:tcBorders>
              <w:bottom w:val="single" w:sz="4" w:space="0" w:color="000000" w:themeColor="text1"/>
            </w:tcBorders>
          </w:tcPr>
          <w:p w:rsidR="00A10D12" w:rsidRPr="00D61D0A" w:rsidRDefault="00A10D12" w:rsidP="008D1C8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r>
      <w:tr w:rsidR="00A10D12" w:rsidRPr="00C5198A" w:rsidTr="008D1C8A">
        <w:trPr>
          <w:trHeight w:val="516"/>
        </w:trPr>
        <w:tc>
          <w:tcPr>
            <w:tcW w:w="438" w:type="dxa"/>
            <w:vAlign w:val="center"/>
          </w:tcPr>
          <w:p w:rsidR="00A10D12" w:rsidRPr="00F07233"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lastRenderedPageBreak/>
              <w:t>3</w:t>
            </w:r>
          </w:p>
        </w:tc>
        <w:tc>
          <w:tcPr>
            <w:tcW w:w="2789" w:type="dxa"/>
          </w:tcPr>
          <w:p w:rsidR="00A10D12" w:rsidRPr="00F07233"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Общеинтеллектуальное</w:t>
            </w:r>
          </w:p>
        </w:tc>
        <w:tc>
          <w:tcPr>
            <w:tcW w:w="2693" w:type="dxa"/>
          </w:tcPr>
          <w:p w:rsidR="00A10D12" w:rsidRPr="004F697B"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Избранные формы математики</w:t>
            </w:r>
          </w:p>
        </w:tc>
        <w:tc>
          <w:tcPr>
            <w:tcW w:w="1843" w:type="dxa"/>
          </w:tcPr>
          <w:p w:rsidR="00A10D12" w:rsidRPr="00C753AA"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Хабытова Н.М.</w:t>
            </w:r>
          </w:p>
        </w:tc>
        <w:tc>
          <w:tcPr>
            <w:tcW w:w="1134" w:type="dxa"/>
          </w:tcPr>
          <w:p w:rsidR="00A10D12" w:rsidRPr="00C5198A"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8D1C8A">
        <w:trPr>
          <w:trHeight w:val="516"/>
        </w:trPr>
        <w:tc>
          <w:tcPr>
            <w:tcW w:w="438" w:type="dxa"/>
            <w:vAlign w:val="center"/>
          </w:tcPr>
          <w:p w:rsidR="00A10D12"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eastAsia="ru-RU"/>
              </w:rPr>
              <w:t>4</w:t>
            </w:r>
          </w:p>
        </w:tc>
        <w:tc>
          <w:tcPr>
            <w:tcW w:w="2789"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eastAsia="ru-RU"/>
              </w:rPr>
              <w:t>Социальное</w:t>
            </w:r>
          </w:p>
        </w:tc>
        <w:tc>
          <w:tcPr>
            <w:tcW w:w="2693" w:type="dxa"/>
          </w:tcPr>
          <w:p w:rsidR="00A10D12" w:rsidRPr="00FF6931"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Хозяйка всезнайка</w:t>
            </w:r>
          </w:p>
        </w:tc>
        <w:tc>
          <w:tcPr>
            <w:tcW w:w="1843"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134" w:type="dxa"/>
          </w:tcPr>
          <w:p w:rsidR="00A10D12" w:rsidRPr="00BC431A"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8D1C8A">
        <w:trPr>
          <w:trHeight w:val="516"/>
        </w:trPr>
        <w:tc>
          <w:tcPr>
            <w:tcW w:w="438" w:type="dxa"/>
            <w:vAlign w:val="center"/>
          </w:tcPr>
          <w:p w:rsidR="00A10D12" w:rsidRDefault="00A10D12" w:rsidP="008D1C8A">
            <w:pPr>
              <w:spacing w:after="100" w:afterAutospacing="1"/>
              <w:jc w:val="center"/>
              <w:rPr>
                <w:rFonts w:ascii="Times New Roman" w:eastAsia="Times New Roman" w:hAnsi="Times New Roman" w:cs="Times New Roman"/>
                <w:lang w:eastAsia="ru-RU"/>
              </w:rPr>
            </w:pPr>
          </w:p>
        </w:tc>
        <w:tc>
          <w:tcPr>
            <w:tcW w:w="2789" w:type="dxa"/>
          </w:tcPr>
          <w:p w:rsidR="00A10D12" w:rsidRDefault="00A10D12" w:rsidP="008D1C8A">
            <w:pPr>
              <w:spacing w:after="100" w:afterAutospacing="1"/>
              <w:jc w:val="center"/>
              <w:rPr>
                <w:rFonts w:ascii="Times New Roman" w:eastAsia="Times New Roman" w:hAnsi="Times New Roman" w:cs="Times New Roman"/>
                <w:i/>
                <w:lang w:eastAsia="ru-RU"/>
              </w:rPr>
            </w:pPr>
          </w:p>
        </w:tc>
        <w:tc>
          <w:tcPr>
            <w:tcW w:w="2693" w:type="dxa"/>
          </w:tcPr>
          <w:p w:rsidR="00A10D12" w:rsidRDefault="00A10D12" w:rsidP="008D1C8A">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В мире литературы</w:t>
            </w:r>
          </w:p>
        </w:tc>
        <w:tc>
          <w:tcPr>
            <w:tcW w:w="1843"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Боескорова Р.А.</w:t>
            </w:r>
          </w:p>
        </w:tc>
        <w:tc>
          <w:tcPr>
            <w:tcW w:w="1134" w:type="dxa"/>
          </w:tcPr>
          <w:p w:rsidR="00A10D12" w:rsidRPr="00A13DD7" w:rsidRDefault="00A10D12" w:rsidP="008D1C8A">
            <w:pPr>
              <w:spacing w:after="100" w:afterAutospacing="1"/>
              <w:jc w:val="center"/>
              <w:rPr>
                <w:rFonts w:ascii="Times New Roman" w:eastAsia="Times New Roman" w:hAnsi="Times New Roman" w:cs="Times New Roman"/>
                <w:i/>
                <w:lang w:val="en-US" w:eastAsia="ru-RU"/>
              </w:rPr>
            </w:pPr>
            <w:r>
              <w:rPr>
                <w:rFonts w:ascii="Times New Roman" w:eastAsia="Times New Roman" w:hAnsi="Times New Roman" w:cs="Times New Roman"/>
                <w:i/>
                <w:lang w:val="en-US" w:eastAsia="ru-RU"/>
              </w:rPr>
              <w:t>1</w:t>
            </w:r>
          </w:p>
        </w:tc>
      </w:tr>
      <w:tr w:rsidR="00A10D12" w:rsidTr="008D1C8A">
        <w:tc>
          <w:tcPr>
            <w:tcW w:w="438" w:type="dxa"/>
            <w:vAlign w:val="center"/>
          </w:tcPr>
          <w:p w:rsidR="00A10D12" w:rsidRPr="00D75566" w:rsidRDefault="00A10D12" w:rsidP="008D1C8A">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789" w:type="dxa"/>
          </w:tcPr>
          <w:p w:rsidR="00A10D12" w:rsidRPr="00D61D0A" w:rsidRDefault="00A10D12" w:rsidP="008D1C8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Общекультурное</w:t>
            </w:r>
          </w:p>
        </w:tc>
        <w:tc>
          <w:tcPr>
            <w:tcW w:w="2693" w:type="dxa"/>
          </w:tcPr>
          <w:p w:rsidR="00A10D12" w:rsidRPr="004F697B"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Гитара</w:t>
            </w:r>
          </w:p>
        </w:tc>
        <w:tc>
          <w:tcPr>
            <w:tcW w:w="1843"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134"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D75566" w:rsidTr="008D1C8A">
        <w:tc>
          <w:tcPr>
            <w:tcW w:w="438" w:type="dxa"/>
          </w:tcPr>
          <w:p w:rsidR="00A10D12" w:rsidRPr="00D75566" w:rsidRDefault="00A10D12" w:rsidP="008D1C8A">
            <w:pPr>
              <w:spacing w:after="100" w:afterAutospacing="1"/>
              <w:jc w:val="both"/>
              <w:rPr>
                <w:rFonts w:ascii="Times New Roman" w:eastAsia="Times New Roman" w:hAnsi="Times New Roman" w:cs="Times New Roman"/>
                <w:b/>
                <w:lang w:eastAsia="ru-RU"/>
              </w:rPr>
            </w:pPr>
          </w:p>
        </w:tc>
        <w:tc>
          <w:tcPr>
            <w:tcW w:w="2789" w:type="dxa"/>
          </w:tcPr>
          <w:p w:rsidR="00A10D12" w:rsidRPr="00D75566" w:rsidRDefault="00A10D12" w:rsidP="008D1C8A">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693" w:type="dxa"/>
          </w:tcPr>
          <w:p w:rsidR="00A10D12" w:rsidRPr="00D75566" w:rsidRDefault="00A10D12" w:rsidP="008D1C8A">
            <w:pPr>
              <w:spacing w:after="100" w:afterAutospacing="1"/>
              <w:rPr>
                <w:rFonts w:ascii="Times New Roman" w:eastAsia="Times New Roman" w:hAnsi="Times New Roman" w:cs="Times New Roman"/>
                <w:b/>
                <w:lang w:eastAsia="ru-RU"/>
              </w:rPr>
            </w:pPr>
          </w:p>
        </w:tc>
        <w:tc>
          <w:tcPr>
            <w:tcW w:w="1843" w:type="dxa"/>
          </w:tcPr>
          <w:p w:rsidR="00A10D12" w:rsidRPr="00D75566" w:rsidRDefault="00A10D12" w:rsidP="008D1C8A">
            <w:pPr>
              <w:spacing w:after="100" w:afterAutospacing="1"/>
              <w:rPr>
                <w:rFonts w:ascii="Times New Roman" w:eastAsia="Times New Roman" w:hAnsi="Times New Roman" w:cs="Times New Roman"/>
                <w:b/>
                <w:lang w:eastAsia="ru-RU"/>
              </w:rPr>
            </w:pPr>
          </w:p>
        </w:tc>
        <w:tc>
          <w:tcPr>
            <w:tcW w:w="1134" w:type="dxa"/>
          </w:tcPr>
          <w:p w:rsidR="00A10D12" w:rsidRPr="00D90B93" w:rsidRDefault="00A10D12" w:rsidP="008D1C8A">
            <w:pPr>
              <w:spacing w:after="100" w:afterAutospacing="1"/>
              <w:jc w:val="center"/>
              <w:rPr>
                <w:rFonts w:ascii="Times New Roman" w:eastAsia="Times New Roman" w:hAnsi="Times New Roman" w:cs="Times New Roman"/>
                <w:b/>
                <w:lang w:val="sah-RU" w:eastAsia="ru-RU"/>
              </w:rPr>
            </w:pPr>
            <w:r>
              <w:rPr>
                <w:rFonts w:ascii="Times New Roman" w:eastAsia="Times New Roman" w:hAnsi="Times New Roman" w:cs="Times New Roman"/>
                <w:b/>
                <w:lang w:val="sah-RU" w:eastAsia="ru-RU"/>
              </w:rPr>
              <w:t>6</w:t>
            </w:r>
          </w:p>
        </w:tc>
      </w:tr>
    </w:tbl>
    <w:p w:rsidR="00A10D12" w:rsidRDefault="00A10D12" w:rsidP="00A10D12">
      <w:pPr>
        <w:jc w:val="both"/>
        <w:rPr>
          <w:rFonts w:eastAsia="Calibri"/>
          <w:sz w:val="24"/>
          <w:szCs w:val="24"/>
        </w:rPr>
      </w:pPr>
    </w:p>
    <w:p w:rsidR="00A10D12" w:rsidRPr="00304E54" w:rsidRDefault="00A10D12" w:rsidP="00A10D12">
      <w:pPr>
        <w:jc w:val="both"/>
        <w:rPr>
          <w:rFonts w:eastAsia="Times New Roman"/>
          <w:sz w:val="24"/>
          <w:szCs w:val="24"/>
        </w:rPr>
      </w:pPr>
      <w:r w:rsidRPr="00304E54">
        <w:rPr>
          <w:rFonts w:eastAsia="Times New Roman"/>
          <w:b/>
          <w:sz w:val="24"/>
          <w:szCs w:val="24"/>
        </w:rPr>
        <w:t xml:space="preserve">Деление класса на группы: </w:t>
      </w:r>
      <w:r>
        <w:rPr>
          <w:rFonts w:eastAsia="Times New Roman"/>
          <w:sz w:val="24"/>
          <w:szCs w:val="24"/>
        </w:rPr>
        <w:t>П</w:t>
      </w:r>
      <w:r w:rsidRPr="00304E54">
        <w:rPr>
          <w:rFonts w:eastAsia="Times New Roman"/>
          <w:sz w:val="24"/>
          <w:szCs w:val="24"/>
        </w:rPr>
        <w:t>о предмету «Физ</w:t>
      </w:r>
      <w:r>
        <w:rPr>
          <w:rFonts w:eastAsia="Times New Roman"/>
          <w:sz w:val="24"/>
          <w:szCs w:val="24"/>
        </w:rPr>
        <w:t xml:space="preserve">ическая культура» деление </w:t>
      </w:r>
      <w:r w:rsidRPr="00304E54">
        <w:rPr>
          <w:rFonts w:eastAsia="Times New Roman"/>
          <w:sz w:val="24"/>
          <w:szCs w:val="24"/>
        </w:rPr>
        <w:t xml:space="preserve"> на группы </w:t>
      </w:r>
      <w:r>
        <w:rPr>
          <w:rFonts w:eastAsia="Times New Roman"/>
          <w:sz w:val="24"/>
          <w:szCs w:val="24"/>
        </w:rPr>
        <w:t>нет, из-за того что мальчиков нет.</w:t>
      </w:r>
    </w:p>
    <w:p w:rsidR="00A10D12" w:rsidRPr="00DF746C" w:rsidRDefault="00A10D12" w:rsidP="00A10D12">
      <w:pPr>
        <w:jc w:val="both"/>
        <w:rPr>
          <w:rFonts w:eastAsia="Times New Roman"/>
          <w:sz w:val="24"/>
          <w:szCs w:val="24"/>
        </w:rPr>
      </w:pPr>
      <w:r w:rsidRPr="00304E54">
        <w:rPr>
          <w:rFonts w:eastAsia="Times New Roman"/>
          <w:sz w:val="24"/>
          <w:szCs w:val="24"/>
        </w:rPr>
        <w:t>Аудиторная учебная нагрузка обучающихся с</w:t>
      </w:r>
      <w:r>
        <w:rPr>
          <w:rFonts w:eastAsia="Times New Roman"/>
          <w:sz w:val="24"/>
          <w:szCs w:val="24"/>
        </w:rPr>
        <w:t>остоит из 36 часов.  На вне</w:t>
      </w:r>
      <w:r>
        <w:rPr>
          <w:rFonts w:eastAsia="Times New Roman"/>
          <w:sz w:val="24"/>
          <w:szCs w:val="24"/>
          <w:lang w:val="sah-RU"/>
        </w:rPr>
        <w:t xml:space="preserve">учебную </w:t>
      </w:r>
      <w:r w:rsidRPr="00304E54">
        <w:rPr>
          <w:rFonts w:eastAsia="Times New Roman"/>
          <w:sz w:val="24"/>
          <w:szCs w:val="24"/>
        </w:rPr>
        <w:t xml:space="preserve"> деятельность  отведено</w:t>
      </w:r>
      <w:r>
        <w:rPr>
          <w:rFonts w:eastAsia="Times New Roman"/>
          <w:sz w:val="24"/>
          <w:szCs w:val="24"/>
        </w:rPr>
        <w:t>6 часов. Всего 42 часа</w:t>
      </w:r>
      <w:r w:rsidRPr="00304E54">
        <w:rPr>
          <w:rFonts w:eastAsia="Times New Roman"/>
          <w:sz w:val="24"/>
          <w:szCs w:val="24"/>
        </w:rPr>
        <w:t>.</w:t>
      </w:r>
    </w:p>
    <w:p w:rsidR="00A10D12" w:rsidRPr="007533CF" w:rsidRDefault="00A10D12" w:rsidP="00A10D12">
      <w:pPr>
        <w:rPr>
          <w:rFonts w:eastAsia="Times New Roman"/>
          <w:b/>
          <w:sz w:val="24"/>
          <w:szCs w:val="24"/>
          <w:lang w:val="sah-RU"/>
        </w:rPr>
      </w:pPr>
    </w:p>
    <w:p w:rsidR="00A10D12" w:rsidRDefault="00A10D12" w:rsidP="00A10D12">
      <w:pPr>
        <w:jc w:val="center"/>
        <w:rPr>
          <w:rFonts w:eastAsia="Times New Roman"/>
          <w:b/>
          <w:sz w:val="24"/>
          <w:szCs w:val="24"/>
        </w:rPr>
      </w:pPr>
      <w:r w:rsidRPr="00304E54">
        <w:rPr>
          <w:rFonts w:eastAsia="Times New Roman"/>
          <w:b/>
          <w:sz w:val="24"/>
          <w:szCs w:val="24"/>
        </w:rPr>
        <w:t xml:space="preserve">Учебный план  </w:t>
      </w:r>
      <w:r w:rsidRPr="00304E54">
        <w:rPr>
          <w:rFonts w:eastAsia="Times New Roman"/>
          <w:b/>
          <w:sz w:val="24"/>
          <w:szCs w:val="24"/>
          <w:lang w:val="en-US"/>
        </w:rPr>
        <w:t>X</w:t>
      </w:r>
      <w:r>
        <w:rPr>
          <w:rFonts w:eastAsia="Times New Roman"/>
          <w:b/>
          <w:sz w:val="24"/>
          <w:szCs w:val="24"/>
          <w:lang w:val="en-US"/>
        </w:rPr>
        <w:t>I</w:t>
      </w:r>
      <w:r w:rsidRPr="00304E54">
        <w:rPr>
          <w:rFonts w:eastAsia="Times New Roman"/>
          <w:b/>
          <w:sz w:val="24"/>
          <w:szCs w:val="24"/>
        </w:rPr>
        <w:t xml:space="preserve"> класса</w:t>
      </w:r>
    </w:p>
    <w:p w:rsidR="00A10D12" w:rsidRDefault="00A10D12" w:rsidP="00A10D12">
      <w:pPr>
        <w:jc w:val="both"/>
        <w:rPr>
          <w:rFonts w:eastAsia="Times New Roman"/>
          <w:sz w:val="24"/>
          <w:szCs w:val="24"/>
        </w:rPr>
      </w:pPr>
      <w:r w:rsidRPr="005962C0">
        <w:rPr>
          <w:b/>
          <w:bCs/>
          <w:color w:val="000000"/>
        </w:rPr>
        <w:t>Учебный план  универса</w:t>
      </w:r>
      <w:r>
        <w:rPr>
          <w:b/>
          <w:bCs/>
          <w:color w:val="000000"/>
        </w:rPr>
        <w:t>льного профиля (вариант 4</w:t>
      </w:r>
      <w:r w:rsidRPr="005962C0">
        <w:rPr>
          <w:b/>
          <w:bCs/>
          <w:color w:val="000000"/>
        </w:rPr>
        <w:t>) в</w:t>
      </w:r>
      <w:r w:rsidRPr="005962C0">
        <w:rPr>
          <w:rFonts w:eastAsia="Times New Roman"/>
          <w:sz w:val="24"/>
          <w:szCs w:val="24"/>
          <w:lang w:val="en-US"/>
        </w:rPr>
        <w:t>X</w:t>
      </w:r>
      <w:r>
        <w:rPr>
          <w:rFonts w:eastAsia="Times New Roman"/>
          <w:sz w:val="24"/>
          <w:szCs w:val="24"/>
          <w:lang w:val="en-US"/>
        </w:rPr>
        <w:t>I</w:t>
      </w:r>
      <w:r w:rsidRPr="005962C0">
        <w:rPr>
          <w:rFonts w:eastAsia="Times New Roman"/>
          <w:sz w:val="24"/>
          <w:szCs w:val="24"/>
        </w:rPr>
        <w:t xml:space="preserve"> классе определяет количество учебных часов на изучение предметов: Русский язык- </w:t>
      </w:r>
      <w:r>
        <w:rPr>
          <w:rFonts w:eastAsia="Times New Roman"/>
          <w:sz w:val="24"/>
          <w:szCs w:val="24"/>
        </w:rPr>
        <w:t>2</w:t>
      </w:r>
      <w:r w:rsidRPr="005962C0">
        <w:rPr>
          <w:rFonts w:eastAsia="Times New Roman"/>
          <w:sz w:val="24"/>
          <w:szCs w:val="24"/>
        </w:rPr>
        <w:t xml:space="preserve"> час</w:t>
      </w:r>
      <w:r>
        <w:rPr>
          <w:rFonts w:eastAsia="Times New Roman"/>
          <w:sz w:val="24"/>
          <w:szCs w:val="24"/>
        </w:rPr>
        <w:t>а</w:t>
      </w:r>
      <w:r w:rsidRPr="005962C0">
        <w:rPr>
          <w:rFonts w:eastAsia="Times New Roman"/>
          <w:sz w:val="24"/>
          <w:szCs w:val="24"/>
        </w:rPr>
        <w:t xml:space="preserve">,  литература- 3 часа, </w:t>
      </w:r>
      <w:r>
        <w:rPr>
          <w:rFonts w:eastAsia="Times New Roman"/>
          <w:sz w:val="24"/>
          <w:szCs w:val="24"/>
        </w:rPr>
        <w:t xml:space="preserve">из часа русского языка и литературы выделили на предмет астрономия- 1 час, физика- </w:t>
      </w:r>
      <w:r w:rsidRPr="00FF6931">
        <w:rPr>
          <w:rFonts w:eastAsia="Times New Roman"/>
          <w:sz w:val="24"/>
          <w:szCs w:val="24"/>
        </w:rPr>
        <w:t>3</w:t>
      </w:r>
      <w:r>
        <w:rPr>
          <w:rFonts w:eastAsia="Times New Roman"/>
          <w:sz w:val="24"/>
          <w:szCs w:val="24"/>
        </w:rPr>
        <w:t xml:space="preserve"> часа, «Основы духовно- нравственной культуры народов России» в 10 классе будет изучаться как предмет КНРСЯ- 1 час, </w:t>
      </w:r>
      <w:r w:rsidRPr="005962C0">
        <w:rPr>
          <w:rFonts w:eastAsia="Times New Roman"/>
          <w:sz w:val="24"/>
          <w:szCs w:val="24"/>
        </w:rPr>
        <w:t xml:space="preserve">иностранный язык- 3 часа, </w:t>
      </w:r>
      <w:r>
        <w:rPr>
          <w:rFonts w:eastAsia="Times New Roman"/>
          <w:sz w:val="24"/>
          <w:szCs w:val="24"/>
        </w:rPr>
        <w:t>родная литература- 3 часа.Математика будет реализоваться через учебные курсы алгебра и геометрия. А</w:t>
      </w:r>
      <w:r w:rsidRPr="005962C0">
        <w:rPr>
          <w:rFonts w:eastAsia="Times New Roman"/>
          <w:sz w:val="24"/>
          <w:szCs w:val="24"/>
        </w:rPr>
        <w:t>лгебра и начала математического анализа</w:t>
      </w:r>
      <w:r>
        <w:rPr>
          <w:rFonts w:eastAsia="Times New Roman"/>
          <w:sz w:val="24"/>
          <w:szCs w:val="24"/>
        </w:rPr>
        <w:t>- 2</w:t>
      </w:r>
      <w:r w:rsidRPr="005962C0">
        <w:rPr>
          <w:rFonts w:eastAsia="Times New Roman"/>
          <w:sz w:val="24"/>
          <w:szCs w:val="24"/>
        </w:rPr>
        <w:t xml:space="preserve"> часа, геометрия- 2 часа</w:t>
      </w:r>
      <w:r>
        <w:rPr>
          <w:rFonts w:eastAsia="Times New Roman"/>
          <w:sz w:val="24"/>
          <w:szCs w:val="24"/>
        </w:rPr>
        <w:t>, информатика- 1 час</w:t>
      </w:r>
      <w:r w:rsidRPr="005962C0">
        <w:rPr>
          <w:rFonts w:eastAsia="Times New Roman"/>
          <w:sz w:val="24"/>
          <w:szCs w:val="24"/>
        </w:rPr>
        <w:t xml:space="preserve">, </w:t>
      </w:r>
      <w:r>
        <w:rPr>
          <w:rFonts w:eastAsia="Times New Roman"/>
          <w:sz w:val="24"/>
          <w:szCs w:val="24"/>
          <w:lang w:val="sah-RU"/>
        </w:rPr>
        <w:t xml:space="preserve">биология- 1 час, </w:t>
      </w:r>
      <w:r w:rsidRPr="005962C0">
        <w:rPr>
          <w:rFonts w:eastAsia="Times New Roman"/>
          <w:sz w:val="24"/>
          <w:szCs w:val="24"/>
        </w:rPr>
        <w:t xml:space="preserve">история- 2 часа, </w:t>
      </w:r>
      <w:r>
        <w:rPr>
          <w:rFonts w:eastAsia="Times New Roman"/>
          <w:sz w:val="24"/>
          <w:szCs w:val="24"/>
          <w:lang w:val="sah-RU"/>
        </w:rPr>
        <w:t xml:space="preserve">география- 1 час, химия- 1  час, </w:t>
      </w:r>
      <w:r w:rsidRPr="005962C0">
        <w:rPr>
          <w:rFonts w:eastAsia="Times New Roman"/>
          <w:sz w:val="24"/>
          <w:szCs w:val="24"/>
        </w:rPr>
        <w:t>общестознание- 2 часа, физическа</w:t>
      </w:r>
      <w:r>
        <w:rPr>
          <w:rFonts w:eastAsia="Times New Roman"/>
          <w:sz w:val="24"/>
          <w:szCs w:val="24"/>
        </w:rPr>
        <w:t>я культура- 3 часа, ОБЖ- 1 час.</w:t>
      </w:r>
    </w:p>
    <w:p w:rsidR="00A10D12" w:rsidRPr="005962C0" w:rsidRDefault="00A10D12" w:rsidP="00A10D12">
      <w:pPr>
        <w:jc w:val="both"/>
        <w:rPr>
          <w:rFonts w:eastAsia="Calibri"/>
          <w:sz w:val="24"/>
          <w:szCs w:val="24"/>
        </w:rPr>
      </w:pPr>
    </w:p>
    <w:p w:rsidR="00A10D12" w:rsidRPr="00377DED" w:rsidRDefault="00A10D12" w:rsidP="00A10D12">
      <w:pPr>
        <w:jc w:val="both"/>
        <w:rPr>
          <w:rFonts w:eastAsia="Times New Roman"/>
          <w:b/>
          <w:sz w:val="24"/>
          <w:szCs w:val="24"/>
        </w:rPr>
      </w:pPr>
      <w:r>
        <w:rPr>
          <w:rFonts w:eastAsia="Times New Roman"/>
          <w:sz w:val="24"/>
          <w:szCs w:val="24"/>
        </w:rPr>
        <w:t xml:space="preserve">Разъяснение: </w:t>
      </w:r>
      <w:r>
        <w:rPr>
          <w:rFonts w:eastAsia="Times New Roman"/>
          <w:sz w:val="24"/>
          <w:szCs w:val="24"/>
          <w:lang w:val="sah-RU"/>
        </w:rPr>
        <w:t>Для более углубленного изучения, также удовлетворения желаний старшеклассников и их родителей из компонента образовательного учреждения выделены курсы по выбору предметам “Русский язык”- 1 час, “Математика”- 1 час, “Технология”- 2 часа. КОУ ОУ- 4 часа.</w:t>
      </w:r>
    </w:p>
    <w:p w:rsidR="00A10D12" w:rsidRPr="00E5310F" w:rsidRDefault="00A10D12" w:rsidP="00A10D12">
      <w:pPr>
        <w:jc w:val="both"/>
        <w:rPr>
          <w:rFonts w:eastAsia="Calibri"/>
          <w:sz w:val="24"/>
          <w:szCs w:val="24"/>
        </w:rPr>
      </w:pPr>
      <w:r w:rsidRPr="00F15AD6">
        <w:rPr>
          <w:rStyle w:val="af0"/>
          <w:rFonts w:eastAsiaTheme="minorEastAsia"/>
          <w:sz w:val="24"/>
          <w:szCs w:val="24"/>
        </w:rPr>
        <w:t xml:space="preserve">Всего- </w:t>
      </w:r>
      <w:r>
        <w:rPr>
          <w:rStyle w:val="af0"/>
          <w:rFonts w:eastAsiaTheme="minorEastAsia"/>
          <w:b/>
          <w:sz w:val="24"/>
          <w:szCs w:val="24"/>
        </w:rPr>
        <w:t>36</w:t>
      </w:r>
      <w:r w:rsidRPr="00075B0E">
        <w:rPr>
          <w:rStyle w:val="af0"/>
          <w:rFonts w:eastAsiaTheme="minorEastAsia"/>
          <w:b/>
          <w:sz w:val="24"/>
          <w:szCs w:val="24"/>
        </w:rPr>
        <w:t xml:space="preserve"> часов.</w:t>
      </w:r>
    </w:p>
    <w:p w:rsidR="00A10D12" w:rsidRDefault="00A10D12" w:rsidP="00A10D12">
      <w:pPr>
        <w:jc w:val="both"/>
        <w:rPr>
          <w:rFonts w:eastAsia="Times New Roman"/>
          <w:sz w:val="24"/>
          <w:szCs w:val="24"/>
        </w:rPr>
      </w:pPr>
    </w:p>
    <w:p w:rsidR="00A10D12" w:rsidRDefault="00A10D12" w:rsidP="00A10D12">
      <w:pPr>
        <w:jc w:val="both"/>
        <w:rPr>
          <w:rFonts w:eastAsia="Times New Roman"/>
          <w:sz w:val="24"/>
          <w:szCs w:val="24"/>
        </w:rPr>
      </w:pPr>
      <w:r>
        <w:rPr>
          <w:rFonts w:eastAsia="Times New Roman"/>
          <w:b/>
          <w:sz w:val="24"/>
          <w:szCs w:val="24"/>
        </w:rPr>
        <w:t>Внеучебная</w:t>
      </w:r>
      <w:r w:rsidRPr="00304E54">
        <w:rPr>
          <w:rFonts w:eastAsia="Times New Roman"/>
          <w:b/>
          <w:sz w:val="24"/>
          <w:szCs w:val="24"/>
        </w:rPr>
        <w:t xml:space="preserve"> деятельность</w:t>
      </w:r>
      <w:r w:rsidRPr="00304E54">
        <w:rPr>
          <w:rFonts w:eastAsia="Times New Roman"/>
          <w:sz w:val="24"/>
          <w:szCs w:val="24"/>
        </w:rPr>
        <w:t xml:space="preserve">: </w:t>
      </w:r>
      <w:r>
        <w:rPr>
          <w:rFonts w:eastAsia="Times New Roman"/>
          <w:sz w:val="24"/>
          <w:szCs w:val="24"/>
        </w:rPr>
        <w:t xml:space="preserve">11 класс – </w:t>
      </w:r>
      <w:r>
        <w:rPr>
          <w:rFonts w:eastAsia="Times New Roman"/>
          <w:sz w:val="24"/>
          <w:szCs w:val="24"/>
          <w:lang w:val="sah-RU"/>
        </w:rPr>
        <w:t>8</w:t>
      </w:r>
      <w:r w:rsidRPr="00304E54">
        <w:rPr>
          <w:rFonts w:eastAsia="Times New Roman"/>
          <w:sz w:val="24"/>
          <w:szCs w:val="24"/>
        </w:rPr>
        <w:t xml:space="preserve"> часов</w:t>
      </w:r>
      <w:r>
        <w:rPr>
          <w:rFonts w:eastAsia="Times New Roman"/>
          <w:sz w:val="24"/>
          <w:szCs w:val="24"/>
        </w:rPr>
        <w:t>.</w:t>
      </w:r>
    </w:p>
    <w:p w:rsidR="00A10D12" w:rsidRPr="00D75566" w:rsidRDefault="00A10D12" w:rsidP="00A10D12">
      <w:pPr>
        <w:jc w:val="both"/>
        <w:rPr>
          <w:rFonts w:eastAsia="Times New Roman"/>
          <w:sz w:val="24"/>
          <w:szCs w:val="24"/>
        </w:rPr>
      </w:pPr>
      <w:r>
        <w:rPr>
          <w:rFonts w:eastAsia="Times New Roman"/>
          <w:sz w:val="24"/>
          <w:szCs w:val="24"/>
        </w:rPr>
        <w:t>8</w:t>
      </w:r>
      <w:r w:rsidRPr="00D75566">
        <w:rPr>
          <w:rFonts w:eastAsia="Times New Roman"/>
          <w:sz w:val="24"/>
          <w:szCs w:val="24"/>
        </w:rPr>
        <w:t xml:space="preserve"> часов данных на дополн</w:t>
      </w:r>
      <w:r>
        <w:rPr>
          <w:rFonts w:eastAsia="Times New Roman"/>
          <w:sz w:val="24"/>
          <w:szCs w:val="24"/>
        </w:rPr>
        <w:t xml:space="preserve">ительное образование в </w:t>
      </w:r>
      <w:r>
        <w:rPr>
          <w:rFonts w:eastAsia="Times New Roman"/>
          <w:sz w:val="24"/>
          <w:szCs w:val="24"/>
          <w:lang w:val="sah-RU"/>
        </w:rPr>
        <w:t>11</w:t>
      </w:r>
      <w:r w:rsidRPr="00D75566">
        <w:rPr>
          <w:rFonts w:eastAsia="Times New Roman"/>
          <w:sz w:val="24"/>
          <w:szCs w:val="24"/>
        </w:rPr>
        <w:t>-м классе распределены следующим образом:</w:t>
      </w:r>
    </w:p>
    <w:p w:rsidR="00A10D12" w:rsidRPr="009B56FD" w:rsidRDefault="00A10D12" w:rsidP="00A10D12">
      <w:pPr>
        <w:rPr>
          <w:rFonts w:eastAsia="Times New Roman"/>
          <w:sz w:val="24"/>
          <w:szCs w:val="24"/>
          <w:lang w:val="sah-RU"/>
        </w:rPr>
      </w:pPr>
      <w:r w:rsidRPr="00AF4431">
        <w:rPr>
          <w:rFonts w:eastAsia="Times New Roman"/>
          <w:i/>
          <w:sz w:val="24"/>
          <w:szCs w:val="24"/>
        </w:rPr>
        <w:t>-спортивно-оздоровительн</w:t>
      </w:r>
      <w:r w:rsidRPr="00AF4431">
        <w:rPr>
          <w:rFonts w:eastAsia="Times New Roman"/>
          <w:i/>
          <w:sz w:val="24"/>
          <w:szCs w:val="24"/>
          <w:lang w:val="sah-RU"/>
        </w:rPr>
        <w:t>ое</w:t>
      </w:r>
      <w:r>
        <w:rPr>
          <w:rFonts w:eastAsia="Times New Roman"/>
          <w:sz w:val="24"/>
          <w:szCs w:val="24"/>
        </w:rPr>
        <w:t xml:space="preserve">- </w:t>
      </w:r>
      <w:r>
        <w:rPr>
          <w:rFonts w:eastAsia="Times New Roman"/>
          <w:sz w:val="24"/>
          <w:szCs w:val="24"/>
          <w:lang w:val="sah-RU"/>
        </w:rPr>
        <w:t>1</w:t>
      </w:r>
      <w:r>
        <w:rPr>
          <w:rFonts w:eastAsia="Times New Roman"/>
          <w:sz w:val="24"/>
          <w:szCs w:val="24"/>
        </w:rPr>
        <w:t xml:space="preserve"> час: «</w:t>
      </w:r>
      <w:r>
        <w:rPr>
          <w:rFonts w:eastAsia="Times New Roman"/>
          <w:sz w:val="24"/>
          <w:szCs w:val="24"/>
          <w:lang w:val="sah-RU"/>
        </w:rPr>
        <w:t>Легкая атлетика</w:t>
      </w:r>
      <w:r w:rsidRPr="00D75566">
        <w:rPr>
          <w:rFonts w:eastAsia="Times New Roman"/>
          <w:sz w:val="24"/>
          <w:szCs w:val="24"/>
        </w:rPr>
        <w:t>»</w:t>
      </w:r>
      <w:r>
        <w:rPr>
          <w:rFonts w:eastAsia="Times New Roman"/>
          <w:sz w:val="24"/>
          <w:szCs w:val="24"/>
          <w:lang w:val="sah-RU"/>
        </w:rPr>
        <w:t>.</w:t>
      </w:r>
    </w:p>
    <w:p w:rsidR="00A10D12" w:rsidRDefault="00A10D12" w:rsidP="00A10D12">
      <w:pPr>
        <w:rPr>
          <w:rFonts w:eastAsia="Times New Roman"/>
          <w:sz w:val="24"/>
          <w:szCs w:val="24"/>
          <w:lang w:val="sah-RU"/>
        </w:rPr>
      </w:pPr>
      <w:r w:rsidRPr="00AF4431">
        <w:rPr>
          <w:rFonts w:eastAsia="Times New Roman"/>
          <w:i/>
          <w:sz w:val="24"/>
          <w:szCs w:val="24"/>
        </w:rPr>
        <w:t>-</w:t>
      </w:r>
      <w:r w:rsidRPr="00AF4431">
        <w:rPr>
          <w:rFonts w:eastAsia="Times New Roman"/>
          <w:i/>
          <w:sz w:val="24"/>
          <w:szCs w:val="24"/>
          <w:lang w:val="sah-RU"/>
        </w:rPr>
        <w:t>духовно- нравственное</w:t>
      </w:r>
      <w:r>
        <w:rPr>
          <w:rFonts w:eastAsia="Times New Roman"/>
          <w:sz w:val="24"/>
          <w:szCs w:val="24"/>
        </w:rPr>
        <w:t xml:space="preserve">- </w:t>
      </w:r>
      <w:r>
        <w:rPr>
          <w:rFonts w:eastAsia="Times New Roman"/>
          <w:sz w:val="24"/>
          <w:szCs w:val="24"/>
          <w:lang w:val="sah-RU"/>
        </w:rPr>
        <w:t>1</w:t>
      </w:r>
      <w:r>
        <w:rPr>
          <w:rFonts w:eastAsia="Times New Roman"/>
          <w:sz w:val="24"/>
          <w:szCs w:val="24"/>
        </w:rPr>
        <w:t xml:space="preserve"> час: «</w:t>
      </w:r>
      <w:r>
        <w:rPr>
          <w:rFonts w:eastAsia="Times New Roman"/>
          <w:sz w:val="24"/>
          <w:szCs w:val="24"/>
          <w:lang w:val="sah-RU"/>
        </w:rPr>
        <w:t>Хомус</w:t>
      </w:r>
      <w:r>
        <w:rPr>
          <w:rFonts w:eastAsia="Times New Roman"/>
          <w:sz w:val="24"/>
          <w:szCs w:val="24"/>
        </w:rPr>
        <w:t>»</w:t>
      </w:r>
      <w:r>
        <w:rPr>
          <w:rFonts w:eastAsia="Times New Roman"/>
          <w:sz w:val="24"/>
          <w:szCs w:val="24"/>
          <w:lang w:val="sah-RU"/>
        </w:rPr>
        <w:t>.</w:t>
      </w:r>
    </w:p>
    <w:p w:rsidR="00A10D12" w:rsidRPr="002D3D96" w:rsidRDefault="00A10D12" w:rsidP="00A10D12">
      <w:pPr>
        <w:rPr>
          <w:rFonts w:eastAsia="Times New Roman"/>
          <w:sz w:val="24"/>
          <w:szCs w:val="24"/>
        </w:rPr>
      </w:pPr>
      <w:r w:rsidRPr="00AF4431">
        <w:rPr>
          <w:rFonts w:eastAsia="Times New Roman"/>
          <w:i/>
          <w:sz w:val="24"/>
          <w:szCs w:val="24"/>
        </w:rPr>
        <w:t>-общеинтеллектуальное</w:t>
      </w:r>
      <w:r>
        <w:rPr>
          <w:rFonts w:eastAsia="Times New Roman"/>
          <w:sz w:val="24"/>
          <w:szCs w:val="24"/>
        </w:rPr>
        <w:t xml:space="preserve">- </w:t>
      </w:r>
      <w:r>
        <w:rPr>
          <w:rFonts w:eastAsia="Times New Roman"/>
          <w:sz w:val="24"/>
          <w:szCs w:val="24"/>
          <w:lang w:val="sah-RU"/>
        </w:rPr>
        <w:t xml:space="preserve">2  </w:t>
      </w:r>
      <w:r>
        <w:rPr>
          <w:rFonts w:eastAsia="Times New Roman"/>
          <w:sz w:val="24"/>
          <w:szCs w:val="24"/>
        </w:rPr>
        <w:t>час</w:t>
      </w:r>
      <w:r>
        <w:rPr>
          <w:rFonts w:eastAsia="Times New Roman"/>
          <w:sz w:val="24"/>
          <w:szCs w:val="24"/>
          <w:lang w:val="sah-RU"/>
        </w:rPr>
        <w:t>а</w:t>
      </w:r>
      <w:r>
        <w:rPr>
          <w:rFonts w:eastAsia="Times New Roman"/>
          <w:sz w:val="24"/>
          <w:szCs w:val="24"/>
        </w:rPr>
        <w:t>: «</w:t>
      </w:r>
      <w:r>
        <w:rPr>
          <w:rFonts w:eastAsia="Times New Roman"/>
          <w:sz w:val="24"/>
          <w:szCs w:val="24"/>
          <w:lang w:val="sah-RU"/>
        </w:rPr>
        <w:t xml:space="preserve">Основные вопросы математики в ЕГЭ”, </w:t>
      </w:r>
      <w:r>
        <w:rPr>
          <w:rFonts w:eastAsia="Times New Roman"/>
          <w:sz w:val="24"/>
          <w:szCs w:val="24"/>
        </w:rPr>
        <w:t>«Подготовка к ЕГЭ».</w:t>
      </w:r>
    </w:p>
    <w:p w:rsidR="00A10D12" w:rsidRDefault="00A10D12" w:rsidP="00A10D12">
      <w:pPr>
        <w:rPr>
          <w:rFonts w:eastAsia="Times New Roman"/>
          <w:sz w:val="24"/>
          <w:szCs w:val="24"/>
        </w:rPr>
      </w:pPr>
      <w:r>
        <w:rPr>
          <w:rFonts w:eastAsia="Times New Roman"/>
          <w:sz w:val="24"/>
          <w:szCs w:val="24"/>
          <w:lang w:val="sah-RU"/>
        </w:rPr>
        <w:t>-</w:t>
      </w:r>
      <w:r w:rsidRPr="00AF4431">
        <w:rPr>
          <w:rFonts w:eastAsia="Times New Roman"/>
          <w:i/>
          <w:sz w:val="24"/>
          <w:szCs w:val="24"/>
          <w:lang w:val="sah-RU"/>
        </w:rPr>
        <w:t>социальное</w:t>
      </w:r>
      <w:r>
        <w:rPr>
          <w:rFonts w:eastAsia="Times New Roman"/>
          <w:sz w:val="24"/>
          <w:szCs w:val="24"/>
        </w:rPr>
        <w:t xml:space="preserve">- </w:t>
      </w:r>
      <w:r>
        <w:rPr>
          <w:rFonts w:eastAsia="Times New Roman"/>
          <w:sz w:val="24"/>
          <w:szCs w:val="24"/>
          <w:lang w:val="sah-RU"/>
        </w:rPr>
        <w:t xml:space="preserve">3 </w:t>
      </w:r>
      <w:r>
        <w:rPr>
          <w:rFonts w:eastAsia="Times New Roman"/>
          <w:sz w:val="24"/>
          <w:szCs w:val="24"/>
        </w:rPr>
        <w:t xml:space="preserve">часа: </w:t>
      </w:r>
      <w:r>
        <w:rPr>
          <w:rFonts w:eastAsia="Times New Roman"/>
          <w:sz w:val="24"/>
          <w:szCs w:val="24"/>
          <w:lang w:val="sah-RU"/>
        </w:rPr>
        <w:t xml:space="preserve"> “Компьютерная графика”</w:t>
      </w:r>
      <w:r>
        <w:rPr>
          <w:rFonts w:eastAsia="Times New Roman"/>
          <w:sz w:val="24"/>
          <w:szCs w:val="24"/>
        </w:rPr>
        <w:t>, «</w:t>
      </w:r>
      <w:r>
        <w:rPr>
          <w:rFonts w:eastAsia="Times New Roman"/>
          <w:sz w:val="24"/>
          <w:szCs w:val="24"/>
          <w:lang w:val="sah-RU"/>
        </w:rPr>
        <w:t>Уран Уус</w:t>
      </w:r>
      <w:r>
        <w:rPr>
          <w:rFonts w:eastAsia="Times New Roman"/>
          <w:sz w:val="24"/>
          <w:szCs w:val="24"/>
        </w:rPr>
        <w:t>», «</w:t>
      </w:r>
      <w:r>
        <w:rPr>
          <w:rFonts w:eastAsia="Times New Roman"/>
          <w:sz w:val="24"/>
          <w:szCs w:val="24"/>
          <w:lang w:val="sah-RU"/>
        </w:rPr>
        <w:t>Профориентация и самоопределение</w:t>
      </w:r>
      <w:r>
        <w:rPr>
          <w:rFonts w:eastAsia="Times New Roman"/>
          <w:sz w:val="24"/>
          <w:szCs w:val="24"/>
        </w:rPr>
        <w:t>».</w:t>
      </w:r>
    </w:p>
    <w:p w:rsidR="00A10D12" w:rsidRDefault="00A10D12" w:rsidP="00A10D12">
      <w:pPr>
        <w:rPr>
          <w:rFonts w:eastAsia="Times New Roman"/>
          <w:sz w:val="24"/>
          <w:szCs w:val="24"/>
        </w:rPr>
      </w:pPr>
      <w:r w:rsidRPr="00AF4431">
        <w:rPr>
          <w:rFonts w:eastAsia="Times New Roman"/>
          <w:i/>
          <w:sz w:val="24"/>
          <w:szCs w:val="24"/>
        </w:rPr>
        <w:t>-</w:t>
      </w:r>
      <w:r w:rsidRPr="00AF4431">
        <w:rPr>
          <w:rFonts w:eastAsia="Times New Roman"/>
          <w:i/>
          <w:sz w:val="24"/>
          <w:szCs w:val="24"/>
          <w:lang w:val="sah-RU"/>
        </w:rPr>
        <w:t>общекультурное</w:t>
      </w:r>
      <w:r>
        <w:rPr>
          <w:rFonts w:eastAsia="Times New Roman"/>
          <w:sz w:val="24"/>
          <w:szCs w:val="24"/>
        </w:rPr>
        <w:t xml:space="preserve">- </w:t>
      </w:r>
      <w:r>
        <w:rPr>
          <w:rFonts w:eastAsia="Times New Roman"/>
          <w:sz w:val="24"/>
          <w:szCs w:val="24"/>
          <w:lang w:val="sah-RU"/>
        </w:rPr>
        <w:t>1 час</w:t>
      </w:r>
      <w:r>
        <w:rPr>
          <w:rFonts w:eastAsia="Times New Roman"/>
          <w:sz w:val="24"/>
          <w:szCs w:val="24"/>
        </w:rPr>
        <w:t>: «</w:t>
      </w:r>
      <w:r>
        <w:rPr>
          <w:rFonts w:eastAsia="Times New Roman"/>
          <w:sz w:val="24"/>
          <w:szCs w:val="24"/>
          <w:lang w:val="sah-RU"/>
        </w:rPr>
        <w:t>Хозяйка всезнайка</w:t>
      </w:r>
      <w:r>
        <w:rPr>
          <w:rFonts w:eastAsia="Times New Roman"/>
          <w:sz w:val="24"/>
          <w:szCs w:val="24"/>
        </w:rPr>
        <w:t>».</w:t>
      </w:r>
    </w:p>
    <w:p w:rsidR="00A10D12" w:rsidRDefault="00A10D12" w:rsidP="00A10D12">
      <w:pPr>
        <w:rPr>
          <w:rFonts w:eastAsia="Times New Roman"/>
          <w:sz w:val="24"/>
          <w:szCs w:val="24"/>
        </w:rPr>
      </w:pPr>
    </w:p>
    <w:p w:rsidR="00A10D12" w:rsidRPr="006C7EE5" w:rsidRDefault="00A10D12" w:rsidP="00A10D12">
      <w:pPr>
        <w:rPr>
          <w:rFonts w:eastAsia="Times New Roman"/>
          <w:sz w:val="24"/>
          <w:szCs w:val="24"/>
          <w:lang w:val="sah-RU"/>
        </w:rPr>
      </w:pPr>
    </w:p>
    <w:tbl>
      <w:tblPr>
        <w:tblStyle w:val="21"/>
        <w:tblW w:w="0" w:type="auto"/>
        <w:tblLook w:val="04A0"/>
      </w:tblPr>
      <w:tblGrid>
        <w:gridCol w:w="438"/>
        <w:gridCol w:w="2789"/>
        <w:gridCol w:w="2693"/>
        <w:gridCol w:w="1843"/>
        <w:gridCol w:w="1134"/>
      </w:tblGrid>
      <w:tr w:rsidR="00A10D12" w:rsidRPr="00D75566" w:rsidTr="008D1C8A">
        <w:tc>
          <w:tcPr>
            <w:tcW w:w="438"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w:t>
            </w:r>
          </w:p>
        </w:tc>
        <w:tc>
          <w:tcPr>
            <w:tcW w:w="2789"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Внеаудит деятельность по ФГОС</w:t>
            </w:r>
          </w:p>
        </w:tc>
        <w:tc>
          <w:tcPr>
            <w:tcW w:w="2693"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Кружки, секции</w:t>
            </w:r>
          </w:p>
        </w:tc>
        <w:tc>
          <w:tcPr>
            <w:tcW w:w="1843"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Учитель</w:t>
            </w:r>
          </w:p>
        </w:tc>
        <w:tc>
          <w:tcPr>
            <w:tcW w:w="1134" w:type="dxa"/>
          </w:tcPr>
          <w:p w:rsidR="00A10D12" w:rsidRPr="00D75566" w:rsidRDefault="00A10D12" w:rsidP="008D1C8A">
            <w:pPr>
              <w:spacing w:after="100" w:afterAutospacing="1"/>
              <w:jc w:val="center"/>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Час</w:t>
            </w:r>
          </w:p>
        </w:tc>
      </w:tr>
      <w:tr w:rsidR="00A10D12" w:rsidRPr="00D61D0A" w:rsidTr="008D1C8A">
        <w:tc>
          <w:tcPr>
            <w:tcW w:w="438" w:type="dxa"/>
            <w:vAlign w:val="center"/>
          </w:tcPr>
          <w:p w:rsidR="00A10D12" w:rsidRPr="00D75566" w:rsidRDefault="00A10D12" w:rsidP="008D1C8A">
            <w:pPr>
              <w:spacing w:after="100" w:afterAutospacing="1"/>
              <w:jc w:val="center"/>
              <w:rPr>
                <w:rFonts w:ascii="Times New Roman" w:eastAsia="Times New Roman" w:hAnsi="Times New Roman" w:cs="Times New Roman"/>
                <w:lang w:eastAsia="ru-RU"/>
              </w:rPr>
            </w:pPr>
            <w:r w:rsidRPr="00D75566">
              <w:rPr>
                <w:rFonts w:ascii="Times New Roman" w:eastAsia="Times New Roman" w:hAnsi="Times New Roman" w:cs="Times New Roman"/>
                <w:lang w:eastAsia="ru-RU"/>
              </w:rPr>
              <w:t>1</w:t>
            </w:r>
          </w:p>
        </w:tc>
        <w:tc>
          <w:tcPr>
            <w:tcW w:w="2789" w:type="dxa"/>
          </w:tcPr>
          <w:p w:rsidR="00A10D12" w:rsidRPr="00D61D0A" w:rsidRDefault="00A10D12" w:rsidP="008D1C8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Спортивно-оздоровительн</w:t>
            </w:r>
            <w:r>
              <w:rPr>
                <w:rFonts w:ascii="Times New Roman" w:eastAsia="Times New Roman" w:hAnsi="Times New Roman" w:cs="Times New Roman"/>
                <w:i/>
                <w:lang w:val="sah-RU" w:eastAsia="ru-RU"/>
              </w:rPr>
              <w:t>о</w:t>
            </w:r>
            <w:r w:rsidRPr="00D61D0A">
              <w:rPr>
                <w:rFonts w:ascii="Times New Roman" w:eastAsia="Times New Roman" w:hAnsi="Times New Roman" w:cs="Times New Roman"/>
                <w:i/>
                <w:lang w:eastAsia="ru-RU"/>
              </w:rPr>
              <w:t>е</w:t>
            </w:r>
          </w:p>
        </w:tc>
        <w:tc>
          <w:tcPr>
            <w:tcW w:w="2693" w:type="dxa"/>
          </w:tcPr>
          <w:p w:rsidR="00A10D12" w:rsidRPr="004F697B"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Легкая атлетика</w:t>
            </w:r>
          </w:p>
        </w:tc>
        <w:tc>
          <w:tcPr>
            <w:tcW w:w="1843" w:type="dxa"/>
          </w:tcPr>
          <w:p w:rsidR="00A10D12" w:rsidRPr="00BA1887"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Охотин А.Г.</w:t>
            </w:r>
          </w:p>
        </w:tc>
        <w:tc>
          <w:tcPr>
            <w:tcW w:w="1134" w:type="dxa"/>
          </w:tcPr>
          <w:p w:rsidR="00A10D12" w:rsidRPr="00D61D0A" w:rsidRDefault="00A10D12" w:rsidP="008D1C8A">
            <w:pPr>
              <w:spacing w:after="100" w:afterAutospacing="1"/>
              <w:jc w:val="center"/>
              <w:rPr>
                <w:rFonts w:ascii="Times New Roman" w:eastAsia="Times New Roman" w:hAnsi="Times New Roman" w:cs="Times New Roman"/>
                <w:i/>
                <w:lang w:eastAsia="ru-RU"/>
              </w:rPr>
            </w:pPr>
            <w:r w:rsidRPr="00D61D0A">
              <w:rPr>
                <w:rFonts w:ascii="Times New Roman" w:eastAsia="Times New Roman" w:hAnsi="Times New Roman" w:cs="Times New Roman"/>
                <w:i/>
                <w:lang w:eastAsia="ru-RU"/>
              </w:rPr>
              <w:t>1</w:t>
            </w:r>
          </w:p>
        </w:tc>
      </w:tr>
      <w:tr w:rsidR="00A10D12" w:rsidRPr="00D61D0A" w:rsidTr="008D1C8A">
        <w:trPr>
          <w:trHeight w:val="263"/>
        </w:trPr>
        <w:tc>
          <w:tcPr>
            <w:tcW w:w="438" w:type="dxa"/>
            <w:vAlign w:val="center"/>
          </w:tcPr>
          <w:p w:rsidR="00A10D12" w:rsidRPr="00D75566" w:rsidRDefault="00A10D12" w:rsidP="008D1C8A">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789" w:type="dxa"/>
          </w:tcPr>
          <w:p w:rsidR="00A10D12" w:rsidRPr="00D61D0A" w:rsidRDefault="00A10D12" w:rsidP="008D1C8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A10D12" w:rsidRPr="004F697B"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Хомус</w:t>
            </w:r>
          </w:p>
        </w:tc>
        <w:tc>
          <w:tcPr>
            <w:tcW w:w="1843" w:type="dxa"/>
            <w:tcBorders>
              <w:bottom w:val="single" w:sz="4" w:space="0" w:color="000000" w:themeColor="text1"/>
            </w:tcBorders>
          </w:tcPr>
          <w:p w:rsidR="00A10D12" w:rsidRPr="00272289"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Андреева Х.М.</w:t>
            </w:r>
          </w:p>
        </w:tc>
        <w:tc>
          <w:tcPr>
            <w:tcW w:w="1134" w:type="dxa"/>
            <w:tcBorders>
              <w:bottom w:val="single" w:sz="4" w:space="0" w:color="000000" w:themeColor="text1"/>
            </w:tcBorders>
          </w:tcPr>
          <w:p w:rsidR="00A10D12" w:rsidRPr="00D61D0A" w:rsidRDefault="00A10D12" w:rsidP="008D1C8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r>
      <w:tr w:rsidR="00A10D12" w:rsidRPr="00C5198A" w:rsidTr="008D1C8A">
        <w:trPr>
          <w:trHeight w:val="516"/>
        </w:trPr>
        <w:tc>
          <w:tcPr>
            <w:tcW w:w="438" w:type="dxa"/>
            <w:vMerge w:val="restart"/>
            <w:vAlign w:val="center"/>
          </w:tcPr>
          <w:p w:rsidR="00A10D12" w:rsidRPr="00F07233"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3</w:t>
            </w:r>
          </w:p>
        </w:tc>
        <w:tc>
          <w:tcPr>
            <w:tcW w:w="2789" w:type="dxa"/>
            <w:vMerge w:val="restart"/>
          </w:tcPr>
          <w:p w:rsidR="00A10D12" w:rsidRPr="00F07233"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Общеинтеллектуальное</w:t>
            </w:r>
          </w:p>
        </w:tc>
        <w:tc>
          <w:tcPr>
            <w:tcW w:w="2693" w:type="dxa"/>
          </w:tcPr>
          <w:p w:rsidR="00A10D12" w:rsidRPr="004F697B"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Основные вопросы математики в ЕГЭ</w:t>
            </w:r>
          </w:p>
        </w:tc>
        <w:tc>
          <w:tcPr>
            <w:tcW w:w="1843" w:type="dxa"/>
          </w:tcPr>
          <w:p w:rsidR="00A10D12" w:rsidRPr="00C753AA"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Хабытова Н.М.</w:t>
            </w:r>
          </w:p>
        </w:tc>
        <w:tc>
          <w:tcPr>
            <w:tcW w:w="1134" w:type="dxa"/>
          </w:tcPr>
          <w:p w:rsidR="00A10D12" w:rsidRPr="00C5198A"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Tr="008D1C8A">
        <w:trPr>
          <w:trHeight w:val="516"/>
        </w:trPr>
        <w:tc>
          <w:tcPr>
            <w:tcW w:w="438" w:type="dxa"/>
            <w:vMerge/>
            <w:vAlign w:val="center"/>
          </w:tcPr>
          <w:p w:rsidR="00A10D12" w:rsidRDefault="00A10D12" w:rsidP="008D1C8A">
            <w:pPr>
              <w:spacing w:after="100" w:afterAutospacing="1"/>
              <w:jc w:val="center"/>
              <w:rPr>
                <w:rFonts w:ascii="Times New Roman" w:eastAsia="Times New Roman" w:hAnsi="Times New Roman" w:cs="Times New Roman"/>
                <w:lang w:val="sah-RU" w:eastAsia="ru-RU"/>
              </w:rPr>
            </w:pPr>
          </w:p>
        </w:tc>
        <w:tc>
          <w:tcPr>
            <w:tcW w:w="2789" w:type="dxa"/>
            <w:vMerge/>
          </w:tcPr>
          <w:p w:rsidR="00A10D12" w:rsidRDefault="00A10D12" w:rsidP="008D1C8A">
            <w:pPr>
              <w:spacing w:after="100" w:afterAutospacing="1"/>
              <w:jc w:val="center"/>
              <w:rPr>
                <w:rFonts w:ascii="Times New Roman" w:eastAsia="Times New Roman" w:hAnsi="Times New Roman" w:cs="Times New Roman"/>
                <w:i/>
                <w:lang w:val="sah-RU" w:eastAsia="ru-RU"/>
              </w:rPr>
            </w:pPr>
          </w:p>
        </w:tc>
        <w:tc>
          <w:tcPr>
            <w:tcW w:w="2693" w:type="dxa"/>
          </w:tcPr>
          <w:p w:rsidR="00A10D12" w:rsidRDefault="00A10D12" w:rsidP="008D1C8A">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eastAsia="ru-RU"/>
              </w:rPr>
              <w:t>Подготовка к ЕГЭ</w:t>
            </w:r>
          </w:p>
        </w:tc>
        <w:tc>
          <w:tcPr>
            <w:tcW w:w="1843"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Попова О.Е.</w:t>
            </w:r>
          </w:p>
        </w:tc>
        <w:tc>
          <w:tcPr>
            <w:tcW w:w="1134"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8D1C8A">
        <w:trPr>
          <w:trHeight w:val="516"/>
        </w:trPr>
        <w:tc>
          <w:tcPr>
            <w:tcW w:w="438" w:type="dxa"/>
            <w:vMerge w:val="restart"/>
            <w:vAlign w:val="center"/>
          </w:tcPr>
          <w:p w:rsidR="00A10D12"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eastAsia="ru-RU"/>
              </w:rPr>
              <w:t>4</w:t>
            </w:r>
          </w:p>
        </w:tc>
        <w:tc>
          <w:tcPr>
            <w:tcW w:w="2789" w:type="dxa"/>
            <w:vMerge w:val="restart"/>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eastAsia="ru-RU"/>
              </w:rPr>
              <w:t>Социальное</w:t>
            </w:r>
          </w:p>
        </w:tc>
        <w:tc>
          <w:tcPr>
            <w:tcW w:w="2693" w:type="dxa"/>
          </w:tcPr>
          <w:p w:rsidR="00A10D12" w:rsidRPr="004F697B"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Компьютерная графика</w:t>
            </w:r>
          </w:p>
        </w:tc>
        <w:tc>
          <w:tcPr>
            <w:tcW w:w="1843"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Сергеев Д.И.</w:t>
            </w:r>
          </w:p>
        </w:tc>
        <w:tc>
          <w:tcPr>
            <w:tcW w:w="1134" w:type="dxa"/>
          </w:tcPr>
          <w:p w:rsidR="00A10D12" w:rsidRPr="00BC431A"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8D1C8A">
        <w:trPr>
          <w:trHeight w:val="516"/>
        </w:trPr>
        <w:tc>
          <w:tcPr>
            <w:tcW w:w="438" w:type="dxa"/>
            <w:vMerge/>
            <w:vAlign w:val="center"/>
          </w:tcPr>
          <w:p w:rsidR="00A10D12" w:rsidRDefault="00A10D12" w:rsidP="008D1C8A">
            <w:pPr>
              <w:spacing w:after="100" w:afterAutospacing="1"/>
              <w:jc w:val="center"/>
              <w:rPr>
                <w:rFonts w:ascii="Times New Roman" w:eastAsia="Times New Roman" w:hAnsi="Times New Roman" w:cs="Times New Roman"/>
                <w:lang w:eastAsia="ru-RU"/>
              </w:rPr>
            </w:pPr>
          </w:p>
        </w:tc>
        <w:tc>
          <w:tcPr>
            <w:tcW w:w="2789" w:type="dxa"/>
            <w:vMerge/>
          </w:tcPr>
          <w:p w:rsidR="00A10D12" w:rsidRDefault="00A10D12" w:rsidP="008D1C8A">
            <w:pPr>
              <w:spacing w:after="100" w:afterAutospacing="1"/>
              <w:jc w:val="center"/>
              <w:rPr>
                <w:rFonts w:ascii="Times New Roman" w:eastAsia="Times New Roman" w:hAnsi="Times New Roman" w:cs="Times New Roman"/>
                <w:i/>
                <w:lang w:eastAsia="ru-RU"/>
              </w:rPr>
            </w:pPr>
          </w:p>
        </w:tc>
        <w:tc>
          <w:tcPr>
            <w:tcW w:w="2693" w:type="dxa"/>
          </w:tcPr>
          <w:p w:rsidR="00A10D12" w:rsidRPr="00FF6931"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Уран Уус</w:t>
            </w:r>
          </w:p>
        </w:tc>
        <w:tc>
          <w:tcPr>
            <w:tcW w:w="1843"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Яковлев Д.В.</w:t>
            </w:r>
          </w:p>
        </w:tc>
        <w:tc>
          <w:tcPr>
            <w:tcW w:w="1134" w:type="dxa"/>
          </w:tcPr>
          <w:p w:rsidR="00A10D12" w:rsidRPr="00BC431A"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BC431A" w:rsidTr="008D1C8A">
        <w:trPr>
          <w:trHeight w:val="516"/>
        </w:trPr>
        <w:tc>
          <w:tcPr>
            <w:tcW w:w="438" w:type="dxa"/>
            <w:vMerge/>
            <w:vAlign w:val="center"/>
          </w:tcPr>
          <w:p w:rsidR="00A10D12" w:rsidRDefault="00A10D12" w:rsidP="008D1C8A">
            <w:pPr>
              <w:spacing w:after="100" w:afterAutospacing="1"/>
              <w:jc w:val="center"/>
              <w:rPr>
                <w:rFonts w:ascii="Times New Roman" w:eastAsia="Times New Roman" w:hAnsi="Times New Roman" w:cs="Times New Roman"/>
                <w:lang w:eastAsia="ru-RU"/>
              </w:rPr>
            </w:pPr>
          </w:p>
        </w:tc>
        <w:tc>
          <w:tcPr>
            <w:tcW w:w="2789" w:type="dxa"/>
            <w:vMerge/>
          </w:tcPr>
          <w:p w:rsidR="00A10D12" w:rsidRDefault="00A10D12" w:rsidP="008D1C8A">
            <w:pPr>
              <w:spacing w:after="100" w:afterAutospacing="1"/>
              <w:jc w:val="center"/>
              <w:rPr>
                <w:rFonts w:ascii="Times New Roman" w:eastAsia="Times New Roman" w:hAnsi="Times New Roman" w:cs="Times New Roman"/>
                <w:i/>
                <w:lang w:eastAsia="ru-RU"/>
              </w:rPr>
            </w:pPr>
          </w:p>
        </w:tc>
        <w:tc>
          <w:tcPr>
            <w:tcW w:w="2693" w:type="dxa"/>
          </w:tcPr>
          <w:p w:rsidR="00A10D12" w:rsidRDefault="00A10D12" w:rsidP="008D1C8A">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Профориентация и самоопределение</w:t>
            </w:r>
          </w:p>
        </w:tc>
        <w:tc>
          <w:tcPr>
            <w:tcW w:w="1843"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Филиппова В.П.</w:t>
            </w:r>
          </w:p>
        </w:tc>
        <w:tc>
          <w:tcPr>
            <w:tcW w:w="1134" w:type="dxa"/>
          </w:tcPr>
          <w:p w:rsidR="00A10D12" w:rsidRPr="00A13DD7" w:rsidRDefault="00A10D12" w:rsidP="008D1C8A">
            <w:pPr>
              <w:spacing w:after="100" w:afterAutospacing="1"/>
              <w:jc w:val="center"/>
              <w:rPr>
                <w:rFonts w:ascii="Times New Roman" w:eastAsia="Times New Roman" w:hAnsi="Times New Roman" w:cs="Times New Roman"/>
                <w:i/>
                <w:lang w:val="en-US" w:eastAsia="ru-RU"/>
              </w:rPr>
            </w:pPr>
            <w:r>
              <w:rPr>
                <w:rFonts w:ascii="Times New Roman" w:eastAsia="Times New Roman" w:hAnsi="Times New Roman" w:cs="Times New Roman"/>
                <w:i/>
                <w:lang w:val="en-US" w:eastAsia="ru-RU"/>
              </w:rPr>
              <w:t>1</w:t>
            </w:r>
          </w:p>
        </w:tc>
      </w:tr>
      <w:tr w:rsidR="00A10D12" w:rsidTr="008D1C8A">
        <w:tc>
          <w:tcPr>
            <w:tcW w:w="438" w:type="dxa"/>
            <w:vAlign w:val="center"/>
          </w:tcPr>
          <w:p w:rsidR="00A10D12" w:rsidRPr="00D75566" w:rsidRDefault="00A10D12" w:rsidP="008D1C8A">
            <w:pPr>
              <w:spacing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789" w:type="dxa"/>
          </w:tcPr>
          <w:p w:rsidR="00A10D12" w:rsidRPr="00D61D0A" w:rsidRDefault="00A10D12" w:rsidP="008D1C8A">
            <w:pPr>
              <w:spacing w:after="100" w:afterAutospacing="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Общекультурное</w:t>
            </w:r>
          </w:p>
        </w:tc>
        <w:tc>
          <w:tcPr>
            <w:tcW w:w="2693" w:type="dxa"/>
          </w:tcPr>
          <w:p w:rsidR="00A10D12" w:rsidRPr="004F697B"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sz w:val="24"/>
                <w:szCs w:val="24"/>
                <w:lang w:val="sah-RU" w:eastAsia="ru-RU"/>
              </w:rPr>
              <w:t>Хозяйка всезнайка</w:t>
            </w:r>
          </w:p>
        </w:tc>
        <w:tc>
          <w:tcPr>
            <w:tcW w:w="1843"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Борисов А.Г.</w:t>
            </w:r>
          </w:p>
        </w:tc>
        <w:tc>
          <w:tcPr>
            <w:tcW w:w="1134" w:type="dxa"/>
          </w:tcPr>
          <w:p w:rsidR="00A10D12" w:rsidRDefault="00A10D12" w:rsidP="008D1C8A">
            <w:pPr>
              <w:spacing w:after="100" w:afterAutospacing="1"/>
              <w:jc w:val="center"/>
              <w:rPr>
                <w:rFonts w:ascii="Times New Roman" w:eastAsia="Times New Roman" w:hAnsi="Times New Roman" w:cs="Times New Roman"/>
                <w:i/>
                <w:lang w:val="sah-RU" w:eastAsia="ru-RU"/>
              </w:rPr>
            </w:pPr>
            <w:r>
              <w:rPr>
                <w:rFonts w:ascii="Times New Roman" w:eastAsia="Times New Roman" w:hAnsi="Times New Roman" w:cs="Times New Roman"/>
                <w:i/>
                <w:lang w:val="sah-RU" w:eastAsia="ru-RU"/>
              </w:rPr>
              <w:t>1</w:t>
            </w:r>
          </w:p>
        </w:tc>
      </w:tr>
      <w:tr w:rsidR="00A10D12" w:rsidRPr="00D90B93" w:rsidTr="008D1C8A">
        <w:tc>
          <w:tcPr>
            <w:tcW w:w="438" w:type="dxa"/>
          </w:tcPr>
          <w:p w:rsidR="00A10D12" w:rsidRPr="00D75566" w:rsidRDefault="00A10D12" w:rsidP="008D1C8A">
            <w:pPr>
              <w:spacing w:after="100" w:afterAutospacing="1"/>
              <w:jc w:val="both"/>
              <w:rPr>
                <w:rFonts w:ascii="Times New Roman" w:eastAsia="Times New Roman" w:hAnsi="Times New Roman" w:cs="Times New Roman"/>
                <w:b/>
                <w:lang w:eastAsia="ru-RU"/>
              </w:rPr>
            </w:pPr>
          </w:p>
        </w:tc>
        <w:tc>
          <w:tcPr>
            <w:tcW w:w="2789" w:type="dxa"/>
          </w:tcPr>
          <w:p w:rsidR="00A10D12" w:rsidRPr="00D75566" w:rsidRDefault="00A10D12" w:rsidP="008D1C8A">
            <w:pPr>
              <w:spacing w:after="100" w:afterAutospacing="1"/>
              <w:rPr>
                <w:rFonts w:ascii="Times New Roman" w:eastAsia="Times New Roman" w:hAnsi="Times New Roman" w:cs="Times New Roman"/>
                <w:b/>
                <w:lang w:eastAsia="ru-RU"/>
              </w:rPr>
            </w:pPr>
            <w:r w:rsidRPr="00D75566">
              <w:rPr>
                <w:rFonts w:ascii="Times New Roman" w:eastAsia="Times New Roman" w:hAnsi="Times New Roman" w:cs="Times New Roman"/>
                <w:b/>
                <w:lang w:eastAsia="ru-RU"/>
              </w:rPr>
              <w:t>ИТОГО</w:t>
            </w:r>
          </w:p>
        </w:tc>
        <w:tc>
          <w:tcPr>
            <w:tcW w:w="2693" w:type="dxa"/>
          </w:tcPr>
          <w:p w:rsidR="00A10D12" w:rsidRPr="00D75566" w:rsidRDefault="00A10D12" w:rsidP="008D1C8A">
            <w:pPr>
              <w:spacing w:after="100" w:afterAutospacing="1"/>
              <w:rPr>
                <w:rFonts w:ascii="Times New Roman" w:eastAsia="Times New Roman" w:hAnsi="Times New Roman" w:cs="Times New Roman"/>
                <w:b/>
                <w:lang w:eastAsia="ru-RU"/>
              </w:rPr>
            </w:pPr>
          </w:p>
        </w:tc>
        <w:tc>
          <w:tcPr>
            <w:tcW w:w="1843" w:type="dxa"/>
          </w:tcPr>
          <w:p w:rsidR="00A10D12" w:rsidRPr="00D75566" w:rsidRDefault="00A10D12" w:rsidP="008D1C8A">
            <w:pPr>
              <w:spacing w:after="100" w:afterAutospacing="1"/>
              <w:rPr>
                <w:rFonts w:ascii="Times New Roman" w:eastAsia="Times New Roman" w:hAnsi="Times New Roman" w:cs="Times New Roman"/>
                <w:b/>
                <w:lang w:eastAsia="ru-RU"/>
              </w:rPr>
            </w:pPr>
          </w:p>
        </w:tc>
        <w:tc>
          <w:tcPr>
            <w:tcW w:w="1134" w:type="dxa"/>
          </w:tcPr>
          <w:p w:rsidR="00A10D12" w:rsidRPr="00D90B93" w:rsidRDefault="00A10D12" w:rsidP="008D1C8A">
            <w:pPr>
              <w:spacing w:after="100" w:afterAutospacing="1"/>
              <w:jc w:val="center"/>
              <w:rPr>
                <w:rFonts w:ascii="Times New Roman" w:eastAsia="Times New Roman" w:hAnsi="Times New Roman" w:cs="Times New Roman"/>
                <w:b/>
                <w:lang w:val="sah-RU" w:eastAsia="ru-RU"/>
              </w:rPr>
            </w:pPr>
            <w:r>
              <w:rPr>
                <w:rFonts w:ascii="Times New Roman" w:eastAsia="Times New Roman" w:hAnsi="Times New Roman" w:cs="Times New Roman"/>
                <w:b/>
                <w:lang w:val="sah-RU" w:eastAsia="ru-RU"/>
              </w:rPr>
              <w:t>8</w:t>
            </w:r>
          </w:p>
        </w:tc>
      </w:tr>
    </w:tbl>
    <w:p w:rsidR="00A10D12" w:rsidRDefault="00A10D12" w:rsidP="00A10D12">
      <w:pPr>
        <w:jc w:val="both"/>
        <w:rPr>
          <w:rFonts w:eastAsia="Calibri"/>
          <w:sz w:val="24"/>
          <w:szCs w:val="24"/>
        </w:rPr>
      </w:pPr>
    </w:p>
    <w:p w:rsidR="00A10D12" w:rsidRPr="00304E54" w:rsidRDefault="00A10D12" w:rsidP="00A10D12">
      <w:pPr>
        <w:jc w:val="both"/>
        <w:rPr>
          <w:rFonts w:eastAsia="Times New Roman"/>
          <w:sz w:val="24"/>
          <w:szCs w:val="24"/>
        </w:rPr>
      </w:pPr>
      <w:r w:rsidRPr="00304E54">
        <w:rPr>
          <w:rFonts w:eastAsia="Times New Roman"/>
          <w:b/>
          <w:sz w:val="24"/>
          <w:szCs w:val="24"/>
        </w:rPr>
        <w:t xml:space="preserve">Деление класса на группы: </w:t>
      </w:r>
      <w:r w:rsidRPr="00304E54">
        <w:rPr>
          <w:rFonts w:eastAsia="Times New Roman"/>
          <w:sz w:val="24"/>
          <w:szCs w:val="24"/>
        </w:rPr>
        <w:t xml:space="preserve">в </w:t>
      </w:r>
      <w:r>
        <w:rPr>
          <w:rFonts w:eastAsia="Times New Roman"/>
          <w:sz w:val="24"/>
          <w:szCs w:val="24"/>
          <w:lang w:val="en-US"/>
        </w:rPr>
        <w:t>XI</w:t>
      </w:r>
      <w:r w:rsidRPr="00304E54">
        <w:rPr>
          <w:rFonts w:eastAsia="Times New Roman"/>
          <w:sz w:val="24"/>
          <w:szCs w:val="24"/>
        </w:rPr>
        <w:t xml:space="preserve"> классе по предмету «Физическая культура» класс делится  на группы мальчиков и девочек.</w:t>
      </w:r>
    </w:p>
    <w:p w:rsidR="00A10D12" w:rsidRPr="00F31432" w:rsidRDefault="00A10D12" w:rsidP="00A10D12">
      <w:pPr>
        <w:jc w:val="both"/>
        <w:rPr>
          <w:rFonts w:eastAsia="Times New Roman"/>
          <w:sz w:val="24"/>
          <w:szCs w:val="24"/>
          <w:lang w:val="sah-RU"/>
        </w:rPr>
      </w:pPr>
      <w:r w:rsidRPr="00304E54">
        <w:rPr>
          <w:rFonts w:eastAsia="Times New Roman"/>
          <w:sz w:val="24"/>
          <w:szCs w:val="24"/>
        </w:rPr>
        <w:t>Аудиторная учебная нагрузка обучающихся с</w:t>
      </w:r>
      <w:r>
        <w:rPr>
          <w:rFonts w:eastAsia="Times New Roman"/>
          <w:sz w:val="24"/>
          <w:szCs w:val="24"/>
        </w:rPr>
        <w:t>остоит из 36</w:t>
      </w:r>
      <w:r w:rsidRPr="00304E54">
        <w:rPr>
          <w:rFonts w:eastAsia="Times New Roman"/>
          <w:sz w:val="24"/>
          <w:szCs w:val="24"/>
        </w:rPr>
        <w:t xml:space="preserve"> часов.  На внеаудиторную деятельность  отведено</w:t>
      </w:r>
      <w:r>
        <w:rPr>
          <w:rFonts w:eastAsia="Times New Roman"/>
          <w:sz w:val="24"/>
          <w:szCs w:val="24"/>
        </w:rPr>
        <w:t>8 часов. Всего 44часа</w:t>
      </w:r>
      <w:r w:rsidRPr="00304E54">
        <w:rPr>
          <w:rFonts w:eastAsia="Times New Roman"/>
          <w:sz w:val="24"/>
          <w:szCs w:val="24"/>
        </w:rPr>
        <w:t>.</w:t>
      </w:r>
    </w:p>
    <w:p w:rsidR="00A10D12" w:rsidRPr="00C75F35" w:rsidRDefault="00A10D12" w:rsidP="00A10D12">
      <w:pPr>
        <w:rPr>
          <w:b/>
        </w:rPr>
      </w:pPr>
    </w:p>
    <w:p w:rsidR="00A10D12" w:rsidRDefault="00A10D12" w:rsidP="00A10D12">
      <w:pPr>
        <w:rPr>
          <w:b/>
        </w:rPr>
      </w:pPr>
    </w:p>
    <w:p w:rsidR="00A10D12" w:rsidRPr="00645446" w:rsidRDefault="00A10D12" w:rsidP="00A10D12">
      <w:pPr>
        <w:jc w:val="center"/>
        <w:rPr>
          <w:b/>
        </w:rPr>
      </w:pPr>
      <w:r>
        <w:rPr>
          <w:b/>
        </w:rPr>
        <w:t>УЧЕБНЫЙ ПЛАН  10 класса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2129"/>
        <w:gridCol w:w="1418"/>
        <w:gridCol w:w="1559"/>
        <w:gridCol w:w="2126"/>
      </w:tblGrid>
      <w:tr w:rsidR="00A10D12" w:rsidRPr="00645446" w:rsidTr="008D1C8A">
        <w:trPr>
          <w:trHeight w:val="499"/>
        </w:trPr>
        <w:tc>
          <w:tcPr>
            <w:tcW w:w="2266" w:type="dxa"/>
          </w:tcPr>
          <w:p w:rsidR="00A10D12" w:rsidRPr="00645446" w:rsidRDefault="00A10D12" w:rsidP="008D1C8A">
            <w:pPr>
              <w:rPr>
                <w:rFonts w:eastAsia="Calibri"/>
              </w:rPr>
            </w:pPr>
            <w:r w:rsidRPr="00645446">
              <w:rPr>
                <w:rFonts w:eastAsia="Calibri"/>
              </w:rPr>
              <w:t>Предметные области</w:t>
            </w:r>
          </w:p>
        </w:tc>
        <w:tc>
          <w:tcPr>
            <w:tcW w:w="2129" w:type="dxa"/>
          </w:tcPr>
          <w:p w:rsidR="00A10D12" w:rsidRPr="00645446" w:rsidRDefault="00A10D12" w:rsidP="008D1C8A">
            <w:pPr>
              <w:rPr>
                <w:rFonts w:eastAsia="Calibri"/>
              </w:rPr>
            </w:pPr>
            <w:r w:rsidRPr="00645446">
              <w:rPr>
                <w:rFonts w:eastAsia="Calibri"/>
              </w:rPr>
              <w:t>Учебный предмет</w:t>
            </w:r>
          </w:p>
        </w:tc>
        <w:tc>
          <w:tcPr>
            <w:tcW w:w="1418" w:type="dxa"/>
          </w:tcPr>
          <w:p w:rsidR="00A10D12" w:rsidRPr="00645446" w:rsidRDefault="00A10D12" w:rsidP="008D1C8A">
            <w:pPr>
              <w:rPr>
                <w:rFonts w:eastAsia="Calibri"/>
              </w:rPr>
            </w:pPr>
            <w:r w:rsidRPr="00645446">
              <w:rPr>
                <w:rFonts w:eastAsia="Calibri"/>
              </w:rPr>
              <w:t>Количество часов</w:t>
            </w:r>
          </w:p>
        </w:tc>
        <w:tc>
          <w:tcPr>
            <w:tcW w:w="1559" w:type="dxa"/>
          </w:tcPr>
          <w:p w:rsidR="00A10D12" w:rsidRPr="00645446" w:rsidRDefault="00A10D12" w:rsidP="008D1C8A">
            <w:pPr>
              <w:rPr>
                <w:rFonts w:eastAsia="Calibri"/>
              </w:rPr>
            </w:pPr>
            <w:r w:rsidRPr="00645446">
              <w:rPr>
                <w:rFonts w:eastAsia="Calibri"/>
              </w:rPr>
              <w:t>Всего часов на 1 год</w:t>
            </w:r>
          </w:p>
        </w:tc>
        <w:tc>
          <w:tcPr>
            <w:tcW w:w="2126" w:type="dxa"/>
          </w:tcPr>
          <w:p w:rsidR="00A10D12" w:rsidRPr="00645446" w:rsidRDefault="00A10D12" w:rsidP="008D1C8A">
            <w:pPr>
              <w:rPr>
                <w:rFonts w:eastAsia="Calibri"/>
              </w:rPr>
            </w:pPr>
            <w:r w:rsidRPr="00645446">
              <w:rPr>
                <w:rFonts w:eastAsia="Calibri"/>
              </w:rPr>
              <w:t>ФИО учителей</w:t>
            </w:r>
          </w:p>
        </w:tc>
      </w:tr>
      <w:tr w:rsidR="00A10D12" w:rsidRPr="00645446" w:rsidTr="008D1C8A">
        <w:trPr>
          <w:trHeight w:val="283"/>
        </w:trPr>
        <w:tc>
          <w:tcPr>
            <w:tcW w:w="9498" w:type="dxa"/>
            <w:gridSpan w:val="5"/>
            <w:shd w:val="clear" w:color="auto" w:fill="FDE9D9"/>
          </w:tcPr>
          <w:p w:rsidR="00A10D12" w:rsidRPr="00645446" w:rsidRDefault="00A10D12" w:rsidP="008D1C8A">
            <w:pPr>
              <w:jc w:val="center"/>
              <w:rPr>
                <w:rFonts w:eastAsia="Calibri"/>
              </w:rPr>
            </w:pPr>
            <w:r w:rsidRPr="00645446">
              <w:rPr>
                <w:rFonts w:eastAsia="Calibri"/>
              </w:rPr>
              <w:t>Обязательная часть</w:t>
            </w:r>
          </w:p>
        </w:tc>
      </w:tr>
      <w:tr w:rsidR="00A10D12" w:rsidRPr="00645446" w:rsidTr="008D1C8A">
        <w:trPr>
          <w:trHeight w:val="283"/>
        </w:trPr>
        <w:tc>
          <w:tcPr>
            <w:tcW w:w="2266" w:type="dxa"/>
            <w:vMerge w:val="restart"/>
          </w:tcPr>
          <w:p w:rsidR="00A10D12" w:rsidRPr="00645446" w:rsidRDefault="00A10D12" w:rsidP="008D1C8A">
            <w:pPr>
              <w:rPr>
                <w:rFonts w:eastAsia="Calibri"/>
              </w:rPr>
            </w:pPr>
            <w:r w:rsidRPr="00645446">
              <w:rPr>
                <w:rFonts w:eastAsia="Calibri"/>
              </w:rPr>
              <w:t>Ру</w:t>
            </w:r>
            <w:r>
              <w:rPr>
                <w:rFonts w:eastAsia="Calibri"/>
              </w:rPr>
              <w:t>сский язык и литература</w:t>
            </w:r>
          </w:p>
        </w:tc>
        <w:tc>
          <w:tcPr>
            <w:tcW w:w="2129" w:type="dxa"/>
          </w:tcPr>
          <w:p w:rsidR="00A10D12" w:rsidRPr="00645446" w:rsidRDefault="00A10D12" w:rsidP="008D1C8A">
            <w:pPr>
              <w:rPr>
                <w:rFonts w:eastAsia="Calibri"/>
              </w:rPr>
            </w:pPr>
            <w:r w:rsidRPr="00645446">
              <w:rPr>
                <w:rFonts w:eastAsia="Calibri"/>
              </w:rPr>
              <w:t>Русский язык</w:t>
            </w:r>
          </w:p>
        </w:tc>
        <w:tc>
          <w:tcPr>
            <w:tcW w:w="1418" w:type="dxa"/>
          </w:tcPr>
          <w:p w:rsidR="00A10D12" w:rsidRPr="00645446" w:rsidRDefault="00A10D12" w:rsidP="008D1C8A">
            <w:pPr>
              <w:jc w:val="center"/>
              <w:rPr>
                <w:rFonts w:eastAsia="Calibri"/>
              </w:rPr>
            </w:pPr>
            <w:r>
              <w:rPr>
                <w:rFonts w:eastAsia="Calibri"/>
              </w:rPr>
              <w:t>2</w:t>
            </w:r>
          </w:p>
        </w:tc>
        <w:tc>
          <w:tcPr>
            <w:tcW w:w="1559" w:type="dxa"/>
          </w:tcPr>
          <w:p w:rsidR="00A10D12" w:rsidRPr="00645446" w:rsidRDefault="00A10D12" w:rsidP="008D1C8A">
            <w:pPr>
              <w:jc w:val="center"/>
              <w:rPr>
                <w:rFonts w:eastAsia="Calibri"/>
              </w:rPr>
            </w:pPr>
            <w:r>
              <w:rPr>
                <w:rFonts w:eastAsia="Calibri"/>
              </w:rPr>
              <w:t>70</w:t>
            </w:r>
          </w:p>
        </w:tc>
        <w:tc>
          <w:tcPr>
            <w:tcW w:w="2126" w:type="dxa"/>
          </w:tcPr>
          <w:p w:rsidR="00A10D12" w:rsidRPr="00645446" w:rsidRDefault="00A10D12" w:rsidP="008D1C8A">
            <w:r>
              <w:t>Павлова И.А.</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Литература</w:t>
            </w:r>
          </w:p>
        </w:tc>
        <w:tc>
          <w:tcPr>
            <w:tcW w:w="1418" w:type="dxa"/>
          </w:tcPr>
          <w:p w:rsidR="00A10D12" w:rsidRPr="00645446" w:rsidRDefault="00A10D12" w:rsidP="008D1C8A">
            <w:pPr>
              <w:jc w:val="center"/>
              <w:rPr>
                <w:rFonts w:eastAsia="Calibri"/>
              </w:rPr>
            </w:pPr>
            <w:r>
              <w:rPr>
                <w:rFonts w:eastAsia="Calibri"/>
              </w:rPr>
              <w:t>3</w:t>
            </w:r>
          </w:p>
        </w:tc>
        <w:tc>
          <w:tcPr>
            <w:tcW w:w="1559" w:type="dxa"/>
          </w:tcPr>
          <w:p w:rsidR="00A10D12" w:rsidRPr="00645446" w:rsidRDefault="00A10D12" w:rsidP="008D1C8A">
            <w:pPr>
              <w:jc w:val="center"/>
              <w:rPr>
                <w:rFonts w:eastAsia="Calibri"/>
              </w:rPr>
            </w:pPr>
            <w:r>
              <w:rPr>
                <w:rFonts w:eastAsia="Calibri"/>
              </w:rPr>
              <w:t>105</w:t>
            </w:r>
          </w:p>
        </w:tc>
        <w:tc>
          <w:tcPr>
            <w:tcW w:w="2126" w:type="dxa"/>
          </w:tcPr>
          <w:p w:rsidR="00A10D12" w:rsidRPr="00645446" w:rsidRDefault="00A10D12" w:rsidP="008D1C8A">
            <w:r>
              <w:t>Павлова И.А.</w:t>
            </w:r>
          </w:p>
        </w:tc>
      </w:tr>
      <w:tr w:rsidR="00A10D12" w:rsidRPr="00645446" w:rsidTr="008D1C8A">
        <w:trPr>
          <w:trHeight w:val="283"/>
        </w:trPr>
        <w:tc>
          <w:tcPr>
            <w:tcW w:w="2266" w:type="dxa"/>
            <w:vMerge w:val="restart"/>
          </w:tcPr>
          <w:p w:rsidR="00A10D12" w:rsidRPr="00645446" w:rsidRDefault="00A10D12" w:rsidP="008D1C8A">
            <w:pPr>
              <w:rPr>
                <w:rFonts w:eastAsia="Calibri"/>
              </w:rPr>
            </w:pPr>
            <w:r w:rsidRPr="00645446">
              <w:rPr>
                <w:rFonts w:eastAsia="Calibri"/>
              </w:rPr>
              <w:t xml:space="preserve">Родной язык и </w:t>
            </w:r>
            <w:r>
              <w:rPr>
                <w:rFonts w:eastAsia="Calibri"/>
              </w:rPr>
              <w:t>родная литература, ОДНКНР</w:t>
            </w:r>
          </w:p>
        </w:tc>
        <w:tc>
          <w:tcPr>
            <w:tcW w:w="2129" w:type="dxa"/>
          </w:tcPr>
          <w:p w:rsidR="00A10D12" w:rsidRPr="00645446" w:rsidRDefault="00A10D12" w:rsidP="008D1C8A">
            <w:pPr>
              <w:rPr>
                <w:rFonts w:eastAsia="Calibri"/>
              </w:rPr>
            </w:pPr>
            <w:r>
              <w:rPr>
                <w:rFonts w:eastAsia="Calibri"/>
              </w:rPr>
              <w:t>КНРСЯ</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Pr="00645446" w:rsidRDefault="00A10D12" w:rsidP="008D1C8A">
            <w:pPr>
              <w:jc w:val="center"/>
              <w:rPr>
                <w:rFonts w:eastAsia="Calibri"/>
              </w:rPr>
            </w:pPr>
            <w:r>
              <w:rPr>
                <w:rFonts w:eastAsia="Calibri"/>
              </w:rPr>
              <w:t>35</w:t>
            </w:r>
          </w:p>
        </w:tc>
        <w:tc>
          <w:tcPr>
            <w:tcW w:w="2126" w:type="dxa"/>
          </w:tcPr>
          <w:p w:rsidR="00A10D12" w:rsidRPr="00645446" w:rsidRDefault="00A10D12" w:rsidP="008D1C8A">
            <w:r>
              <w:rPr>
                <w:rFonts w:eastAsia="Calibri"/>
              </w:rPr>
              <w:t>Сергеева Н.И.</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Родная литература</w:t>
            </w:r>
          </w:p>
        </w:tc>
        <w:tc>
          <w:tcPr>
            <w:tcW w:w="1418" w:type="dxa"/>
          </w:tcPr>
          <w:p w:rsidR="00A10D12" w:rsidRPr="00645446" w:rsidRDefault="00A10D12" w:rsidP="008D1C8A">
            <w:pPr>
              <w:jc w:val="center"/>
              <w:rPr>
                <w:rFonts w:eastAsia="Calibri"/>
              </w:rPr>
            </w:pPr>
            <w:r>
              <w:rPr>
                <w:rFonts w:eastAsia="Calibri"/>
              </w:rPr>
              <w:t>3</w:t>
            </w:r>
          </w:p>
        </w:tc>
        <w:tc>
          <w:tcPr>
            <w:tcW w:w="1559" w:type="dxa"/>
          </w:tcPr>
          <w:p w:rsidR="00A10D12" w:rsidRPr="00645446" w:rsidRDefault="00A10D12" w:rsidP="008D1C8A">
            <w:pPr>
              <w:jc w:val="center"/>
              <w:rPr>
                <w:rFonts w:eastAsia="Calibri"/>
              </w:rPr>
            </w:pPr>
            <w:r>
              <w:rPr>
                <w:rFonts w:eastAsia="Calibri"/>
              </w:rPr>
              <w:t>105</w:t>
            </w:r>
          </w:p>
        </w:tc>
        <w:tc>
          <w:tcPr>
            <w:tcW w:w="2126" w:type="dxa"/>
          </w:tcPr>
          <w:p w:rsidR="00A10D12" w:rsidRPr="00645446" w:rsidRDefault="00A10D12" w:rsidP="008D1C8A">
            <w:r>
              <w:rPr>
                <w:rFonts w:eastAsia="Calibri"/>
              </w:rPr>
              <w:t>Сергеева Н.И.</w:t>
            </w:r>
          </w:p>
        </w:tc>
      </w:tr>
      <w:tr w:rsidR="00A10D12" w:rsidRPr="00645446" w:rsidTr="008D1C8A">
        <w:trPr>
          <w:trHeight w:val="283"/>
        </w:trPr>
        <w:tc>
          <w:tcPr>
            <w:tcW w:w="2266" w:type="dxa"/>
          </w:tcPr>
          <w:p w:rsidR="00A10D12" w:rsidRPr="00645446" w:rsidRDefault="00A10D12" w:rsidP="008D1C8A">
            <w:pPr>
              <w:rPr>
                <w:rFonts w:eastAsia="Calibri"/>
              </w:rPr>
            </w:pPr>
            <w:r w:rsidRPr="00645446">
              <w:rPr>
                <w:rFonts w:eastAsia="Calibri"/>
              </w:rPr>
              <w:t xml:space="preserve">Иностранный язык </w:t>
            </w:r>
          </w:p>
        </w:tc>
        <w:tc>
          <w:tcPr>
            <w:tcW w:w="2129" w:type="dxa"/>
          </w:tcPr>
          <w:p w:rsidR="00A10D12" w:rsidRPr="00645446" w:rsidRDefault="00A10D12" w:rsidP="008D1C8A">
            <w:pPr>
              <w:rPr>
                <w:rFonts w:eastAsia="Calibri"/>
              </w:rPr>
            </w:pPr>
            <w:r w:rsidRPr="00645446">
              <w:rPr>
                <w:rFonts w:eastAsia="Calibri"/>
              </w:rPr>
              <w:t xml:space="preserve">Иностранный язык </w:t>
            </w:r>
          </w:p>
        </w:tc>
        <w:tc>
          <w:tcPr>
            <w:tcW w:w="1418" w:type="dxa"/>
          </w:tcPr>
          <w:p w:rsidR="00A10D12" w:rsidRPr="00645446" w:rsidRDefault="00A10D12" w:rsidP="008D1C8A">
            <w:pPr>
              <w:jc w:val="center"/>
              <w:rPr>
                <w:rFonts w:eastAsia="Calibri"/>
              </w:rPr>
            </w:pPr>
            <w:r>
              <w:rPr>
                <w:rFonts w:eastAsia="Calibri"/>
              </w:rPr>
              <w:t>3</w:t>
            </w:r>
          </w:p>
        </w:tc>
        <w:tc>
          <w:tcPr>
            <w:tcW w:w="1559" w:type="dxa"/>
          </w:tcPr>
          <w:p w:rsidR="00A10D12" w:rsidRPr="00645446" w:rsidRDefault="00A10D12" w:rsidP="008D1C8A">
            <w:pPr>
              <w:jc w:val="center"/>
              <w:rPr>
                <w:rFonts w:eastAsia="Calibri"/>
              </w:rPr>
            </w:pPr>
            <w:r>
              <w:rPr>
                <w:rFonts w:eastAsia="Calibri"/>
              </w:rPr>
              <w:t>105</w:t>
            </w:r>
          </w:p>
        </w:tc>
        <w:tc>
          <w:tcPr>
            <w:tcW w:w="2126" w:type="dxa"/>
          </w:tcPr>
          <w:p w:rsidR="00A10D12" w:rsidRPr="00645446" w:rsidRDefault="00A10D12" w:rsidP="008D1C8A">
            <w:r>
              <w:rPr>
                <w:rFonts w:eastAsia="Calibri"/>
              </w:rPr>
              <w:t>Петрова А.Н.</w:t>
            </w:r>
          </w:p>
        </w:tc>
      </w:tr>
      <w:tr w:rsidR="00A10D12" w:rsidRPr="00645446" w:rsidTr="008D1C8A">
        <w:trPr>
          <w:trHeight w:val="283"/>
        </w:trPr>
        <w:tc>
          <w:tcPr>
            <w:tcW w:w="2266" w:type="dxa"/>
            <w:vMerge w:val="restart"/>
          </w:tcPr>
          <w:p w:rsidR="00A10D12" w:rsidRPr="00645446" w:rsidRDefault="00A10D12" w:rsidP="008D1C8A">
            <w:pPr>
              <w:rPr>
                <w:rFonts w:eastAsia="Calibri"/>
              </w:rPr>
            </w:pPr>
            <w:r w:rsidRPr="00645446">
              <w:rPr>
                <w:rFonts w:eastAsia="Calibri"/>
              </w:rPr>
              <w:t>Математика и информатика</w:t>
            </w:r>
          </w:p>
        </w:tc>
        <w:tc>
          <w:tcPr>
            <w:tcW w:w="2129" w:type="dxa"/>
          </w:tcPr>
          <w:p w:rsidR="00A10D12" w:rsidRPr="00645446" w:rsidRDefault="00A10D12" w:rsidP="008D1C8A">
            <w:pPr>
              <w:rPr>
                <w:rFonts w:eastAsia="Calibri"/>
              </w:rPr>
            </w:pPr>
            <w:r>
              <w:rPr>
                <w:rFonts w:eastAsia="Calibri"/>
              </w:rPr>
              <w:t>Алгебра</w:t>
            </w:r>
          </w:p>
        </w:tc>
        <w:tc>
          <w:tcPr>
            <w:tcW w:w="1418" w:type="dxa"/>
          </w:tcPr>
          <w:p w:rsidR="00A10D12" w:rsidRPr="00645446" w:rsidRDefault="00A10D12" w:rsidP="008D1C8A">
            <w:pPr>
              <w:jc w:val="center"/>
              <w:rPr>
                <w:rFonts w:eastAsia="Calibri"/>
              </w:rPr>
            </w:pPr>
            <w:r>
              <w:rPr>
                <w:rFonts w:eastAsia="Calibri"/>
              </w:rPr>
              <w:t>2</w:t>
            </w:r>
          </w:p>
        </w:tc>
        <w:tc>
          <w:tcPr>
            <w:tcW w:w="1559" w:type="dxa"/>
          </w:tcPr>
          <w:p w:rsidR="00A10D12" w:rsidRPr="00645446" w:rsidRDefault="00A10D12" w:rsidP="008D1C8A">
            <w:pPr>
              <w:jc w:val="center"/>
              <w:rPr>
                <w:rFonts w:eastAsia="Calibri"/>
              </w:rPr>
            </w:pPr>
            <w:r>
              <w:rPr>
                <w:rFonts w:eastAsia="Calibri"/>
              </w:rPr>
              <w:t>70</w:t>
            </w:r>
          </w:p>
        </w:tc>
        <w:tc>
          <w:tcPr>
            <w:tcW w:w="2126" w:type="dxa"/>
          </w:tcPr>
          <w:p w:rsidR="00A10D12" w:rsidRPr="00645446" w:rsidRDefault="00A10D12" w:rsidP="008D1C8A">
            <w:r>
              <w:rPr>
                <w:rFonts w:eastAsia="Calibri"/>
              </w:rPr>
              <w:t>Хабытова Н.М.</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Default="00A10D12" w:rsidP="008D1C8A">
            <w:pPr>
              <w:rPr>
                <w:rFonts w:eastAsia="Calibri"/>
              </w:rPr>
            </w:pPr>
            <w:r>
              <w:rPr>
                <w:rFonts w:eastAsia="Calibri"/>
              </w:rPr>
              <w:t>Геометрия</w:t>
            </w:r>
          </w:p>
        </w:tc>
        <w:tc>
          <w:tcPr>
            <w:tcW w:w="1418" w:type="dxa"/>
          </w:tcPr>
          <w:p w:rsidR="00A10D12" w:rsidRDefault="00A10D12" w:rsidP="008D1C8A">
            <w:pPr>
              <w:jc w:val="center"/>
              <w:rPr>
                <w:rFonts w:eastAsia="Calibri"/>
              </w:rPr>
            </w:pPr>
            <w:r>
              <w:rPr>
                <w:rFonts w:eastAsia="Calibri"/>
              </w:rPr>
              <w:t>2</w:t>
            </w:r>
          </w:p>
        </w:tc>
        <w:tc>
          <w:tcPr>
            <w:tcW w:w="1559" w:type="dxa"/>
          </w:tcPr>
          <w:p w:rsidR="00A10D12" w:rsidRDefault="00A10D12" w:rsidP="008D1C8A">
            <w:pPr>
              <w:jc w:val="center"/>
              <w:rPr>
                <w:rFonts w:eastAsia="Calibri"/>
              </w:rPr>
            </w:pPr>
            <w:r>
              <w:rPr>
                <w:rFonts w:eastAsia="Calibri"/>
              </w:rPr>
              <w:t>70</w:t>
            </w:r>
          </w:p>
        </w:tc>
        <w:tc>
          <w:tcPr>
            <w:tcW w:w="2126" w:type="dxa"/>
          </w:tcPr>
          <w:p w:rsidR="00A10D12" w:rsidRDefault="00A10D12" w:rsidP="008D1C8A">
            <w:pPr>
              <w:rPr>
                <w:rFonts w:eastAsia="Calibri"/>
              </w:rPr>
            </w:pPr>
            <w:r>
              <w:rPr>
                <w:rFonts w:eastAsia="Calibri"/>
              </w:rPr>
              <w:t>Хабытова Н.М.</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Информатика</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35</w:t>
            </w:r>
          </w:p>
        </w:tc>
        <w:tc>
          <w:tcPr>
            <w:tcW w:w="2126" w:type="dxa"/>
          </w:tcPr>
          <w:p w:rsidR="00A10D12" w:rsidRDefault="00A10D12" w:rsidP="008D1C8A">
            <w:pPr>
              <w:rPr>
                <w:rFonts w:eastAsia="Calibri"/>
              </w:rPr>
            </w:pPr>
            <w:r>
              <w:rPr>
                <w:rFonts w:eastAsia="Calibri"/>
              </w:rPr>
              <w:t>Сергеев Д.И.</w:t>
            </w:r>
          </w:p>
        </w:tc>
      </w:tr>
      <w:tr w:rsidR="00A10D12" w:rsidRPr="00645446" w:rsidTr="008D1C8A">
        <w:trPr>
          <w:trHeight w:val="283"/>
        </w:trPr>
        <w:tc>
          <w:tcPr>
            <w:tcW w:w="2266" w:type="dxa"/>
            <w:vMerge w:val="restart"/>
          </w:tcPr>
          <w:p w:rsidR="00A10D12" w:rsidRPr="00645446" w:rsidRDefault="00A10D12" w:rsidP="008D1C8A">
            <w:pPr>
              <w:rPr>
                <w:rFonts w:eastAsia="Calibri"/>
              </w:rPr>
            </w:pPr>
            <w:r>
              <w:rPr>
                <w:rFonts w:eastAsia="Calibri"/>
              </w:rPr>
              <w:t>Общественно- научные предметы</w:t>
            </w:r>
          </w:p>
        </w:tc>
        <w:tc>
          <w:tcPr>
            <w:tcW w:w="2129" w:type="dxa"/>
          </w:tcPr>
          <w:p w:rsidR="00A10D12" w:rsidRPr="00645446" w:rsidRDefault="00A10D12" w:rsidP="008D1C8A">
            <w:pPr>
              <w:rPr>
                <w:rFonts w:eastAsia="Calibri"/>
              </w:rPr>
            </w:pPr>
            <w:r>
              <w:rPr>
                <w:rFonts w:eastAsia="Calibri"/>
              </w:rPr>
              <w:t>История</w:t>
            </w:r>
          </w:p>
        </w:tc>
        <w:tc>
          <w:tcPr>
            <w:tcW w:w="1418" w:type="dxa"/>
          </w:tcPr>
          <w:p w:rsidR="00A10D12" w:rsidRPr="00645446" w:rsidRDefault="00A10D12" w:rsidP="008D1C8A">
            <w:pPr>
              <w:jc w:val="center"/>
              <w:rPr>
                <w:rFonts w:eastAsia="Calibri"/>
              </w:rPr>
            </w:pPr>
            <w:r w:rsidRPr="00645446">
              <w:rPr>
                <w:rFonts w:eastAsia="Calibri"/>
              </w:rPr>
              <w:t>2</w:t>
            </w:r>
          </w:p>
        </w:tc>
        <w:tc>
          <w:tcPr>
            <w:tcW w:w="1559" w:type="dxa"/>
          </w:tcPr>
          <w:p w:rsidR="00A10D12" w:rsidRPr="00645446" w:rsidRDefault="00A10D12" w:rsidP="008D1C8A">
            <w:pPr>
              <w:jc w:val="center"/>
              <w:rPr>
                <w:rFonts w:eastAsia="Calibri"/>
              </w:rPr>
            </w:pPr>
            <w:r>
              <w:rPr>
                <w:rFonts w:eastAsia="Calibri"/>
              </w:rPr>
              <w:t>70</w:t>
            </w:r>
          </w:p>
        </w:tc>
        <w:tc>
          <w:tcPr>
            <w:tcW w:w="2126" w:type="dxa"/>
          </w:tcPr>
          <w:p w:rsidR="00A10D12" w:rsidRPr="00645446" w:rsidRDefault="00A10D12" w:rsidP="008D1C8A">
            <w:r>
              <w:rPr>
                <w:rFonts w:eastAsia="Calibri"/>
              </w:rPr>
              <w:t>Алексеева З.М.</w:t>
            </w:r>
          </w:p>
        </w:tc>
      </w:tr>
      <w:tr w:rsidR="00A10D12" w:rsidRPr="00645446" w:rsidTr="008D1C8A">
        <w:trPr>
          <w:trHeight w:val="283"/>
        </w:trPr>
        <w:tc>
          <w:tcPr>
            <w:tcW w:w="2266" w:type="dxa"/>
            <w:vMerge/>
          </w:tcPr>
          <w:p w:rsidR="00A10D12" w:rsidRDefault="00A10D12" w:rsidP="008D1C8A">
            <w:pPr>
              <w:rPr>
                <w:rFonts w:eastAsia="Calibri"/>
              </w:rPr>
            </w:pPr>
          </w:p>
        </w:tc>
        <w:tc>
          <w:tcPr>
            <w:tcW w:w="2129" w:type="dxa"/>
          </w:tcPr>
          <w:p w:rsidR="00A10D12" w:rsidRDefault="00A10D12" w:rsidP="008D1C8A">
            <w:pPr>
              <w:rPr>
                <w:rFonts w:eastAsia="Calibri"/>
              </w:rPr>
            </w:pPr>
            <w:r>
              <w:rPr>
                <w:rFonts w:eastAsia="Calibri"/>
              </w:rPr>
              <w:t>Обществознание</w:t>
            </w:r>
          </w:p>
        </w:tc>
        <w:tc>
          <w:tcPr>
            <w:tcW w:w="1418" w:type="dxa"/>
          </w:tcPr>
          <w:p w:rsidR="00A10D12" w:rsidRPr="00645446" w:rsidRDefault="00A10D12" w:rsidP="008D1C8A">
            <w:pPr>
              <w:jc w:val="center"/>
              <w:rPr>
                <w:rFonts w:eastAsia="Calibri"/>
              </w:rPr>
            </w:pPr>
            <w:r>
              <w:rPr>
                <w:rFonts w:eastAsia="Calibri"/>
              </w:rPr>
              <w:t>2</w:t>
            </w:r>
          </w:p>
        </w:tc>
        <w:tc>
          <w:tcPr>
            <w:tcW w:w="1559" w:type="dxa"/>
          </w:tcPr>
          <w:p w:rsidR="00A10D12" w:rsidRDefault="00A10D12" w:rsidP="008D1C8A">
            <w:pPr>
              <w:jc w:val="center"/>
              <w:rPr>
                <w:rFonts w:eastAsia="Calibri"/>
              </w:rPr>
            </w:pPr>
            <w:r>
              <w:rPr>
                <w:rFonts w:eastAsia="Calibri"/>
              </w:rPr>
              <w:t>70</w:t>
            </w:r>
          </w:p>
        </w:tc>
        <w:tc>
          <w:tcPr>
            <w:tcW w:w="2126" w:type="dxa"/>
          </w:tcPr>
          <w:p w:rsidR="00A10D12" w:rsidRDefault="00A10D12" w:rsidP="008D1C8A">
            <w:pPr>
              <w:rPr>
                <w:rFonts w:eastAsia="Calibri"/>
              </w:rPr>
            </w:pPr>
            <w:r>
              <w:rPr>
                <w:rFonts w:eastAsia="Calibri"/>
              </w:rPr>
              <w:t>Афанасьев В.Д.</w:t>
            </w:r>
          </w:p>
        </w:tc>
      </w:tr>
      <w:tr w:rsidR="00A10D12" w:rsidRPr="00645446" w:rsidTr="008D1C8A">
        <w:trPr>
          <w:trHeight w:val="283"/>
        </w:trPr>
        <w:tc>
          <w:tcPr>
            <w:tcW w:w="2266" w:type="dxa"/>
            <w:vMerge/>
          </w:tcPr>
          <w:p w:rsidR="00A10D12" w:rsidRDefault="00A10D12" w:rsidP="008D1C8A">
            <w:pPr>
              <w:rPr>
                <w:rFonts w:eastAsia="Calibri"/>
              </w:rPr>
            </w:pPr>
          </w:p>
        </w:tc>
        <w:tc>
          <w:tcPr>
            <w:tcW w:w="2129" w:type="dxa"/>
          </w:tcPr>
          <w:p w:rsidR="00A10D12" w:rsidRDefault="00A10D12" w:rsidP="008D1C8A">
            <w:pPr>
              <w:rPr>
                <w:rFonts w:eastAsia="Calibri"/>
              </w:rPr>
            </w:pPr>
            <w:r>
              <w:rPr>
                <w:rFonts w:eastAsia="Calibri"/>
              </w:rPr>
              <w:t>География</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35</w:t>
            </w:r>
          </w:p>
        </w:tc>
        <w:tc>
          <w:tcPr>
            <w:tcW w:w="2126" w:type="dxa"/>
          </w:tcPr>
          <w:p w:rsidR="00A10D12" w:rsidRDefault="00A10D12" w:rsidP="008D1C8A">
            <w:pPr>
              <w:rPr>
                <w:rFonts w:eastAsia="Calibri"/>
              </w:rPr>
            </w:pPr>
            <w:r>
              <w:rPr>
                <w:rFonts w:eastAsia="Calibri"/>
              </w:rPr>
              <w:t>Алексеева З.М.</w:t>
            </w:r>
          </w:p>
        </w:tc>
      </w:tr>
      <w:tr w:rsidR="00A10D12" w:rsidRPr="00645446" w:rsidTr="008D1C8A">
        <w:trPr>
          <w:trHeight w:val="283"/>
        </w:trPr>
        <w:tc>
          <w:tcPr>
            <w:tcW w:w="2266" w:type="dxa"/>
            <w:vMerge w:val="restart"/>
          </w:tcPr>
          <w:p w:rsidR="00A10D12" w:rsidRPr="00645446" w:rsidRDefault="00A10D12" w:rsidP="008D1C8A">
            <w:pPr>
              <w:rPr>
                <w:rFonts w:eastAsia="Calibri"/>
              </w:rPr>
            </w:pPr>
            <w:r w:rsidRPr="00645446">
              <w:rPr>
                <w:rFonts w:eastAsia="Calibri"/>
              </w:rPr>
              <w:t>Физическая культура</w:t>
            </w:r>
            <w:r>
              <w:rPr>
                <w:rFonts w:eastAsia="Calibri"/>
              </w:rPr>
              <w:t xml:space="preserve"> и основы безопасности и жизнеднятельности</w:t>
            </w:r>
          </w:p>
        </w:tc>
        <w:tc>
          <w:tcPr>
            <w:tcW w:w="2129" w:type="dxa"/>
          </w:tcPr>
          <w:p w:rsidR="00A10D12" w:rsidRPr="00645446" w:rsidRDefault="00A10D12" w:rsidP="008D1C8A">
            <w:pPr>
              <w:rPr>
                <w:rFonts w:eastAsia="Calibri"/>
              </w:rPr>
            </w:pPr>
            <w:r w:rsidRPr="00645446">
              <w:rPr>
                <w:rFonts w:eastAsia="Calibri"/>
              </w:rPr>
              <w:t>Физическая культура</w:t>
            </w:r>
          </w:p>
        </w:tc>
        <w:tc>
          <w:tcPr>
            <w:tcW w:w="1418" w:type="dxa"/>
          </w:tcPr>
          <w:p w:rsidR="00A10D12" w:rsidRPr="00645446" w:rsidRDefault="00A10D12" w:rsidP="008D1C8A">
            <w:pPr>
              <w:jc w:val="center"/>
              <w:rPr>
                <w:rFonts w:eastAsia="Calibri"/>
              </w:rPr>
            </w:pPr>
            <w:r>
              <w:rPr>
                <w:rFonts w:eastAsia="Calibri"/>
              </w:rPr>
              <w:t>3</w:t>
            </w:r>
          </w:p>
        </w:tc>
        <w:tc>
          <w:tcPr>
            <w:tcW w:w="1559" w:type="dxa"/>
          </w:tcPr>
          <w:p w:rsidR="00A10D12" w:rsidRPr="00645446" w:rsidRDefault="00A10D12" w:rsidP="008D1C8A">
            <w:pPr>
              <w:jc w:val="center"/>
              <w:rPr>
                <w:rFonts w:eastAsia="Calibri"/>
              </w:rPr>
            </w:pPr>
            <w:r>
              <w:rPr>
                <w:rFonts w:eastAsia="Calibri"/>
              </w:rPr>
              <w:t>105</w:t>
            </w:r>
          </w:p>
        </w:tc>
        <w:tc>
          <w:tcPr>
            <w:tcW w:w="2126" w:type="dxa"/>
          </w:tcPr>
          <w:p w:rsidR="00A10D12" w:rsidRPr="00645446" w:rsidRDefault="00A10D12" w:rsidP="008D1C8A">
            <w:r>
              <w:rPr>
                <w:rFonts w:eastAsia="Calibri"/>
              </w:rPr>
              <w:t>Охотин А.Г.</w:t>
            </w:r>
          </w:p>
        </w:tc>
      </w:tr>
      <w:tr w:rsidR="00A10D12" w:rsidRPr="00645446" w:rsidTr="008D1C8A">
        <w:trPr>
          <w:trHeight w:val="309"/>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ОБЖ</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35</w:t>
            </w:r>
          </w:p>
        </w:tc>
        <w:tc>
          <w:tcPr>
            <w:tcW w:w="2126" w:type="dxa"/>
          </w:tcPr>
          <w:p w:rsidR="00A10D12" w:rsidRDefault="00A10D12" w:rsidP="008D1C8A">
            <w:pPr>
              <w:rPr>
                <w:rFonts w:eastAsia="Calibri"/>
              </w:rPr>
            </w:pPr>
            <w:r>
              <w:rPr>
                <w:rFonts w:eastAsia="Calibri"/>
              </w:rPr>
              <w:t>Борисов А.Г.</w:t>
            </w:r>
          </w:p>
        </w:tc>
      </w:tr>
      <w:tr w:rsidR="00A10D12" w:rsidRPr="00645446" w:rsidTr="008D1C8A">
        <w:trPr>
          <w:trHeight w:val="283"/>
        </w:trPr>
        <w:tc>
          <w:tcPr>
            <w:tcW w:w="2266" w:type="dxa"/>
            <w:vMerge w:val="restart"/>
          </w:tcPr>
          <w:p w:rsidR="00A10D12" w:rsidRPr="00645446" w:rsidRDefault="00A10D12" w:rsidP="008D1C8A">
            <w:pPr>
              <w:rPr>
                <w:rFonts w:eastAsia="Calibri"/>
              </w:rPr>
            </w:pPr>
            <w:r>
              <w:rPr>
                <w:rFonts w:eastAsia="Calibri"/>
              </w:rPr>
              <w:t>Естественно- научные предметы</w:t>
            </w:r>
          </w:p>
        </w:tc>
        <w:tc>
          <w:tcPr>
            <w:tcW w:w="2129" w:type="dxa"/>
          </w:tcPr>
          <w:p w:rsidR="00A10D12" w:rsidRPr="00645446" w:rsidRDefault="00A10D12" w:rsidP="008D1C8A">
            <w:pPr>
              <w:rPr>
                <w:rFonts w:eastAsia="Calibri"/>
              </w:rPr>
            </w:pPr>
            <w:r>
              <w:rPr>
                <w:rFonts w:eastAsia="Calibri"/>
              </w:rPr>
              <w:t>Физика</w:t>
            </w:r>
          </w:p>
        </w:tc>
        <w:tc>
          <w:tcPr>
            <w:tcW w:w="1418" w:type="dxa"/>
          </w:tcPr>
          <w:p w:rsidR="00A10D12" w:rsidRPr="00645446" w:rsidRDefault="00A10D12" w:rsidP="008D1C8A">
            <w:pPr>
              <w:jc w:val="center"/>
              <w:rPr>
                <w:rFonts w:eastAsia="Calibri"/>
              </w:rPr>
            </w:pPr>
            <w:r>
              <w:rPr>
                <w:rFonts w:eastAsia="Calibri"/>
              </w:rPr>
              <w:t>2</w:t>
            </w:r>
          </w:p>
        </w:tc>
        <w:tc>
          <w:tcPr>
            <w:tcW w:w="1559" w:type="dxa"/>
          </w:tcPr>
          <w:p w:rsidR="00A10D12" w:rsidRDefault="00A10D12" w:rsidP="008D1C8A">
            <w:pPr>
              <w:jc w:val="center"/>
              <w:rPr>
                <w:rFonts w:eastAsia="Calibri"/>
              </w:rPr>
            </w:pPr>
            <w:r>
              <w:rPr>
                <w:rFonts w:eastAsia="Calibri"/>
              </w:rPr>
              <w:t>70</w:t>
            </w:r>
          </w:p>
        </w:tc>
        <w:tc>
          <w:tcPr>
            <w:tcW w:w="2126" w:type="dxa"/>
          </w:tcPr>
          <w:p w:rsidR="00A10D12" w:rsidRDefault="00A10D12" w:rsidP="008D1C8A">
            <w:pPr>
              <w:rPr>
                <w:rFonts w:eastAsia="Calibri"/>
              </w:rPr>
            </w:pPr>
            <w:r>
              <w:rPr>
                <w:rFonts w:eastAsia="Calibri"/>
              </w:rPr>
              <w:t>Степанов В.З.</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Биология</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70</w:t>
            </w:r>
          </w:p>
        </w:tc>
        <w:tc>
          <w:tcPr>
            <w:tcW w:w="2126" w:type="dxa"/>
          </w:tcPr>
          <w:p w:rsidR="00A10D12" w:rsidRDefault="00A10D12" w:rsidP="008D1C8A">
            <w:pPr>
              <w:rPr>
                <w:rFonts w:eastAsia="Calibri"/>
              </w:rPr>
            </w:pPr>
            <w:r>
              <w:rPr>
                <w:rFonts w:eastAsia="Calibri"/>
              </w:rPr>
              <w:t>Боескорова О.И.</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Химия</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70</w:t>
            </w:r>
          </w:p>
        </w:tc>
        <w:tc>
          <w:tcPr>
            <w:tcW w:w="2126" w:type="dxa"/>
          </w:tcPr>
          <w:p w:rsidR="00A10D12" w:rsidRDefault="00A10D12" w:rsidP="008D1C8A">
            <w:pPr>
              <w:rPr>
                <w:rFonts w:eastAsia="Calibri"/>
              </w:rPr>
            </w:pPr>
            <w:r>
              <w:rPr>
                <w:rFonts w:eastAsia="Calibri"/>
              </w:rPr>
              <w:t>Боескорова О.И.</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Default="00A10D12" w:rsidP="008D1C8A">
            <w:pPr>
              <w:rPr>
                <w:rFonts w:eastAsia="Calibri"/>
              </w:rPr>
            </w:pPr>
            <w:r>
              <w:rPr>
                <w:rFonts w:eastAsia="Calibri"/>
              </w:rPr>
              <w:t>Индивидуальный проект</w:t>
            </w:r>
          </w:p>
        </w:tc>
        <w:tc>
          <w:tcPr>
            <w:tcW w:w="1418" w:type="dxa"/>
          </w:tcPr>
          <w:p w:rsidR="00A10D12"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35</w:t>
            </w:r>
          </w:p>
        </w:tc>
        <w:tc>
          <w:tcPr>
            <w:tcW w:w="2126" w:type="dxa"/>
          </w:tcPr>
          <w:p w:rsidR="00A10D12" w:rsidRDefault="00A10D12" w:rsidP="008D1C8A">
            <w:pPr>
              <w:rPr>
                <w:rFonts w:eastAsia="Calibri"/>
              </w:rPr>
            </w:pPr>
            <w:r>
              <w:rPr>
                <w:rFonts w:eastAsia="Calibri"/>
              </w:rPr>
              <w:t>Филиппова В.П.</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Default="00A10D12" w:rsidP="008D1C8A">
            <w:pPr>
              <w:rPr>
                <w:rFonts w:eastAsia="Calibri"/>
              </w:rPr>
            </w:pPr>
            <w:r>
              <w:rPr>
                <w:rFonts w:eastAsia="Calibri"/>
              </w:rPr>
              <w:t>Астрономия</w:t>
            </w:r>
          </w:p>
        </w:tc>
        <w:tc>
          <w:tcPr>
            <w:tcW w:w="1418" w:type="dxa"/>
          </w:tcPr>
          <w:p w:rsidR="00A10D12"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35</w:t>
            </w:r>
          </w:p>
        </w:tc>
        <w:tc>
          <w:tcPr>
            <w:tcW w:w="2126" w:type="dxa"/>
          </w:tcPr>
          <w:p w:rsidR="00A10D12" w:rsidRDefault="00A10D12" w:rsidP="008D1C8A">
            <w:pPr>
              <w:rPr>
                <w:rFonts w:eastAsia="Calibri"/>
              </w:rPr>
            </w:pPr>
            <w:r>
              <w:rPr>
                <w:rFonts w:eastAsia="Calibri"/>
              </w:rPr>
              <w:t>Степанов В.З.</w:t>
            </w:r>
          </w:p>
        </w:tc>
      </w:tr>
      <w:tr w:rsidR="00A10D12" w:rsidRPr="00645446" w:rsidTr="008D1C8A">
        <w:trPr>
          <w:trHeight w:val="283"/>
        </w:trPr>
        <w:tc>
          <w:tcPr>
            <w:tcW w:w="4395" w:type="dxa"/>
            <w:gridSpan w:val="2"/>
            <w:tcBorders>
              <w:bottom w:val="single" w:sz="4" w:space="0" w:color="auto"/>
            </w:tcBorders>
            <w:shd w:val="clear" w:color="auto" w:fill="FABF8F"/>
          </w:tcPr>
          <w:p w:rsidR="00A10D12" w:rsidRPr="00645446" w:rsidRDefault="00A10D12" w:rsidP="008D1C8A">
            <w:pPr>
              <w:rPr>
                <w:rFonts w:eastAsia="Calibri"/>
              </w:rPr>
            </w:pPr>
            <w:r w:rsidRPr="00645446">
              <w:rPr>
                <w:rFonts w:eastAsia="Calibri"/>
              </w:rPr>
              <w:t>Итого:</w:t>
            </w:r>
          </w:p>
        </w:tc>
        <w:tc>
          <w:tcPr>
            <w:tcW w:w="1418" w:type="dxa"/>
            <w:tcBorders>
              <w:bottom w:val="single" w:sz="4" w:space="0" w:color="auto"/>
            </w:tcBorders>
            <w:shd w:val="clear" w:color="auto" w:fill="FABF8F"/>
          </w:tcPr>
          <w:p w:rsidR="00A10D12" w:rsidRPr="00EF3C42" w:rsidRDefault="00A10D12" w:rsidP="008D1C8A">
            <w:pPr>
              <w:jc w:val="center"/>
              <w:rPr>
                <w:rFonts w:eastAsia="Calibri"/>
                <w:b/>
              </w:rPr>
            </w:pPr>
            <w:r w:rsidRPr="00EF3C42">
              <w:rPr>
                <w:rFonts w:eastAsia="Calibri"/>
                <w:b/>
              </w:rPr>
              <w:t>32</w:t>
            </w:r>
          </w:p>
        </w:tc>
        <w:tc>
          <w:tcPr>
            <w:tcW w:w="1559" w:type="dxa"/>
            <w:tcBorders>
              <w:bottom w:val="single" w:sz="4" w:space="0" w:color="auto"/>
            </w:tcBorders>
            <w:shd w:val="clear" w:color="auto" w:fill="FABF8F"/>
          </w:tcPr>
          <w:p w:rsidR="00A10D12" w:rsidRPr="00EF3C42" w:rsidRDefault="00A10D12" w:rsidP="008D1C8A">
            <w:pPr>
              <w:jc w:val="center"/>
              <w:rPr>
                <w:rFonts w:eastAsia="Calibri"/>
                <w:b/>
              </w:rPr>
            </w:pPr>
            <w:r w:rsidRPr="00EF3C42">
              <w:rPr>
                <w:rFonts w:eastAsia="Calibri"/>
                <w:b/>
              </w:rPr>
              <w:t>1120</w:t>
            </w:r>
          </w:p>
        </w:tc>
        <w:tc>
          <w:tcPr>
            <w:tcW w:w="2126" w:type="dxa"/>
            <w:tcBorders>
              <w:bottom w:val="single" w:sz="4" w:space="0" w:color="auto"/>
            </w:tcBorders>
            <w:shd w:val="clear" w:color="auto" w:fill="FABF8F"/>
          </w:tcPr>
          <w:p w:rsidR="00A10D12" w:rsidRPr="00645446" w:rsidRDefault="00A10D12" w:rsidP="008D1C8A">
            <w:pPr>
              <w:rPr>
                <w:rFonts w:eastAsia="Calibri"/>
              </w:rPr>
            </w:pPr>
          </w:p>
        </w:tc>
      </w:tr>
      <w:tr w:rsidR="00A10D12" w:rsidRPr="00645446" w:rsidTr="008D1C8A">
        <w:tc>
          <w:tcPr>
            <w:tcW w:w="9498" w:type="dxa"/>
            <w:gridSpan w:val="5"/>
            <w:tcBorders>
              <w:bottom w:val="single" w:sz="4" w:space="0" w:color="auto"/>
            </w:tcBorders>
            <w:shd w:val="clear" w:color="auto" w:fill="B8CCE4"/>
          </w:tcPr>
          <w:p w:rsidR="00A10D12" w:rsidRPr="00645446" w:rsidRDefault="00A10D12" w:rsidP="008D1C8A">
            <w:pPr>
              <w:jc w:val="center"/>
              <w:rPr>
                <w:rFonts w:eastAsia="Calibri"/>
              </w:rPr>
            </w:pPr>
            <w:r w:rsidRPr="00645446">
              <w:rPr>
                <w:rFonts w:eastAsia="Calibri"/>
              </w:rPr>
              <w:t>Часть, формируемая участниками образовательных отношений</w:t>
            </w:r>
          </w:p>
        </w:tc>
      </w:tr>
      <w:tr w:rsidR="00A10D12" w:rsidRPr="00645446" w:rsidTr="008D1C8A">
        <w:tc>
          <w:tcPr>
            <w:tcW w:w="4395" w:type="dxa"/>
            <w:gridSpan w:val="2"/>
            <w:shd w:val="clear" w:color="auto" w:fill="D99594"/>
          </w:tcPr>
          <w:p w:rsidR="00A10D12" w:rsidRPr="00645446" w:rsidRDefault="00A10D12" w:rsidP="008D1C8A">
            <w:pPr>
              <w:rPr>
                <w:rFonts w:eastAsia="Calibri"/>
              </w:rPr>
            </w:pPr>
          </w:p>
        </w:tc>
        <w:tc>
          <w:tcPr>
            <w:tcW w:w="1418" w:type="dxa"/>
            <w:shd w:val="clear" w:color="auto" w:fill="D99594"/>
          </w:tcPr>
          <w:p w:rsidR="00A10D12" w:rsidRDefault="00A10D12" w:rsidP="008D1C8A">
            <w:pPr>
              <w:jc w:val="center"/>
              <w:rPr>
                <w:rFonts w:eastAsia="Calibri"/>
                <w:b/>
              </w:rPr>
            </w:pPr>
            <w:r>
              <w:rPr>
                <w:rFonts w:eastAsia="Calibri"/>
                <w:b/>
              </w:rPr>
              <w:t>4</w:t>
            </w:r>
          </w:p>
        </w:tc>
        <w:tc>
          <w:tcPr>
            <w:tcW w:w="1559" w:type="dxa"/>
            <w:shd w:val="clear" w:color="auto" w:fill="D99594"/>
          </w:tcPr>
          <w:p w:rsidR="00A10D12" w:rsidRDefault="00A10D12" w:rsidP="008D1C8A">
            <w:pPr>
              <w:jc w:val="center"/>
              <w:rPr>
                <w:rFonts w:eastAsia="Calibri"/>
                <w:b/>
              </w:rPr>
            </w:pPr>
          </w:p>
        </w:tc>
        <w:tc>
          <w:tcPr>
            <w:tcW w:w="2126" w:type="dxa"/>
            <w:shd w:val="clear" w:color="auto" w:fill="D99594"/>
          </w:tcPr>
          <w:p w:rsidR="00A10D12" w:rsidRPr="00645446" w:rsidRDefault="00A10D12" w:rsidP="008D1C8A">
            <w:pPr>
              <w:rPr>
                <w:rFonts w:eastAsia="Calibri"/>
              </w:rPr>
            </w:pPr>
          </w:p>
        </w:tc>
      </w:tr>
      <w:tr w:rsidR="00A10D12" w:rsidRPr="00645446" w:rsidTr="008D1C8A">
        <w:tc>
          <w:tcPr>
            <w:tcW w:w="4395" w:type="dxa"/>
            <w:gridSpan w:val="2"/>
            <w:shd w:val="clear" w:color="auto" w:fill="D99594"/>
          </w:tcPr>
          <w:p w:rsidR="00A10D12" w:rsidRPr="00645446" w:rsidRDefault="00A10D12" w:rsidP="008D1C8A">
            <w:pPr>
              <w:rPr>
                <w:rFonts w:eastAsia="Calibri"/>
              </w:rPr>
            </w:pPr>
            <w:r>
              <w:rPr>
                <w:rFonts w:eastAsia="Calibri"/>
              </w:rPr>
              <w:t>Русский язык</w:t>
            </w:r>
          </w:p>
        </w:tc>
        <w:tc>
          <w:tcPr>
            <w:tcW w:w="1418" w:type="dxa"/>
            <w:shd w:val="clear" w:color="auto" w:fill="D99594"/>
          </w:tcPr>
          <w:p w:rsidR="00A10D12" w:rsidRDefault="00A10D12" w:rsidP="008D1C8A">
            <w:pPr>
              <w:jc w:val="center"/>
              <w:rPr>
                <w:rFonts w:eastAsia="Calibri"/>
                <w:b/>
              </w:rPr>
            </w:pPr>
            <w:r>
              <w:rPr>
                <w:rFonts w:eastAsia="Calibri"/>
                <w:b/>
              </w:rPr>
              <w:t>1</w:t>
            </w:r>
          </w:p>
        </w:tc>
        <w:tc>
          <w:tcPr>
            <w:tcW w:w="1559" w:type="dxa"/>
            <w:shd w:val="clear" w:color="auto" w:fill="D99594"/>
          </w:tcPr>
          <w:p w:rsidR="00A10D12" w:rsidRDefault="00A10D12" w:rsidP="008D1C8A">
            <w:pPr>
              <w:jc w:val="center"/>
              <w:rPr>
                <w:rFonts w:eastAsia="Calibri"/>
                <w:b/>
              </w:rPr>
            </w:pPr>
            <w:r>
              <w:rPr>
                <w:rFonts w:eastAsia="Calibri"/>
                <w:b/>
              </w:rPr>
              <w:t>35</w:t>
            </w:r>
          </w:p>
        </w:tc>
        <w:tc>
          <w:tcPr>
            <w:tcW w:w="2126" w:type="dxa"/>
            <w:shd w:val="clear" w:color="auto" w:fill="D99594"/>
          </w:tcPr>
          <w:p w:rsidR="00A10D12" w:rsidRPr="00645446" w:rsidRDefault="00A10D12" w:rsidP="008D1C8A">
            <w:pPr>
              <w:rPr>
                <w:rFonts w:eastAsia="Calibri"/>
              </w:rPr>
            </w:pPr>
            <w:r>
              <w:rPr>
                <w:rFonts w:eastAsia="Calibri"/>
              </w:rPr>
              <w:t>Павлова И.А.</w:t>
            </w:r>
          </w:p>
        </w:tc>
      </w:tr>
      <w:tr w:rsidR="00A10D12" w:rsidRPr="00645446" w:rsidTr="008D1C8A">
        <w:tc>
          <w:tcPr>
            <w:tcW w:w="4395" w:type="dxa"/>
            <w:gridSpan w:val="2"/>
            <w:shd w:val="clear" w:color="auto" w:fill="D99594"/>
          </w:tcPr>
          <w:p w:rsidR="00A10D12" w:rsidRPr="00645446" w:rsidRDefault="00A10D12" w:rsidP="008D1C8A">
            <w:pPr>
              <w:rPr>
                <w:rFonts w:eastAsia="Calibri"/>
              </w:rPr>
            </w:pPr>
            <w:r>
              <w:rPr>
                <w:rFonts w:eastAsia="Calibri"/>
              </w:rPr>
              <w:t>Математика</w:t>
            </w:r>
          </w:p>
        </w:tc>
        <w:tc>
          <w:tcPr>
            <w:tcW w:w="1418" w:type="dxa"/>
            <w:shd w:val="clear" w:color="auto" w:fill="D99594"/>
          </w:tcPr>
          <w:p w:rsidR="00A10D12" w:rsidRDefault="00A10D12" w:rsidP="008D1C8A">
            <w:pPr>
              <w:jc w:val="center"/>
              <w:rPr>
                <w:rFonts w:eastAsia="Calibri"/>
                <w:b/>
              </w:rPr>
            </w:pPr>
            <w:r>
              <w:rPr>
                <w:rFonts w:eastAsia="Calibri"/>
                <w:b/>
              </w:rPr>
              <w:t>1</w:t>
            </w:r>
          </w:p>
        </w:tc>
        <w:tc>
          <w:tcPr>
            <w:tcW w:w="1559" w:type="dxa"/>
            <w:shd w:val="clear" w:color="auto" w:fill="D99594"/>
          </w:tcPr>
          <w:p w:rsidR="00A10D12" w:rsidRDefault="00A10D12" w:rsidP="008D1C8A">
            <w:pPr>
              <w:jc w:val="center"/>
              <w:rPr>
                <w:rFonts w:eastAsia="Calibri"/>
                <w:b/>
              </w:rPr>
            </w:pPr>
            <w:r>
              <w:rPr>
                <w:rFonts w:eastAsia="Calibri"/>
                <w:b/>
              </w:rPr>
              <w:t>35</w:t>
            </w:r>
          </w:p>
        </w:tc>
        <w:tc>
          <w:tcPr>
            <w:tcW w:w="2126" w:type="dxa"/>
            <w:shd w:val="clear" w:color="auto" w:fill="D99594"/>
          </w:tcPr>
          <w:p w:rsidR="00A10D12" w:rsidRPr="00645446" w:rsidRDefault="00A10D12" w:rsidP="008D1C8A">
            <w:pPr>
              <w:rPr>
                <w:rFonts w:eastAsia="Calibri"/>
              </w:rPr>
            </w:pPr>
            <w:r>
              <w:rPr>
                <w:rFonts w:eastAsia="Calibri"/>
              </w:rPr>
              <w:t>Хабытова Н.М.</w:t>
            </w:r>
          </w:p>
        </w:tc>
      </w:tr>
      <w:tr w:rsidR="00A10D12" w:rsidRPr="00645446" w:rsidTr="008D1C8A">
        <w:tc>
          <w:tcPr>
            <w:tcW w:w="4395" w:type="dxa"/>
            <w:gridSpan w:val="2"/>
            <w:shd w:val="clear" w:color="auto" w:fill="D99594"/>
          </w:tcPr>
          <w:p w:rsidR="00A10D12" w:rsidRPr="00645446" w:rsidRDefault="00A10D12" w:rsidP="008D1C8A">
            <w:pPr>
              <w:rPr>
                <w:rFonts w:eastAsia="Calibri"/>
              </w:rPr>
            </w:pPr>
            <w:r>
              <w:rPr>
                <w:rFonts w:eastAsia="Calibri"/>
              </w:rPr>
              <w:t>Технология</w:t>
            </w:r>
          </w:p>
        </w:tc>
        <w:tc>
          <w:tcPr>
            <w:tcW w:w="1418" w:type="dxa"/>
            <w:shd w:val="clear" w:color="auto" w:fill="D99594"/>
          </w:tcPr>
          <w:p w:rsidR="00A10D12" w:rsidRDefault="00A10D12" w:rsidP="008D1C8A">
            <w:pPr>
              <w:jc w:val="center"/>
              <w:rPr>
                <w:rFonts w:eastAsia="Calibri"/>
                <w:b/>
              </w:rPr>
            </w:pPr>
            <w:r>
              <w:rPr>
                <w:rFonts w:eastAsia="Calibri"/>
                <w:b/>
              </w:rPr>
              <w:t>2</w:t>
            </w:r>
          </w:p>
        </w:tc>
        <w:tc>
          <w:tcPr>
            <w:tcW w:w="1559" w:type="dxa"/>
            <w:shd w:val="clear" w:color="auto" w:fill="D99594"/>
          </w:tcPr>
          <w:p w:rsidR="00A10D12" w:rsidRDefault="00A10D12" w:rsidP="008D1C8A">
            <w:pPr>
              <w:jc w:val="center"/>
              <w:rPr>
                <w:rFonts w:eastAsia="Calibri"/>
                <w:b/>
              </w:rPr>
            </w:pPr>
            <w:r>
              <w:rPr>
                <w:rFonts w:eastAsia="Calibri"/>
                <w:b/>
              </w:rPr>
              <w:t>70</w:t>
            </w:r>
          </w:p>
        </w:tc>
        <w:tc>
          <w:tcPr>
            <w:tcW w:w="2126" w:type="dxa"/>
            <w:shd w:val="clear" w:color="auto" w:fill="D99594"/>
          </w:tcPr>
          <w:p w:rsidR="00A10D12" w:rsidRPr="00645446" w:rsidRDefault="00A10D12" w:rsidP="008D1C8A">
            <w:pPr>
              <w:rPr>
                <w:rFonts w:eastAsia="Calibri"/>
              </w:rPr>
            </w:pPr>
            <w:r>
              <w:rPr>
                <w:rFonts w:eastAsia="Calibri"/>
              </w:rPr>
              <w:t>АндрееваХ.М., Яковлев Д.В.</w:t>
            </w:r>
          </w:p>
        </w:tc>
      </w:tr>
      <w:tr w:rsidR="00A10D12" w:rsidRPr="00645446" w:rsidTr="008D1C8A">
        <w:tc>
          <w:tcPr>
            <w:tcW w:w="4395" w:type="dxa"/>
            <w:gridSpan w:val="2"/>
            <w:shd w:val="clear" w:color="auto" w:fill="D99594"/>
          </w:tcPr>
          <w:p w:rsidR="00A10D12" w:rsidRPr="00645446" w:rsidRDefault="00A10D12" w:rsidP="008D1C8A">
            <w:pPr>
              <w:rPr>
                <w:rFonts w:eastAsia="Calibri"/>
              </w:rPr>
            </w:pPr>
            <w:r w:rsidRPr="00645446">
              <w:rPr>
                <w:rFonts w:eastAsia="Calibri"/>
              </w:rPr>
              <w:t>Максимально  допустимая недельная нагрузка</w:t>
            </w:r>
          </w:p>
        </w:tc>
        <w:tc>
          <w:tcPr>
            <w:tcW w:w="1418" w:type="dxa"/>
            <w:shd w:val="clear" w:color="auto" w:fill="D99594"/>
          </w:tcPr>
          <w:p w:rsidR="00A10D12" w:rsidRPr="00CA77FA" w:rsidRDefault="00A10D12" w:rsidP="008D1C8A">
            <w:pPr>
              <w:jc w:val="center"/>
              <w:rPr>
                <w:rFonts w:eastAsia="Calibri"/>
                <w:b/>
              </w:rPr>
            </w:pPr>
            <w:r>
              <w:rPr>
                <w:rFonts w:eastAsia="Calibri"/>
                <w:b/>
              </w:rPr>
              <w:t>36</w:t>
            </w:r>
          </w:p>
        </w:tc>
        <w:tc>
          <w:tcPr>
            <w:tcW w:w="1559" w:type="dxa"/>
            <w:shd w:val="clear" w:color="auto" w:fill="D99594"/>
          </w:tcPr>
          <w:p w:rsidR="00A10D12" w:rsidRPr="00CA77FA" w:rsidRDefault="00A10D12" w:rsidP="008D1C8A">
            <w:pPr>
              <w:jc w:val="center"/>
              <w:rPr>
                <w:rFonts w:eastAsia="Calibri"/>
                <w:b/>
              </w:rPr>
            </w:pPr>
            <w:r>
              <w:rPr>
                <w:rFonts w:eastAsia="Calibri"/>
                <w:b/>
              </w:rPr>
              <w:t>1260</w:t>
            </w:r>
          </w:p>
        </w:tc>
        <w:tc>
          <w:tcPr>
            <w:tcW w:w="2126" w:type="dxa"/>
            <w:shd w:val="clear" w:color="auto" w:fill="D99594"/>
          </w:tcPr>
          <w:p w:rsidR="00A10D12" w:rsidRPr="00645446" w:rsidRDefault="00A10D12" w:rsidP="008D1C8A">
            <w:pPr>
              <w:rPr>
                <w:rFonts w:eastAsia="Calibri"/>
              </w:rPr>
            </w:pPr>
          </w:p>
        </w:tc>
      </w:tr>
      <w:tr w:rsidR="00A10D12" w:rsidRPr="00645446" w:rsidTr="008D1C8A">
        <w:tc>
          <w:tcPr>
            <w:tcW w:w="4395" w:type="dxa"/>
            <w:gridSpan w:val="2"/>
            <w:shd w:val="clear" w:color="auto" w:fill="D4F77D"/>
          </w:tcPr>
          <w:p w:rsidR="00A10D12" w:rsidRPr="00645446" w:rsidRDefault="00A10D12" w:rsidP="008D1C8A">
            <w:pPr>
              <w:rPr>
                <w:rFonts w:eastAsia="Calibri"/>
              </w:rPr>
            </w:pPr>
            <w:r w:rsidRPr="00645446">
              <w:rPr>
                <w:rFonts w:eastAsia="Calibri"/>
              </w:rPr>
              <w:t>Внеурочная деятельность</w:t>
            </w:r>
          </w:p>
        </w:tc>
        <w:tc>
          <w:tcPr>
            <w:tcW w:w="1418" w:type="dxa"/>
            <w:shd w:val="clear" w:color="auto" w:fill="D4F77D"/>
          </w:tcPr>
          <w:p w:rsidR="00A10D12" w:rsidRPr="00645446" w:rsidRDefault="00A10D12" w:rsidP="008D1C8A">
            <w:pPr>
              <w:jc w:val="center"/>
              <w:rPr>
                <w:rFonts w:eastAsia="Calibri"/>
              </w:rPr>
            </w:pPr>
            <w:r>
              <w:rPr>
                <w:rFonts w:eastAsia="Calibri"/>
              </w:rPr>
              <w:t>6</w:t>
            </w:r>
          </w:p>
        </w:tc>
        <w:tc>
          <w:tcPr>
            <w:tcW w:w="1559" w:type="dxa"/>
            <w:shd w:val="clear" w:color="auto" w:fill="D4F77D"/>
          </w:tcPr>
          <w:p w:rsidR="00A10D12" w:rsidRPr="00645446" w:rsidRDefault="00A10D12" w:rsidP="008D1C8A">
            <w:pPr>
              <w:jc w:val="center"/>
              <w:rPr>
                <w:rFonts w:eastAsia="Calibri"/>
              </w:rPr>
            </w:pPr>
            <w:r>
              <w:rPr>
                <w:rFonts w:eastAsia="Calibri"/>
              </w:rPr>
              <w:t>210</w:t>
            </w:r>
          </w:p>
        </w:tc>
        <w:tc>
          <w:tcPr>
            <w:tcW w:w="2126" w:type="dxa"/>
            <w:shd w:val="clear" w:color="auto" w:fill="D4F77D"/>
          </w:tcPr>
          <w:p w:rsidR="00A10D12" w:rsidRPr="00645446" w:rsidRDefault="00A10D12" w:rsidP="008D1C8A">
            <w:pPr>
              <w:rPr>
                <w:rFonts w:eastAsia="Calibri"/>
              </w:rPr>
            </w:pPr>
          </w:p>
        </w:tc>
      </w:tr>
      <w:tr w:rsidR="00A10D12" w:rsidRPr="00645446" w:rsidTr="008D1C8A">
        <w:tc>
          <w:tcPr>
            <w:tcW w:w="4395" w:type="dxa"/>
            <w:gridSpan w:val="2"/>
            <w:shd w:val="clear" w:color="auto" w:fill="D4F77D"/>
          </w:tcPr>
          <w:p w:rsidR="00A10D12" w:rsidRPr="00C760E8" w:rsidRDefault="00A10D12" w:rsidP="008D1C8A">
            <w:pPr>
              <w:rPr>
                <w:rFonts w:eastAsia="Calibri"/>
                <w:b/>
              </w:rPr>
            </w:pPr>
            <w:r w:rsidRPr="00C760E8">
              <w:rPr>
                <w:rFonts w:eastAsia="Calibri"/>
                <w:b/>
              </w:rPr>
              <w:t>Итого:</w:t>
            </w:r>
          </w:p>
        </w:tc>
        <w:tc>
          <w:tcPr>
            <w:tcW w:w="1418" w:type="dxa"/>
            <w:shd w:val="clear" w:color="auto" w:fill="D4F77D"/>
          </w:tcPr>
          <w:p w:rsidR="00A10D12" w:rsidRPr="00C760E8" w:rsidRDefault="00A10D12" w:rsidP="008D1C8A">
            <w:pPr>
              <w:jc w:val="center"/>
              <w:rPr>
                <w:rFonts w:eastAsia="Calibri"/>
                <w:b/>
              </w:rPr>
            </w:pPr>
            <w:r>
              <w:rPr>
                <w:rFonts w:eastAsia="Calibri"/>
                <w:b/>
              </w:rPr>
              <w:t>42</w:t>
            </w:r>
          </w:p>
        </w:tc>
        <w:tc>
          <w:tcPr>
            <w:tcW w:w="1559" w:type="dxa"/>
            <w:shd w:val="clear" w:color="auto" w:fill="D4F77D"/>
          </w:tcPr>
          <w:p w:rsidR="00A10D12" w:rsidRPr="00C760E8" w:rsidRDefault="00A10D12" w:rsidP="008D1C8A">
            <w:pPr>
              <w:jc w:val="center"/>
              <w:rPr>
                <w:rFonts w:eastAsia="Calibri"/>
                <w:b/>
              </w:rPr>
            </w:pPr>
            <w:r>
              <w:rPr>
                <w:rFonts w:eastAsia="Calibri"/>
                <w:b/>
              </w:rPr>
              <w:t>1470</w:t>
            </w:r>
          </w:p>
        </w:tc>
        <w:tc>
          <w:tcPr>
            <w:tcW w:w="2126" w:type="dxa"/>
            <w:shd w:val="clear" w:color="auto" w:fill="D4F77D"/>
          </w:tcPr>
          <w:p w:rsidR="00A10D12" w:rsidRPr="00C760E8" w:rsidRDefault="00A10D12" w:rsidP="008D1C8A">
            <w:pPr>
              <w:rPr>
                <w:rFonts w:eastAsia="Calibri"/>
                <w:b/>
              </w:rPr>
            </w:pPr>
          </w:p>
        </w:tc>
      </w:tr>
    </w:tbl>
    <w:p w:rsidR="00A10D12" w:rsidRDefault="00A10D12" w:rsidP="00A10D12">
      <w:pPr>
        <w:rPr>
          <w:b/>
        </w:rPr>
      </w:pPr>
    </w:p>
    <w:p w:rsidR="00A10D12" w:rsidRDefault="00A10D12" w:rsidP="00A10D12">
      <w:pPr>
        <w:rPr>
          <w:b/>
        </w:rPr>
      </w:pPr>
    </w:p>
    <w:p w:rsidR="00A10D12" w:rsidRDefault="00A10D12" w:rsidP="00A10D12">
      <w:pPr>
        <w:rPr>
          <w:b/>
        </w:rPr>
      </w:pPr>
    </w:p>
    <w:p w:rsidR="00A10D12" w:rsidRPr="00645446" w:rsidRDefault="00A10D12" w:rsidP="00A10D12">
      <w:pPr>
        <w:jc w:val="center"/>
        <w:rPr>
          <w:b/>
        </w:rPr>
      </w:pPr>
      <w:r>
        <w:rPr>
          <w:b/>
        </w:rPr>
        <w:t>УЧЕБНЫЙ ПЛАН  11 класса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2129"/>
        <w:gridCol w:w="1418"/>
        <w:gridCol w:w="1559"/>
        <w:gridCol w:w="2126"/>
      </w:tblGrid>
      <w:tr w:rsidR="00A10D12" w:rsidRPr="00645446" w:rsidTr="008D1C8A">
        <w:trPr>
          <w:trHeight w:val="499"/>
        </w:trPr>
        <w:tc>
          <w:tcPr>
            <w:tcW w:w="2266" w:type="dxa"/>
          </w:tcPr>
          <w:p w:rsidR="00A10D12" w:rsidRPr="00645446" w:rsidRDefault="00A10D12" w:rsidP="008D1C8A">
            <w:pPr>
              <w:rPr>
                <w:rFonts w:eastAsia="Calibri"/>
              </w:rPr>
            </w:pPr>
            <w:r w:rsidRPr="00645446">
              <w:rPr>
                <w:rFonts w:eastAsia="Calibri"/>
              </w:rPr>
              <w:t>Предметные области</w:t>
            </w:r>
          </w:p>
        </w:tc>
        <w:tc>
          <w:tcPr>
            <w:tcW w:w="2129" w:type="dxa"/>
          </w:tcPr>
          <w:p w:rsidR="00A10D12" w:rsidRPr="00645446" w:rsidRDefault="00A10D12" w:rsidP="008D1C8A">
            <w:pPr>
              <w:rPr>
                <w:rFonts w:eastAsia="Calibri"/>
              </w:rPr>
            </w:pPr>
            <w:r w:rsidRPr="00645446">
              <w:rPr>
                <w:rFonts w:eastAsia="Calibri"/>
              </w:rPr>
              <w:t>Учебный предмет</w:t>
            </w:r>
          </w:p>
        </w:tc>
        <w:tc>
          <w:tcPr>
            <w:tcW w:w="1418" w:type="dxa"/>
          </w:tcPr>
          <w:p w:rsidR="00A10D12" w:rsidRPr="00645446" w:rsidRDefault="00A10D12" w:rsidP="008D1C8A">
            <w:pPr>
              <w:rPr>
                <w:rFonts w:eastAsia="Calibri"/>
              </w:rPr>
            </w:pPr>
            <w:r w:rsidRPr="00645446">
              <w:rPr>
                <w:rFonts w:eastAsia="Calibri"/>
              </w:rPr>
              <w:t>Количество часов</w:t>
            </w:r>
          </w:p>
        </w:tc>
        <w:tc>
          <w:tcPr>
            <w:tcW w:w="1559" w:type="dxa"/>
          </w:tcPr>
          <w:p w:rsidR="00A10D12" w:rsidRPr="00645446" w:rsidRDefault="00A10D12" w:rsidP="008D1C8A">
            <w:pPr>
              <w:rPr>
                <w:rFonts w:eastAsia="Calibri"/>
              </w:rPr>
            </w:pPr>
            <w:r w:rsidRPr="00645446">
              <w:rPr>
                <w:rFonts w:eastAsia="Calibri"/>
              </w:rPr>
              <w:t>Всего часов на 1 год</w:t>
            </w:r>
          </w:p>
        </w:tc>
        <w:tc>
          <w:tcPr>
            <w:tcW w:w="2126" w:type="dxa"/>
          </w:tcPr>
          <w:p w:rsidR="00A10D12" w:rsidRPr="00645446" w:rsidRDefault="00A10D12" w:rsidP="008D1C8A">
            <w:pPr>
              <w:rPr>
                <w:rFonts w:eastAsia="Calibri"/>
              </w:rPr>
            </w:pPr>
            <w:r w:rsidRPr="00645446">
              <w:rPr>
                <w:rFonts w:eastAsia="Calibri"/>
              </w:rPr>
              <w:t>ФИО учителей</w:t>
            </w:r>
          </w:p>
        </w:tc>
      </w:tr>
      <w:tr w:rsidR="00A10D12" w:rsidRPr="00645446" w:rsidTr="008D1C8A">
        <w:trPr>
          <w:trHeight w:val="283"/>
        </w:trPr>
        <w:tc>
          <w:tcPr>
            <w:tcW w:w="9498" w:type="dxa"/>
            <w:gridSpan w:val="5"/>
            <w:shd w:val="clear" w:color="auto" w:fill="FDE9D9"/>
          </w:tcPr>
          <w:p w:rsidR="00A10D12" w:rsidRPr="00645446" w:rsidRDefault="00A10D12" w:rsidP="008D1C8A">
            <w:pPr>
              <w:jc w:val="center"/>
              <w:rPr>
                <w:rFonts w:eastAsia="Calibri"/>
              </w:rPr>
            </w:pPr>
            <w:r w:rsidRPr="00645446">
              <w:rPr>
                <w:rFonts w:eastAsia="Calibri"/>
              </w:rPr>
              <w:t>Обязательная часть</w:t>
            </w:r>
          </w:p>
        </w:tc>
      </w:tr>
      <w:tr w:rsidR="00A10D12" w:rsidRPr="00645446" w:rsidTr="008D1C8A">
        <w:trPr>
          <w:trHeight w:val="283"/>
        </w:trPr>
        <w:tc>
          <w:tcPr>
            <w:tcW w:w="2266" w:type="dxa"/>
            <w:vMerge w:val="restart"/>
          </w:tcPr>
          <w:p w:rsidR="00A10D12" w:rsidRPr="00645446" w:rsidRDefault="00A10D12" w:rsidP="008D1C8A">
            <w:pPr>
              <w:rPr>
                <w:rFonts w:eastAsia="Calibri"/>
              </w:rPr>
            </w:pPr>
            <w:r w:rsidRPr="00645446">
              <w:rPr>
                <w:rFonts w:eastAsia="Calibri"/>
              </w:rPr>
              <w:t>Ру</w:t>
            </w:r>
            <w:r>
              <w:rPr>
                <w:rFonts w:eastAsia="Calibri"/>
              </w:rPr>
              <w:t>сский язык и литература</w:t>
            </w:r>
          </w:p>
        </w:tc>
        <w:tc>
          <w:tcPr>
            <w:tcW w:w="2129" w:type="dxa"/>
          </w:tcPr>
          <w:p w:rsidR="00A10D12" w:rsidRPr="00645446" w:rsidRDefault="00A10D12" w:rsidP="008D1C8A">
            <w:pPr>
              <w:rPr>
                <w:rFonts w:eastAsia="Calibri"/>
              </w:rPr>
            </w:pPr>
            <w:r w:rsidRPr="00645446">
              <w:rPr>
                <w:rFonts w:eastAsia="Calibri"/>
              </w:rPr>
              <w:t>Русский язык</w:t>
            </w:r>
          </w:p>
        </w:tc>
        <w:tc>
          <w:tcPr>
            <w:tcW w:w="1418" w:type="dxa"/>
          </w:tcPr>
          <w:p w:rsidR="00A10D12" w:rsidRPr="00645446" w:rsidRDefault="00A10D12" w:rsidP="008D1C8A">
            <w:pPr>
              <w:jc w:val="center"/>
              <w:rPr>
                <w:rFonts w:eastAsia="Calibri"/>
              </w:rPr>
            </w:pPr>
            <w:r>
              <w:rPr>
                <w:rFonts w:eastAsia="Calibri"/>
              </w:rPr>
              <w:t>2</w:t>
            </w:r>
          </w:p>
        </w:tc>
        <w:tc>
          <w:tcPr>
            <w:tcW w:w="1559" w:type="dxa"/>
          </w:tcPr>
          <w:p w:rsidR="00A10D12" w:rsidRPr="00645446" w:rsidRDefault="00A10D12" w:rsidP="008D1C8A">
            <w:pPr>
              <w:jc w:val="center"/>
              <w:rPr>
                <w:rFonts w:eastAsia="Calibri"/>
              </w:rPr>
            </w:pPr>
            <w:r>
              <w:rPr>
                <w:rFonts w:eastAsia="Calibri"/>
              </w:rPr>
              <w:t>68</w:t>
            </w:r>
          </w:p>
        </w:tc>
        <w:tc>
          <w:tcPr>
            <w:tcW w:w="2126" w:type="dxa"/>
          </w:tcPr>
          <w:p w:rsidR="00A10D12" w:rsidRPr="00645446" w:rsidRDefault="00A10D12" w:rsidP="008D1C8A">
            <w:r>
              <w:rPr>
                <w:rFonts w:eastAsia="Calibri"/>
              </w:rPr>
              <w:t>Попова О.Е.</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Литература</w:t>
            </w:r>
          </w:p>
        </w:tc>
        <w:tc>
          <w:tcPr>
            <w:tcW w:w="1418" w:type="dxa"/>
          </w:tcPr>
          <w:p w:rsidR="00A10D12" w:rsidRPr="00645446" w:rsidRDefault="00A10D12" w:rsidP="008D1C8A">
            <w:pPr>
              <w:jc w:val="center"/>
              <w:rPr>
                <w:rFonts w:eastAsia="Calibri"/>
              </w:rPr>
            </w:pPr>
            <w:r>
              <w:rPr>
                <w:rFonts w:eastAsia="Calibri"/>
              </w:rPr>
              <w:t>3</w:t>
            </w:r>
          </w:p>
        </w:tc>
        <w:tc>
          <w:tcPr>
            <w:tcW w:w="1559" w:type="dxa"/>
          </w:tcPr>
          <w:p w:rsidR="00A10D12" w:rsidRPr="00645446" w:rsidRDefault="00A10D12" w:rsidP="008D1C8A">
            <w:pPr>
              <w:jc w:val="center"/>
              <w:rPr>
                <w:rFonts w:eastAsia="Calibri"/>
              </w:rPr>
            </w:pPr>
            <w:r>
              <w:rPr>
                <w:rFonts w:eastAsia="Calibri"/>
              </w:rPr>
              <w:t>102</w:t>
            </w:r>
          </w:p>
        </w:tc>
        <w:tc>
          <w:tcPr>
            <w:tcW w:w="2126" w:type="dxa"/>
          </w:tcPr>
          <w:p w:rsidR="00A10D12" w:rsidRPr="00645446" w:rsidRDefault="00A10D12" w:rsidP="008D1C8A">
            <w:r>
              <w:rPr>
                <w:rFonts w:eastAsia="Calibri"/>
              </w:rPr>
              <w:t>Попова О.Е.</w:t>
            </w:r>
          </w:p>
        </w:tc>
      </w:tr>
      <w:tr w:rsidR="00A10D12" w:rsidRPr="00645446" w:rsidTr="008D1C8A">
        <w:trPr>
          <w:trHeight w:val="283"/>
        </w:trPr>
        <w:tc>
          <w:tcPr>
            <w:tcW w:w="2266" w:type="dxa"/>
            <w:vMerge w:val="restart"/>
          </w:tcPr>
          <w:p w:rsidR="00A10D12" w:rsidRPr="00645446" w:rsidRDefault="00A10D12" w:rsidP="008D1C8A">
            <w:pPr>
              <w:rPr>
                <w:rFonts w:eastAsia="Calibri"/>
              </w:rPr>
            </w:pPr>
            <w:r w:rsidRPr="00645446">
              <w:rPr>
                <w:rFonts w:eastAsia="Calibri"/>
              </w:rPr>
              <w:lastRenderedPageBreak/>
              <w:t xml:space="preserve">Родной язык и </w:t>
            </w:r>
            <w:r>
              <w:rPr>
                <w:rFonts w:eastAsia="Calibri"/>
              </w:rPr>
              <w:t>родная литература, ОДНКНР</w:t>
            </w:r>
          </w:p>
        </w:tc>
        <w:tc>
          <w:tcPr>
            <w:tcW w:w="2129" w:type="dxa"/>
          </w:tcPr>
          <w:p w:rsidR="00A10D12" w:rsidRPr="00645446" w:rsidRDefault="00A10D12" w:rsidP="008D1C8A">
            <w:pPr>
              <w:rPr>
                <w:rFonts w:eastAsia="Calibri"/>
              </w:rPr>
            </w:pPr>
            <w:r>
              <w:rPr>
                <w:rFonts w:eastAsia="Calibri"/>
              </w:rPr>
              <w:t>КНРСЯ</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Pr="00645446" w:rsidRDefault="00A10D12" w:rsidP="008D1C8A">
            <w:pPr>
              <w:jc w:val="center"/>
              <w:rPr>
                <w:rFonts w:eastAsia="Calibri"/>
              </w:rPr>
            </w:pPr>
            <w:r>
              <w:rPr>
                <w:rFonts w:eastAsia="Calibri"/>
              </w:rPr>
              <w:t>34</w:t>
            </w:r>
          </w:p>
        </w:tc>
        <w:tc>
          <w:tcPr>
            <w:tcW w:w="2126" w:type="dxa"/>
          </w:tcPr>
          <w:p w:rsidR="00A10D12" w:rsidRPr="00645446" w:rsidRDefault="00A10D12" w:rsidP="008D1C8A">
            <w:r>
              <w:rPr>
                <w:rFonts w:eastAsia="Calibri"/>
              </w:rPr>
              <w:t>Сергеева Н.И.</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Родная литература</w:t>
            </w:r>
          </w:p>
        </w:tc>
        <w:tc>
          <w:tcPr>
            <w:tcW w:w="1418" w:type="dxa"/>
          </w:tcPr>
          <w:p w:rsidR="00A10D12" w:rsidRPr="00645446" w:rsidRDefault="00A10D12" w:rsidP="008D1C8A">
            <w:pPr>
              <w:jc w:val="center"/>
              <w:rPr>
                <w:rFonts w:eastAsia="Calibri"/>
              </w:rPr>
            </w:pPr>
            <w:r>
              <w:rPr>
                <w:rFonts w:eastAsia="Calibri"/>
              </w:rPr>
              <w:t>3</w:t>
            </w:r>
          </w:p>
        </w:tc>
        <w:tc>
          <w:tcPr>
            <w:tcW w:w="1559" w:type="dxa"/>
          </w:tcPr>
          <w:p w:rsidR="00A10D12" w:rsidRPr="00645446" w:rsidRDefault="00A10D12" w:rsidP="008D1C8A">
            <w:pPr>
              <w:jc w:val="center"/>
              <w:rPr>
                <w:rFonts w:eastAsia="Calibri"/>
              </w:rPr>
            </w:pPr>
            <w:r>
              <w:rPr>
                <w:rFonts w:eastAsia="Calibri"/>
              </w:rPr>
              <w:t>102</w:t>
            </w:r>
          </w:p>
        </w:tc>
        <w:tc>
          <w:tcPr>
            <w:tcW w:w="2126" w:type="dxa"/>
          </w:tcPr>
          <w:p w:rsidR="00A10D12" w:rsidRPr="00645446" w:rsidRDefault="00A10D12" w:rsidP="008D1C8A">
            <w:r>
              <w:rPr>
                <w:rFonts w:eastAsia="Calibri"/>
              </w:rPr>
              <w:t>Сергеева Н.И.</w:t>
            </w:r>
          </w:p>
        </w:tc>
      </w:tr>
      <w:tr w:rsidR="00A10D12" w:rsidRPr="00645446" w:rsidTr="008D1C8A">
        <w:trPr>
          <w:trHeight w:val="283"/>
        </w:trPr>
        <w:tc>
          <w:tcPr>
            <w:tcW w:w="2266" w:type="dxa"/>
          </w:tcPr>
          <w:p w:rsidR="00A10D12" w:rsidRPr="00645446" w:rsidRDefault="00A10D12" w:rsidP="008D1C8A">
            <w:pPr>
              <w:rPr>
                <w:rFonts w:eastAsia="Calibri"/>
              </w:rPr>
            </w:pPr>
            <w:r w:rsidRPr="00645446">
              <w:rPr>
                <w:rFonts w:eastAsia="Calibri"/>
              </w:rPr>
              <w:t xml:space="preserve">Иностранный язык </w:t>
            </w:r>
          </w:p>
        </w:tc>
        <w:tc>
          <w:tcPr>
            <w:tcW w:w="2129" w:type="dxa"/>
          </w:tcPr>
          <w:p w:rsidR="00A10D12" w:rsidRPr="00645446" w:rsidRDefault="00A10D12" w:rsidP="008D1C8A">
            <w:pPr>
              <w:rPr>
                <w:rFonts w:eastAsia="Calibri"/>
              </w:rPr>
            </w:pPr>
            <w:r w:rsidRPr="00645446">
              <w:rPr>
                <w:rFonts w:eastAsia="Calibri"/>
              </w:rPr>
              <w:t xml:space="preserve">Иностранный язык </w:t>
            </w:r>
          </w:p>
        </w:tc>
        <w:tc>
          <w:tcPr>
            <w:tcW w:w="1418" w:type="dxa"/>
          </w:tcPr>
          <w:p w:rsidR="00A10D12" w:rsidRPr="00645446" w:rsidRDefault="00A10D12" w:rsidP="008D1C8A">
            <w:pPr>
              <w:jc w:val="center"/>
              <w:rPr>
                <w:rFonts w:eastAsia="Calibri"/>
              </w:rPr>
            </w:pPr>
            <w:r>
              <w:rPr>
                <w:rFonts w:eastAsia="Calibri"/>
              </w:rPr>
              <w:t>3</w:t>
            </w:r>
          </w:p>
        </w:tc>
        <w:tc>
          <w:tcPr>
            <w:tcW w:w="1559" w:type="dxa"/>
          </w:tcPr>
          <w:p w:rsidR="00A10D12" w:rsidRPr="00645446" w:rsidRDefault="00A10D12" w:rsidP="008D1C8A">
            <w:pPr>
              <w:jc w:val="center"/>
              <w:rPr>
                <w:rFonts w:eastAsia="Calibri"/>
              </w:rPr>
            </w:pPr>
            <w:r>
              <w:rPr>
                <w:rFonts w:eastAsia="Calibri"/>
              </w:rPr>
              <w:t>102</w:t>
            </w:r>
          </w:p>
        </w:tc>
        <w:tc>
          <w:tcPr>
            <w:tcW w:w="2126" w:type="dxa"/>
          </w:tcPr>
          <w:p w:rsidR="00A10D12" w:rsidRPr="00645446" w:rsidRDefault="00A10D12" w:rsidP="008D1C8A">
            <w:r>
              <w:rPr>
                <w:rFonts w:eastAsia="Calibri"/>
              </w:rPr>
              <w:t>Петрова А.Н.</w:t>
            </w:r>
          </w:p>
        </w:tc>
      </w:tr>
      <w:tr w:rsidR="00A10D12" w:rsidRPr="00645446" w:rsidTr="008D1C8A">
        <w:trPr>
          <w:trHeight w:val="283"/>
        </w:trPr>
        <w:tc>
          <w:tcPr>
            <w:tcW w:w="2266" w:type="dxa"/>
            <w:vMerge w:val="restart"/>
          </w:tcPr>
          <w:p w:rsidR="00A10D12" w:rsidRPr="00645446" w:rsidRDefault="00A10D12" w:rsidP="008D1C8A">
            <w:pPr>
              <w:rPr>
                <w:rFonts w:eastAsia="Calibri"/>
              </w:rPr>
            </w:pPr>
            <w:r w:rsidRPr="00645446">
              <w:rPr>
                <w:rFonts w:eastAsia="Calibri"/>
              </w:rPr>
              <w:t>Математика и информатика</w:t>
            </w:r>
          </w:p>
        </w:tc>
        <w:tc>
          <w:tcPr>
            <w:tcW w:w="2129" w:type="dxa"/>
          </w:tcPr>
          <w:p w:rsidR="00A10D12" w:rsidRPr="00645446" w:rsidRDefault="00A10D12" w:rsidP="008D1C8A">
            <w:pPr>
              <w:rPr>
                <w:rFonts w:eastAsia="Calibri"/>
              </w:rPr>
            </w:pPr>
            <w:r>
              <w:rPr>
                <w:rFonts w:eastAsia="Calibri"/>
              </w:rPr>
              <w:t>Алгебра</w:t>
            </w:r>
          </w:p>
        </w:tc>
        <w:tc>
          <w:tcPr>
            <w:tcW w:w="1418" w:type="dxa"/>
          </w:tcPr>
          <w:p w:rsidR="00A10D12" w:rsidRPr="00645446" w:rsidRDefault="00A10D12" w:rsidP="008D1C8A">
            <w:pPr>
              <w:jc w:val="center"/>
              <w:rPr>
                <w:rFonts w:eastAsia="Calibri"/>
              </w:rPr>
            </w:pPr>
            <w:r>
              <w:rPr>
                <w:rFonts w:eastAsia="Calibri"/>
              </w:rPr>
              <w:t>2</w:t>
            </w:r>
          </w:p>
        </w:tc>
        <w:tc>
          <w:tcPr>
            <w:tcW w:w="1559" w:type="dxa"/>
          </w:tcPr>
          <w:p w:rsidR="00A10D12" w:rsidRPr="00645446" w:rsidRDefault="00A10D12" w:rsidP="008D1C8A">
            <w:pPr>
              <w:jc w:val="center"/>
              <w:rPr>
                <w:rFonts w:eastAsia="Calibri"/>
              </w:rPr>
            </w:pPr>
            <w:r>
              <w:rPr>
                <w:rFonts w:eastAsia="Calibri"/>
              </w:rPr>
              <w:t>68</w:t>
            </w:r>
          </w:p>
        </w:tc>
        <w:tc>
          <w:tcPr>
            <w:tcW w:w="2126" w:type="dxa"/>
          </w:tcPr>
          <w:p w:rsidR="00A10D12" w:rsidRPr="00645446" w:rsidRDefault="00A10D12" w:rsidP="008D1C8A">
            <w:r>
              <w:rPr>
                <w:rFonts w:eastAsia="Calibri"/>
              </w:rPr>
              <w:t>Хабытова Н.М.</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Default="00A10D12" w:rsidP="008D1C8A">
            <w:pPr>
              <w:rPr>
                <w:rFonts w:eastAsia="Calibri"/>
              </w:rPr>
            </w:pPr>
            <w:r>
              <w:rPr>
                <w:rFonts w:eastAsia="Calibri"/>
              </w:rPr>
              <w:t>Геометрия</w:t>
            </w:r>
          </w:p>
        </w:tc>
        <w:tc>
          <w:tcPr>
            <w:tcW w:w="1418" w:type="dxa"/>
          </w:tcPr>
          <w:p w:rsidR="00A10D12" w:rsidRDefault="00A10D12" w:rsidP="008D1C8A">
            <w:pPr>
              <w:jc w:val="center"/>
              <w:rPr>
                <w:rFonts w:eastAsia="Calibri"/>
              </w:rPr>
            </w:pPr>
            <w:r>
              <w:rPr>
                <w:rFonts w:eastAsia="Calibri"/>
              </w:rPr>
              <w:t>2</w:t>
            </w:r>
          </w:p>
        </w:tc>
        <w:tc>
          <w:tcPr>
            <w:tcW w:w="1559" w:type="dxa"/>
          </w:tcPr>
          <w:p w:rsidR="00A10D12" w:rsidRDefault="00A10D12" w:rsidP="008D1C8A">
            <w:pPr>
              <w:jc w:val="center"/>
              <w:rPr>
                <w:rFonts w:eastAsia="Calibri"/>
              </w:rPr>
            </w:pPr>
            <w:r>
              <w:rPr>
                <w:rFonts w:eastAsia="Calibri"/>
              </w:rPr>
              <w:t>68</w:t>
            </w:r>
          </w:p>
        </w:tc>
        <w:tc>
          <w:tcPr>
            <w:tcW w:w="2126" w:type="dxa"/>
          </w:tcPr>
          <w:p w:rsidR="00A10D12" w:rsidRDefault="00A10D12" w:rsidP="008D1C8A">
            <w:pPr>
              <w:rPr>
                <w:rFonts w:eastAsia="Calibri"/>
              </w:rPr>
            </w:pPr>
            <w:r>
              <w:rPr>
                <w:rFonts w:eastAsia="Calibri"/>
              </w:rPr>
              <w:t>Хабытова Н.М.</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Информатика</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34</w:t>
            </w:r>
          </w:p>
        </w:tc>
        <w:tc>
          <w:tcPr>
            <w:tcW w:w="2126" w:type="dxa"/>
          </w:tcPr>
          <w:p w:rsidR="00A10D12" w:rsidRDefault="00A10D12" w:rsidP="008D1C8A">
            <w:pPr>
              <w:rPr>
                <w:rFonts w:eastAsia="Calibri"/>
              </w:rPr>
            </w:pPr>
            <w:r>
              <w:rPr>
                <w:rFonts w:eastAsia="Calibri"/>
              </w:rPr>
              <w:t>Сергеев Д.И.</w:t>
            </w:r>
          </w:p>
        </w:tc>
      </w:tr>
      <w:tr w:rsidR="00A10D12" w:rsidRPr="00645446" w:rsidTr="008D1C8A">
        <w:trPr>
          <w:trHeight w:val="283"/>
        </w:trPr>
        <w:tc>
          <w:tcPr>
            <w:tcW w:w="2266" w:type="dxa"/>
            <w:vMerge w:val="restart"/>
          </w:tcPr>
          <w:p w:rsidR="00A10D12" w:rsidRPr="00645446" w:rsidRDefault="00A10D12" w:rsidP="008D1C8A">
            <w:pPr>
              <w:rPr>
                <w:rFonts w:eastAsia="Calibri"/>
              </w:rPr>
            </w:pPr>
            <w:r>
              <w:rPr>
                <w:rFonts w:eastAsia="Calibri"/>
              </w:rPr>
              <w:t>Общественно- научные предметы</w:t>
            </w:r>
          </w:p>
        </w:tc>
        <w:tc>
          <w:tcPr>
            <w:tcW w:w="2129" w:type="dxa"/>
          </w:tcPr>
          <w:p w:rsidR="00A10D12" w:rsidRPr="00645446" w:rsidRDefault="00A10D12" w:rsidP="008D1C8A">
            <w:pPr>
              <w:rPr>
                <w:rFonts w:eastAsia="Calibri"/>
              </w:rPr>
            </w:pPr>
            <w:r>
              <w:rPr>
                <w:rFonts w:eastAsia="Calibri"/>
              </w:rPr>
              <w:t>История</w:t>
            </w:r>
          </w:p>
        </w:tc>
        <w:tc>
          <w:tcPr>
            <w:tcW w:w="1418" w:type="dxa"/>
          </w:tcPr>
          <w:p w:rsidR="00A10D12" w:rsidRPr="00645446" w:rsidRDefault="00A10D12" w:rsidP="008D1C8A">
            <w:pPr>
              <w:jc w:val="center"/>
              <w:rPr>
                <w:rFonts w:eastAsia="Calibri"/>
              </w:rPr>
            </w:pPr>
            <w:r w:rsidRPr="00645446">
              <w:rPr>
                <w:rFonts w:eastAsia="Calibri"/>
              </w:rPr>
              <w:t>2</w:t>
            </w:r>
          </w:p>
        </w:tc>
        <w:tc>
          <w:tcPr>
            <w:tcW w:w="1559" w:type="dxa"/>
          </w:tcPr>
          <w:p w:rsidR="00A10D12" w:rsidRPr="00645446" w:rsidRDefault="00A10D12" w:rsidP="008D1C8A">
            <w:pPr>
              <w:jc w:val="center"/>
              <w:rPr>
                <w:rFonts w:eastAsia="Calibri"/>
              </w:rPr>
            </w:pPr>
            <w:r>
              <w:rPr>
                <w:rFonts w:eastAsia="Calibri"/>
              </w:rPr>
              <w:t>68</w:t>
            </w:r>
          </w:p>
        </w:tc>
        <w:tc>
          <w:tcPr>
            <w:tcW w:w="2126" w:type="dxa"/>
          </w:tcPr>
          <w:p w:rsidR="00A10D12" w:rsidRPr="00645446" w:rsidRDefault="00A10D12" w:rsidP="008D1C8A">
            <w:r>
              <w:rPr>
                <w:rFonts w:eastAsia="Calibri"/>
              </w:rPr>
              <w:t>Алексеева З.М.</w:t>
            </w:r>
          </w:p>
        </w:tc>
      </w:tr>
      <w:tr w:rsidR="00A10D12" w:rsidRPr="00645446" w:rsidTr="008D1C8A">
        <w:trPr>
          <w:trHeight w:val="283"/>
        </w:trPr>
        <w:tc>
          <w:tcPr>
            <w:tcW w:w="2266" w:type="dxa"/>
            <w:vMerge/>
          </w:tcPr>
          <w:p w:rsidR="00A10D12" w:rsidRDefault="00A10D12" w:rsidP="008D1C8A">
            <w:pPr>
              <w:rPr>
                <w:rFonts w:eastAsia="Calibri"/>
              </w:rPr>
            </w:pPr>
          </w:p>
        </w:tc>
        <w:tc>
          <w:tcPr>
            <w:tcW w:w="2129" w:type="dxa"/>
          </w:tcPr>
          <w:p w:rsidR="00A10D12" w:rsidRDefault="00A10D12" w:rsidP="008D1C8A">
            <w:pPr>
              <w:rPr>
                <w:rFonts w:eastAsia="Calibri"/>
              </w:rPr>
            </w:pPr>
            <w:r>
              <w:rPr>
                <w:rFonts w:eastAsia="Calibri"/>
              </w:rPr>
              <w:t>Обществознание</w:t>
            </w:r>
          </w:p>
        </w:tc>
        <w:tc>
          <w:tcPr>
            <w:tcW w:w="1418" w:type="dxa"/>
          </w:tcPr>
          <w:p w:rsidR="00A10D12" w:rsidRPr="00645446" w:rsidRDefault="00A10D12" w:rsidP="008D1C8A">
            <w:pPr>
              <w:jc w:val="center"/>
              <w:rPr>
                <w:rFonts w:eastAsia="Calibri"/>
              </w:rPr>
            </w:pPr>
            <w:r>
              <w:rPr>
                <w:rFonts w:eastAsia="Calibri"/>
              </w:rPr>
              <w:t>2</w:t>
            </w:r>
          </w:p>
        </w:tc>
        <w:tc>
          <w:tcPr>
            <w:tcW w:w="1559" w:type="dxa"/>
          </w:tcPr>
          <w:p w:rsidR="00A10D12" w:rsidRDefault="00A10D12" w:rsidP="008D1C8A">
            <w:pPr>
              <w:jc w:val="center"/>
              <w:rPr>
                <w:rFonts w:eastAsia="Calibri"/>
              </w:rPr>
            </w:pPr>
            <w:r>
              <w:rPr>
                <w:rFonts w:eastAsia="Calibri"/>
              </w:rPr>
              <w:t>68</w:t>
            </w:r>
          </w:p>
        </w:tc>
        <w:tc>
          <w:tcPr>
            <w:tcW w:w="2126" w:type="dxa"/>
          </w:tcPr>
          <w:p w:rsidR="00A10D12" w:rsidRDefault="00A10D12" w:rsidP="008D1C8A">
            <w:pPr>
              <w:rPr>
                <w:rFonts w:eastAsia="Calibri"/>
              </w:rPr>
            </w:pPr>
            <w:r>
              <w:rPr>
                <w:rFonts w:eastAsia="Calibri"/>
              </w:rPr>
              <w:t>Афанасьев В.Д.</w:t>
            </w:r>
          </w:p>
        </w:tc>
      </w:tr>
      <w:tr w:rsidR="00A10D12" w:rsidRPr="00645446" w:rsidTr="008D1C8A">
        <w:trPr>
          <w:trHeight w:val="283"/>
        </w:trPr>
        <w:tc>
          <w:tcPr>
            <w:tcW w:w="2266" w:type="dxa"/>
            <w:vMerge/>
          </w:tcPr>
          <w:p w:rsidR="00A10D12" w:rsidRDefault="00A10D12" w:rsidP="008D1C8A">
            <w:pPr>
              <w:rPr>
                <w:rFonts w:eastAsia="Calibri"/>
              </w:rPr>
            </w:pPr>
          </w:p>
        </w:tc>
        <w:tc>
          <w:tcPr>
            <w:tcW w:w="2129" w:type="dxa"/>
          </w:tcPr>
          <w:p w:rsidR="00A10D12" w:rsidRDefault="00A10D12" w:rsidP="008D1C8A">
            <w:pPr>
              <w:rPr>
                <w:rFonts w:eastAsia="Calibri"/>
              </w:rPr>
            </w:pPr>
            <w:r>
              <w:rPr>
                <w:rFonts w:eastAsia="Calibri"/>
              </w:rPr>
              <w:t>География</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34</w:t>
            </w:r>
          </w:p>
        </w:tc>
        <w:tc>
          <w:tcPr>
            <w:tcW w:w="2126" w:type="dxa"/>
          </w:tcPr>
          <w:p w:rsidR="00A10D12" w:rsidRDefault="00A10D12" w:rsidP="008D1C8A">
            <w:pPr>
              <w:rPr>
                <w:rFonts w:eastAsia="Calibri"/>
              </w:rPr>
            </w:pPr>
            <w:r>
              <w:rPr>
                <w:rFonts w:eastAsia="Calibri"/>
              </w:rPr>
              <w:t>Алексеева З.М.</w:t>
            </w:r>
          </w:p>
        </w:tc>
      </w:tr>
      <w:tr w:rsidR="00A10D12" w:rsidRPr="00645446" w:rsidTr="008D1C8A">
        <w:trPr>
          <w:trHeight w:val="283"/>
        </w:trPr>
        <w:tc>
          <w:tcPr>
            <w:tcW w:w="2266" w:type="dxa"/>
            <w:vMerge w:val="restart"/>
          </w:tcPr>
          <w:p w:rsidR="00A10D12" w:rsidRPr="00645446" w:rsidRDefault="00A10D12" w:rsidP="008D1C8A">
            <w:pPr>
              <w:rPr>
                <w:rFonts w:eastAsia="Calibri"/>
              </w:rPr>
            </w:pPr>
            <w:r w:rsidRPr="00645446">
              <w:rPr>
                <w:rFonts w:eastAsia="Calibri"/>
              </w:rPr>
              <w:t>Физическая культура</w:t>
            </w:r>
            <w:r>
              <w:rPr>
                <w:rFonts w:eastAsia="Calibri"/>
              </w:rPr>
              <w:t xml:space="preserve"> и основы безопасности и жизнеднятельности</w:t>
            </w:r>
          </w:p>
        </w:tc>
        <w:tc>
          <w:tcPr>
            <w:tcW w:w="2129" w:type="dxa"/>
          </w:tcPr>
          <w:p w:rsidR="00A10D12" w:rsidRPr="00645446" w:rsidRDefault="00A10D12" w:rsidP="008D1C8A">
            <w:pPr>
              <w:rPr>
                <w:rFonts w:eastAsia="Calibri"/>
              </w:rPr>
            </w:pPr>
            <w:r w:rsidRPr="00645446">
              <w:rPr>
                <w:rFonts w:eastAsia="Calibri"/>
              </w:rPr>
              <w:t>Физическая культура</w:t>
            </w:r>
          </w:p>
        </w:tc>
        <w:tc>
          <w:tcPr>
            <w:tcW w:w="1418" w:type="dxa"/>
          </w:tcPr>
          <w:p w:rsidR="00A10D12" w:rsidRPr="00645446" w:rsidRDefault="00A10D12" w:rsidP="008D1C8A">
            <w:pPr>
              <w:jc w:val="center"/>
              <w:rPr>
                <w:rFonts w:eastAsia="Calibri"/>
              </w:rPr>
            </w:pPr>
            <w:r>
              <w:rPr>
                <w:rFonts w:eastAsia="Calibri"/>
              </w:rPr>
              <w:t>3</w:t>
            </w:r>
          </w:p>
        </w:tc>
        <w:tc>
          <w:tcPr>
            <w:tcW w:w="1559" w:type="dxa"/>
          </w:tcPr>
          <w:p w:rsidR="00A10D12" w:rsidRPr="00645446" w:rsidRDefault="00A10D12" w:rsidP="008D1C8A">
            <w:pPr>
              <w:jc w:val="center"/>
              <w:rPr>
                <w:rFonts w:eastAsia="Calibri"/>
              </w:rPr>
            </w:pPr>
            <w:r>
              <w:rPr>
                <w:rFonts w:eastAsia="Calibri"/>
              </w:rPr>
              <w:t>102</w:t>
            </w:r>
          </w:p>
        </w:tc>
        <w:tc>
          <w:tcPr>
            <w:tcW w:w="2126" w:type="dxa"/>
          </w:tcPr>
          <w:p w:rsidR="00A10D12" w:rsidRPr="00645446" w:rsidRDefault="00A10D12" w:rsidP="008D1C8A">
            <w:r>
              <w:rPr>
                <w:rFonts w:eastAsia="Calibri"/>
              </w:rPr>
              <w:t>Охотин А.Г.</w:t>
            </w:r>
          </w:p>
        </w:tc>
      </w:tr>
      <w:tr w:rsidR="00A10D12" w:rsidRPr="00645446" w:rsidTr="008D1C8A">
        <w:trPr>
          <w:trHeight w:val="309"/>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ОБЖ</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34</w:t>
            </w:r>
          </w:p>
        </w:tc>
        <w:tc>
          <w:tcPr>
            <w:tcW w:w="2126" w:type="dxa"/>
          </w:tcPr>
          <w:p w:rsidR="00A10D12" w:rsidRDefault="00A10D12" w:rsidP="008D1C8A">
            <w:pPr>
              <w:rPr>
                <w:rFonts w:eastAsia="Calibri"/>
              </w:rPr>
            </w:pPr>
            <w:r>
              <w:rPr>
                <w:rFonts w:eastAsia="Calibri"/>
              </w:rPr>
              <w:t>Борисов А.Г.</w:t>
            </w:r>
          </w:p>
        </w:tc>
      </w:tr>
      <w:tr w:rsidR="00A10D12" w:rsidRPr="00645446" w:rsidTr="008D1C8A">
        <w:trPr>
          <w:trHeight w:val="283"/>
        </w:trPr>
        <w:tc>
          <w:tcPr>
            <w:tcW w:w="2266" w:type="dxa"/>
            <w:vMerge w:val="restart"/>
          </w:tcPr>
          <w:p w:rsidR="00A10D12" w:rsidRPr="00645446" w:rsidRDefault="00A10D12" w:rsidP="008D1C8A">
            <w:pPr>
              <w:rPr>
                <w:rFonts w:eastAsia="Calibri"/>
              </w:rPr>
            </w:pPr>
            <w:r>
              <w:rPr>
                <w:rFonts w:eastAsia="Calibri"/>
              </w:rPr>
              <w:t>Естественно- научные предметы</w:t>
            </w:r>
          </w:p>
        </w:tc>
        <w:tc>
          <w:tcPr>
            <w:tcW w:w="2129" w:type="dxa"/>
          </w:tcPr>
          <w:p w:rsidR="00A10D12" w:rsidRPr="00645446" w:rsidRDefault="00A10D12" w:rsidP="008D1C8A">
            <w:pPr>
              <w:rPr>
                <w:rFonts w:eastAsia="Calibri"/>
              </w:rPr>
            </w:pPr>
            <w:r>
              <w:rPr>
                <w:rFonts w:eastAsia="Calibri"/>
              </w:rPr>
              <w:t>Физика</w:t>
            </w:r>
          </w:p>
        </w:tc>
        <w:tc>
          <w:tcPr>
            <w:tcW w:w="1418" w:type="dxa"/>
          </w:tcPr>
          <w:p w:rsidR="00A10D12" w:rsidRPr="00645446" w:rsidRDefault="00A10D12" w:rsidP="008D1C8A">
            <w:pPr>
              <w:jc w:val="center"/>
              <w:rPr>
                <w:rFonts w:eastAsia="Calibri"/>
              </w:rPr>
            </w:pPr>
            <w:r>
              <w:rPr>
                <w:rFonts w:eastAsia="Calibri"/>
              </w:rPr>
              <w:t>3</w:t>
            </w:r>
          </w:p>
        </w:tc>
        <w:tc>
          <w:tcPr>
            <w:tcW w:w="1559" w:type="dxa"/>
          </w:tcPr>
          <w:p w:rsidR="00A10D12" w:rsidRDefault="00A10D12" w:rsidP="008D1C8A">
            <w:pPr>
              <w:jc w:val="center"/>
              <w:rPr>
                <w:rFonts w:eastAsia="Calibri"/>
              </w:rPr>
            </w:pPr>
            <w:r>
              <w:rPr>
                <w:rFonts w:eastAsia="Calibri"/>
              </w:rPr>
              <w:t>102</w:t>
            </w:r>
          </w:p>
        </w:tc>
        <w:tc>
          <w:tcPr>
            <w:tcW w:w="2126" w:type="dxa"/>
          </w:tcPr>
          <w:p w:rsidR="00A10D12" w:rsidRDefault="00A10D12" w:rsidP="008D1C8A">
            <w:pPr>
              <w:rPr>
                <w:rFonts w:eastAsia="Calibri"/>
              </w:rPr>
            </w:pPr>
            <w:r>
              <w:rPr>
                <w:rFonts w:eastAsia="Calibri"/>
              </w:rPr>
              <w:t>Степанов В.З.</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Биология</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34</w:t>
            </w:r>
          </w:p>
        </w:tc>
        <w:tc>
          <w:tcPr>
            <w:tcW w:w="2126" w:type="dxa"/>
          </w:tcPr>
          <w:p w:rsidR="00A10D12" w:rsidRDefault="00A10D12" w:rsidP="008D1C8A">
            <w:pPr>
              <w:rPr>
                <w:rFonts w:eastAsia="Calibri"/>
              </w:rPr>
            </w:pPr>
            <w:r>
              <w:rPr>
                <w:rFonts w:eastAsia="Calibri"/>
              </w:rPr>
              <w:t>Боескорова О.И.</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Pr="00645446" w:rsidRDefault="00A10D12" w:rsidP="008D1C8A">
            <w:pPr>
              <w:rPr>
                <w:rFonts w:eastAsia="Calibri"/>
              </w:rPr>
            </w:pPr>
            <w:r>
              <w:rPr>
                <w:rFonts w:eastAsia="Calibri"/>
              </w:rPr>
              <w:t>Химия</w:t>
            </w:r>
          </w:p>
        </w:tc>
        <w:tc>
          <w:tcPr>
            <w:tcW w:w="1418" w:type="dxa"/>
          </w:tcPr>
          <w:p w:rsidR="00A10D12" w:rsidRPr="00645446"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34</w:t>
            </w:r>
          </w:p>
        </w:tc>
        <w:tc>
          <w:tcPr>
            <w:tcW w:w="2126" w:type="dxa"/>
          </w:tcPr>
          <w:p w:rsidR="00A10D12" w:rsidRDefault="00A10D12" w:rsidP="008D1C8A">
            <w:pPr>
              <w:rPr>
                <w:rFonts w:eastAsia="Calibri"/>
              </w:rPr>
            </w:pPr>
            <w:r>
              <w:rPr>
                <w:rFonts w:eastAsia="Calibri"/>
              </w:rPr>
              <w:t>Боескорова О.И.</w:t>
            </w:r>
          </w:p>
        </w:tc>
      </w:tr>
      <w:tr w:rsidR="00A10D12" w:rsidRPr="00645446" w:rsidTr="008D1C8A">
        <w:trPr>
          <w:trHeight w:val="283"/>
        </w:trPr>
        <w:tc>
          <w:tcPr>
            <w:tcW w:w="2266" w:type="dxa"/>
            <w:vMerge/>
          </w:tcPr>
          <w:p w:rsidR="00A10D12" w:rsidRPr="00645446" w:rsidRDefault="00A10D12" w:rsidP="008D1C8A">
            <w:pPr>
              <w:rPr>
                <w:rFonts w:eastAsia="Calibri"/>
              </w:rPr>
            </w:pPr>
          </w:p>
        </w:tc>
        <w:tc>
          <w:tcPr>
            <w:tcW w:w="2129" w:type="dxa"/>
          </w:tcPr>
          <w:p w:rsidR="00A10D12" w:rsidRDefault="00A10D12" w:rsidP="008D1C8A">
            <w:pPr>
              <w:rPr>
                <w:rFonts w:eastAsia="Calibri"/>
              </w:rPr>
            </w:pPr>
            <w:r>
              <w:rPr>
                <w:rFonts w:eastAsia="Calibri"/>
              </w:rPr>
              <w:t>Астрономия</w:t>
            </w:r>
          </w:p>
        </w:tc>
        <w:tc>
          <w:tcPr>
            <w:tcW w:w="1418" w:type="dxa"/>
          </w:tcPr>
          <w:p w:rsidR="00A10D12" w:rsidRDefault="00A10D12" w:rsidP="008D1C8A">
            <w:pPr>
              <w:jc w:val="center"/>
              <w:rPr>
                <w:rFonts w:eastAsia="Calibri"/>
              </w:rPr>
            </w:pPr>
            <w:r>
              <w:rPr>
                <w:rFonts w:eastAsia="Calibri"/>
              </w:rPr>
              <w:t>1</w:t>
            </w:r>
          </w:p>
        </w:tc>
        <w:tc>
          <w:tcPr>
            <w:tcW w:w="1559" w:type="dxa"/>
          </w:tcPr>
          <w:p w:rsidR="00A10D12" w:rsidRDefault="00A10D12" w:rsidP="008D1C8A">
            <w:pPr>
              <w:jc w:val="center"/>
              <w:rPr>
                <w:rFonts w:eastAsia="Calibri"/>
              </w:rPr>
            </w:pPr>
            <w:r>
              <w:rPr>
                <w:rFonts w:eastAsia="Calibri"/>
              </w:rPr>
              <w:t>34</w:t>
            </w:r>
          </w:p>
        </w:tc>
        <w:tc>
          <w:tcPr>
            <w:tcW w:w="2126" w:type="dxa"/>
          </w:tcPr>
          <w:p w:rsidR="00A10D12" w:rsidRDefault="00A10D12" w:rsidP="008D1C8A">
            <w:pPr>
              <w:rPr>
                <w:rFonts w:eastAsia="Calibri"/>
              </w:rPr>
            </w:pPr>
            <w:r>
              <w:rPr>
                <w:rFonts w:eastAsia="Calibri"/>
              </w:rPr>
              <w:t>Степанов В.З.</w:t>
            </w:r>
          </w:p>
        </w:tc>
      </w:tr>
      <w:tr w:rsidR="00A10D12" w:rsidRPr="00645446" w:rsidTr="008D1C8A">
        <w:trPr>
          <w:trHeight w:val="283"/>
        </w:trPr>
        <w:tc>
          <w:tcPr>
            <w:tcW w:w="4395" w:type="dxa"/>
            <w:gridSpan w:val="2"/>
            <w:tcBorders>
              <w:bottom w:val="single" w:sz="4" w:space="0" w:color="auto"/>
            </w:tcBorders>
            <w:shd w:val="clear" w:color="auto" w:fill="FABF8F"/>
          </w:tcPr>
          <w:p w:rsidR="00A10D12" w:rsidRPr="00645446" w:rsidRDefault="00A10D12" w:rsidP="008D1C8A">
            <w:pPr>
              <w:rPr>
                <w:rFonts w:eastAsia="Calibri"/>
              </w:rPr>
            </w:pPr>
            <w:r w:rsidRPr="00645446">
              <w:rPr>
                <w:rFonts w:eastAsia="Calibri"/>
              </w:rPr>
              <w:t>Итого:</w:t>
            </w:r>
          </w:p>
        </w:tc>
        <w:tc>
          <w:tcPr>
            <w:tcW w:w="1418" w:type="dxa"/>
            <w:tcBorders>
              <w:bottom w:val="single" w:sz="4" w:space="0" w:color="auto"/>
            </w:tcBorders>
            <w:shd w:val="clear" w:color="auto" w:fill="FABF8F"/>
          </w:tcPr>
          <w:p w:rsidR="00A10D12" w:rsidRPr="00EF3C42" w:rsidRDefault="00A10D12" w:rsidP="008D1C8A">
            <w:pPr>
              <w:jc w:val="center"/>
              <w:rPr>
                <w:rFonts w:eastAsia="Calibri"/>
                <w:b/>
              </w:rPr>
            </w:pPr>
            <w:r w:rsidRPr="00EF3C42">
              <w:rPr>
                <w:rFonts w:eastAsia="Calibri"/>
                <w:b/>
              </w:rPr>
              <w:t>32</w:t>
            </w:r>
          </w:p>
        </w:tc>
        <w:tc>
          <w:tcPr>
            <w:tcW w:w="1559" w:type="dxa"/>
            <w:tcBorders>
              <w:bottom w:val="single" w:sz="4" w:space="0" w:color="auto"/>
            </w:tcBorders>
            <w:shd w:val="clear" w:color="auto" w:fill="FABF8F"/>
          </w:tcPr>
          <w:p w:rsidR="00A10D12" w:rsidRPr="00EF3C42" w:rsidRDefault="00A10D12" w:rsidP="008D1C8A">
            <w:pPr>
              <w:jc w:val="center"/>
              <w:rPr>
                <w:rFonts w:eastAsia="Calibri"/>
                <w:b/>
              </w:rPr>
            </w:pPr>
            <w:r>
              <w:rPr>
                <w:rFonts w:eastAsia="Calibri"/>
                <w:b/>
              </w:rPr>
              <w:t>1088</w:t>
            </w:r>
          </w:p>
        </w:tc>
        <w:tc>
          <w:tcPr>
            <w:tcW w:w="2126" w:type="dxa"/>
            <w:tcBorders>
              <w:bottom w:val="single" w:sz="4" w:space="0" w:color="auto"/>
            </w:tcBorders>
            <w:shd w:val="clear" w:color="auto" w:fill="FABF8F"/>
          </w:tcPr>
          <w:p w:rsidR="00A10D12" w:rsidRPr="00645446" w:rsidRDefault="00A10D12" w:rsidP="008D1C8A">
            <w:pPr>
              <w:rPr>
                <w:rFonts w:eastAsia="Calibri"/>
              </w:rPr>
            </w:pPr>
          </w:p>
        </w:tc>
      </w:tr>
      <w:tr w:rsidR="00A10D12" w:rsidRPr="00645446" w:rsidTr="008D1C8A">
        <w:tc>
          <w:tcPr>
            <w:tcW w:w="9498" w:type="dxa"/>
            <w:gridSpan w:val="5"/>
            <w:tcBorders>
              <w:bottom w:val="single" w:sz="4" w:space="0" w:color="auto"/>
            </w:tcBorders>
            <w:shd w:val="clear" w:color="auto" w:fill="B8CCE4"/>
          </w:tcPr>
          <w:p w:rsidR="00A10D12" w:rsidRPr="00645446" w:rsidRDefault="00A10D12" w:rsidP="008D1C8A">
            <w:pPr>
              <w:jc w:val="center"/>
              <w:rPr>
                <w:rFonts w:eastAsia="Calibri"/>
              </w:rPr>
            </w:pPr>
            <w:r w:rsidRPr="00645446">
              <w:rPr>
                <w:rFonts w:eastAsia="Calibri"/>
              </w:rPr>
              <w:t>Часть, формируемая участниками образовательных отношений</w:t>
            </w:r>
          </w:p>
        </w:tc>
      </w:tr>
      <w:tr w:rsidR="00A10D12" w:rsidRPr="00645446" w:rsidTr="008D1C8A">
        <w:tc>
          <w:tcPr>
            <w:tcW w:w="4395" w:type="dxa"/>
            <w:gridSpan w:val="2"/>
            <w:shd w:val="clear" w:color="auto" w:fill="D99594"/>
          </w:tcPr>
          <w:p w:rsidR="00A10D12" w:rsidRPr="00645446" w:rsidRDefault="00A10D12" w:rsidP="008D1C8A">
            <w:pPr>
              <w:rPr>
                <w:rFonts w:eastAsia="Calibri"/>
              </w:rPr>
            </w:pPr>
          </w:p>
        </w:tc>
        <w:tc>
          <w:tcPr>
            <w:tcW w:w="1418" w:type="dxa"/>
            <w:shd w:val="clear" w:color="auto" w:fill="D99594"/>
          </w:tcPr>
          <w:p w:rsidR="00A10D12" w:rsidRDefault="00A10D12" w:rsidP="008D1C8A">
            <w:pPr>
              <w:jc w:val="center"/>
              <w:rPr>
                <w:rFonts w:eastAsia="Calibri"/>
                <w:b/>
              </w:rPr>
            </w:pPr>
            <w:r>
              <w:rPr>
                <w:rFonts w:eastAsia="Calibri"/>
                <w:b/>
              </w:rPr>
              <w:t>4</w:t>
            </w:r>
          </w:p>
        </w:tc>
        <w:tc>
          <w:tcPr>
            <w:tcW w:w="1559" w:type="dxa"/>
            <w:shd w:val="clear" w:color="auto" w:fill="D99594"/>
          </w:tcPr>
          <w:p w:rsidR="00A10D12" w:rsidRDefault="00A10D12" w:rsidP="008D1C8A">
            <w:pPr>
              <w:jc w:val="center"/>
              <w:rPr>
                <w:rFonts w:eastAsia="Calibri"/>
                <w:b/>
              </w:rPr>
            </w:pPr>
          </w:p>
        </w:tc>
        <w:tc>
          <w:tcPr>
            <w:tcW w:w="2126" w:type="dxa"/>
            <w:shd w:val="clear" w:color="auto" w:fill="D99594"/>
          </w:tcPr>
          <w:p w:rsidR="00A10D12" w:rsidRPr="00645446" w:rsidRDefault="00A10D12" w:rsidP="008D1C8A">
            <w:pPr>
              <w:rPr>
                <w:rFonts w:eastAsia="Calibri"/>
              </w:rPr>
            </w:pPr>
          </w:p>
        </w:tc>
      </w:tr>
      <w:tr w:rsidR="00A10D12" w:rsidRPr="00645446" w:rsidTr="008D1C8A">
        <w:tc>
          <w:tcPr>
            <w:tcW w:w="4395" w:type="dxa"/>
            <w:gridSpan w:val="2"/>
            <w:shd w:val="clear" w:color="auto" w:fill="D99594"/>
          </w:tcPr>
          <w:p w:rsidR="00A10D12" w:rsidRPr="00645446" w:rsidRDefault="00A10D12" w:rsidP="008D1C8A">
            <w:pPr>
              <w:rPr>
                <w:rFonts w:eastAsia="Calibri"/>
              </w:rPr>
            </w:pPr>
            <w:r>
              <w:rPr>
                <w:rFonts w:eastAsia="Calibri"/>
              </w:rPr>
              <w:t>Русский язык</w:t>
            </w:r>
          </w:p>
        </w:tc>
        <w:tc>
          <w:tcPr>
            <w:tcW w:w="1418" w:type="dxa"/>
            <w:shd w:val="clear" w:color="auto" w:fill="D99594"/>
          </w:tcPr>
          <w:p w:rsidR="00A10D12" w:rsidRDefault="00A10D12" w:rsidP="008D1C8A">
            <w:pPr>
              <w:jc w:val="center"/>
              <w:rPr>
                <w:rFonts w:eastAsia="Calibri"/>
                <w:b/>
              </w:rPr>
            </w:pPr>
            <w:r>
              <w:rPr>
                <w:rFonts w:eastAsia="Calibri"/>
                <w:b/>
              </w:rPr>
              <w:t>1</w:t>
            </w:r>
          </w:p>
        </w:tc>
        <w:tc>
          <w:tcPr>
            <w:tcW w:w="1559" w:type="dxa"/>
            <w:shd w:val="clear" w:color="auto" w:fill="D99594"/>
          </w:tcPr>
          <w:p w:rsidR="00A10D12" w:rsidRDefault="00A10D12" w:rsidP="008D1C8A">
            <w:pPr>
              <w:jc w:val="center"/>
              <w:rPr>
                <w:rFonts w:eastAsia="Calibri"/>
                <w:b/>
              </w:rPr>
            </w:pPr>
            <w:r>
              <w:rPr>
                <w:rFonts w:eastAsia="Calibri"/>
                <w:b/>
              </w:rPr>
              <w:t>34</w:t>
            </w:r>
          </w:p>
        </w:tc>
        <w:tc>
          <w:tcPr>
            <w:tcW w:w="2126" w:type="dxa"/>
            <w:shd w:val="clear" w:color="auto" w:fill="D99594"/>
          </w:tcPr>
          <w:p w:rsidR="00A10D12" w:rsidRPr="00645446" w:rsidRDefault="00A10D12" w:rsidP="008D1C8A">
            <w:pPr>
              <w:rPr>
                <w:rFonts w:eastAsia="Calibri"/>
              </w:rPr>
            </w:pPr>
            <w:r>
              <w:rPr>
                <w:rFonts w:eastAsia="Calibri"/>
              </w:rPr>
              <w:t>Попова О.Е.</w:t>
            </w:r>
          </w:p>
        </w:tc>
      </w:tr>
      <w:tr w:rsidR="00A10D12" w:rsidRPr="00645446" w:rsidTr="008D1C8A">
        <w:tc>
          <w:tcPr>
            <w:tcW w:w="4395" w:type="dxa"/>
            <w:gridSpan w:val="2"/>
            <w:shd w:val="clear" w:color="auto" w:fill="D99594"/>
          </w:tcPr>
          <w:p w:rsidR="00A10D12" w:rsidRPr="00645446" w:rsidRDefault="00A10D12" w:rsidP="008D1C8A">
            <w:pPr>
              <w:rPr>
                <w:rFonts w:eastAsia="Calibri"/>
              </w:rPr>
            </w:pPr>
            <w:r>
              <w:rPr>
                <w:rFonts w:eastAsia="Calibri"/>
              </w:rPr>
              <w:t>Математика</w:t>
            </w:r>
          </w:p>
        </w:tc>
        <w:tc>
          <w:tcPr>
            <w:tcW w:w="1418" w:type="dxa"/>
            <w:shd w:val="clear" w:color="auto" w:fill="D99594"/>
          </w:tcPr>
          <w:p w:rsidR="00A10D12" w:rsidRDefault="00A10D12" w:rsidP="008D1C8A">
            <w:pPr>
              <w:jc w:val="center"/>
              <w:rPr>
                <w:rFonts w:eastAsia="Calibri"/>
                <w:b/>
              </w:rPr>
            </w:pPr>
            <w:r>
              <w:rPr>
                <w:rFonts w:eastAsia="Calibri"/>
                <w:b/>
              </w:rPr>
              <w:t>1</w:t>
            </w:r>
          </w:p>
        </w:tc>
        <w:tc>
          <w:tcPr>
            <w:tcW w:w="1559" w:type="dxa"/>
            <w:shd w:val="clear" w:color="auto" w:fill="D99594"/>
          </w:tcPr>
          <w:p w:rsidR="00A10D12" w:rsidRDefault="00A10D12" w:rsidP="008D1C8A">
            <w:pPr>
              <w:jc w:val="center"/>
              <w:rPr>
                <w:rFonts w:eastAsia="Calibri"/>
                <w:b/>
              </w:rPr>
            </w:pPr>
            <w:r>
              <w:rPr>
                <w:rFonts w:eastAsia="Calibri"/>
                <w:b/>
              </w:rPr>
              <w:t>34</w:t>
            </w:r>
          </w:p>
        </w:tc>
        <w:tc>
          <w:tcPr>
            <w:tcW w:w="2126" w:type="dxa"/>
            <w:shd w:val="clear" w:color="auto" w:fill="D99594"/>
          </w:tcPr>
          <w:p w:rsidR="00A10D12" w:rsidRPr="00645446" w:rsidRDefault="00A10D12" w:rsidP="008D1C8A">
            <w:pPr>
              <w:rPr>
                <w:rFonts w:eastAsia="Calibri"/>
              </w:rPr>
            </w:pPr>
            <w:r>
              <w:rPr>
                <w:rFonts w:eastAsia="Calibri"/>
              </w:rPr>
              <w:t>Хабытова Н.М.</w:t>
            </w:r>
          </w:p>
        </w:tc>
      </w:tr>
      <w:tr w:rsidR="00A10D12" w:rsidRPr="00645446" w:rsidTr="008D1C8A">
        <w:tc>
          <w:tcPr>
            <w:tcW w:w="4395" w:type="dxa"/>
            <w:gridSpan w:val="2"/>
            <w:shd w:val="clear" w:color="auto" w:fill="D99594"/>
          </w:tcPr>
          <w:p w:rsidR="00A10D12" w:rsidRPr="00645446" w:rsidRDefault="00A10D12" w:rsidP="008D1C8A">
            <w:pPr>
              <w:rPr>
                <w:rFonts w:eastAsia="Calibri"/>
              </w:rPr>
            </w:pPr>
            <w:r>
              <w:rPr>
                <w:rFonts w:eastAsia="Calibri"/>
              </w:rPr>
              <w:t>Технология</w:t>
            </w:r>
          </w:p>
        </w:tc>
        <w:tc>
          <w:tcPr>
            <w:tcW w:w="1418" w:type="dxa"/>
            <w:shd w:val="clear" w:color="auto" w:fill="D99594"/>
          </w:tcPr>
          <w:p w:rsidR="00A10D12" w:rsidRDefault="00A10D12" w:rsidP="008D1C8A">
            <w:pPr>
              <w:jc w:val="center"/>
              <w:rPr>
                <w:rFonts w:eastAsia="Calibri"/>
                <w:b/>
              </w:rPr>
            </w:pPr>
            <w:r>
              <w:rPr>
                <w:rFonts w:eastAsia="Calibri"/>
                <w:b/>
              </w:rPr>
              <w:t>2</w:t>
            </w:r>
          </w:p>
        </w:tc>
        <w:tc>
          <w:tcPr>
            <w:tcW w:w="1559" w:type="dxa"/>
            <w:shd w:val="clear" w:color="auto" w:fill="D99594"/>
          </w:tcPr>
          <w:p w:rsidR="00A10D12" w:rsidRDefault="00A10D12" w:rsidP="008D1C8A">
            <w:pPr>
              <w:jc w:val="center"/>
              <w:rPr>
                <w:rFonts w:eastAsia="Calibri"/>
                <w:b/>
              </w:rPr>
            </w:pPr>
            <w:r>
              <w:rPr>
                <w:rFonts w:eastAsia="Calibri"/>
                <w:b/>
              </w:rPr>
              <w:t>68</w:t>
            </w:r>
          </w:p>
        </w:tc>
        <w:tc>
          <w:tcPr>
            <w:tcW w:w="2126" w:type="dxa"/>
            <w:shd w:val="clear" w:color="auto" w:fill="D99594"/>
          </w:tcPr>
          <w:p w:rsidR="00A10D12" w:rsidRPr="00645446" w:rsidRDefault="00A10D12" w:rsidP="008D1C8A">
            <w:pPr>
              <w:rPr>
                <w:rFonts w:eastAsia="Calibri"/>
              </w:rPr>
            </w:pPr>
            <w:r>
              <w:rPr>
                <w:rFonts w:eastAsia="Calibri"/>
              </w:rPr>
              <w:t>АндрееваХ.М., Яковлев Д.В.</w:t>
            </w:r>
          </w:p>
        </w:tc>
      </w:tr>
      <w:tr w:rsidR="00A10D12" w:rsidRPr="00645446" w:rsidTr="008D1C8A">
        <w:tc>
          <w:tcPr>
            <w:tcW w:w="4395" w:type="dxa"/>
            <w:gridSpan w:val="2"/>
            <w:shd w:val="clear" w:color="auto" w:fill="D99594"/>
          </w:tcPr>
          <w:p w:rsidR="00A10D12" w:rsidRPr="00645446" w:rsidRDefault="00A10D12" w:rsidP="008D1C8A">
            <w:pPr>
              <w:rPr>
                <w:rFonts w:eastAsia="Calibri"/>
              </w:rPr>
            </w:pPr>
            <w:r w:rsidRPr="00645446">
              <w:rPr>
                <w:rFonts w:eastAsia="Calibri"/>
              </w:rPr>
              <w:t>Максимально  допустимая недельная нагрузка</w:t>
            </w:r>
          </w:p>
        </w:tc>
        <w:tc>
          <w:tcPr>
            <w:tcW w:w="1418" w:type="dxa"/>
            <w:shd w:val="clear" w:color="auto" w:fill="D99594"/>
          </w:tcPr>
          <w:p w:rsidR="00A10D12" w:rsidRPr="00CA77FA" w:rsidRDefault="00A10D12" w:rsidP="008D1C8A">
            <w:pPr>
              <w:jc w:val="center"/>
              <w:rPr>
                <w:rFonts w:eastAsia="Calibri"/>
                <w:b/>
              </w:rPr>
            </w:pPr>
            <w:r>
              <w:rPr>
                <w:rFonts w:eastAsia="Calibri"/>
                <w:b/>
              </w:rPr>
              <w:t>36</w:t>
            </w:r>
          </w:p>
        </w:tc>
        <w:tc>
          <w:tcPr>
            <w:tcW w:w="1559" w:type="dxa"/>
            <w:shd w:val="clear" w:color="auto" w:fill="D99594"/>
          </w:tcPr>
          <w:p w:rsidR="00A10D12" w:rsidRPr="00CA77FA" w:rsidRDefault="00A10D12" w:rsidP="008D1C8A">
            <w:pPr>
              <w:jc w:val="center"/>
              <w:rPr>
                <w:rFonts w:eastAsia="Calibri"/>
                <w:b/>
              </w:rPr>
            </w:pPr>
            <w:r>
              <w:rPr>
                <w:rFonts w:eastAsia="Calibri"/>
                <w:b/>
              </w:rPr>
              <w:t>1224</w:t>
            </w:r>
          </w:p>
        </w:tc>
        <w:tc>
          <w:tcPr>
            <w:tcW w:w="2126" w:type="dxa"/>
            <w:shd w:val="clear" w:color="auto" w:fill="D99594"/>
          </w:tcPr>
          <w:p w:rsidR="00A10D12" w:rsidRPr="00645446" w:rsidRDefault="00A10D12" w:rsidP="008D1C8A">
            <w:pPr>
              <w:rPr>
                <w:rFonts w:eastAsia="Calibri"/>
              </w:rPr>
            </w:pPr>
          </w:p>
        </w:tc>
      </w:tr>
    </w:tbl>
    <w:p w:rsidR="00A10D12" w:rsidRDefault="00A10D12" w:rsidP="00A10D12">
      <w:pPr>
        <w:rPr>
          <w:b/>
          <w:lang w:val="sah-RU"/>
        </w:rPr>
      </w:pPr>
    </w:p>
    <w:p w:rsidR="00A10D12" w:rsidRDefault="00A10D12" w:rsidP="00A10D12">
      <w:pPr>
        <w:rPr>
          <w:b/>
          <w:lang w:val="sah-RU"/>
        </w:rPr>
      </w:pPr>
    </w:p>
    <w:p w:rsidR="00A10D12" w:rsidRPr="00DC7062" w:rsidRDefault="00A10D12" w:rsidP="00A10D12">
      <w:pPr>
        <w:jc w:val="center"/>
        <w:rPr>
          <w:b/>
        </w:rPr>
      </w:pPr>
      <w:r w:rsidRPr="00DC7062">
        <w:rPr>
          <w:b/>
        </w:rPr>
        <w:t>График промежуточных  аттестаций  ( 10- 11  классы)</w:t>
      </w:r>
    </w:p>
    <w:tbl>
      <w:tblPr>
        <w:tblW w:w="9856" w:type="dxa"/>
        <w:tblCellMar>
          <w:top w:w="15" w:type="dxa"/>
          <w:left w:w="15" w:type="dxa"/>
          <w:bottom w:w="15" w:type="dxa"/>
          <w:right w:w="15" w:type="dxa"/>
        </w:tblCellMar>
        <w:tblLook w:val="0600"/>
      </w:tblPr>
      <w:tblGrid>
        <w:gridCol w:w="1037"/>
        <w:gridCol w:w="2299"/>
        <w:gridCol w:w="3827"/>
        <w:gridCol w:w="2693"/>
      </w:tblGrid>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jc w:val="center"/>
            </w:pPr>
            <w:r w:rsidRPr="00DC7062">
              <w:rPr>
                <w:b/>
                <w:bCs/>
                <w:color w:val="000000"/>
              </w:rPr>
              <w:t>Класс</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jc w:val="center"/>
            </w:pPr>
            <w:r w:rsidRPr="00DC7062">
              <w:rPr>
                <w:b/>
                <w:bCs/>
                <w:color w:val="000000"/>
              </w:rPr>
              <w:t>Учебный предмет</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jc w:val="center"/>
            </w:pPr>
            <w:r w:rsidRPr="00DC7062">
              <w:rPr>
                <w:b/>
                <w:bCs/>
                <w:color w:val="000000"/>
              </w:rPr>
              <w:t>Сроки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jc w:val="center"/>
            </w:pPr>
            <w:r w:rsidRPr="00DC7062">
              <w:rPr>
                <w:b/>
                <w:bCs/>
                <w:color w:val="000000"/>
              </w:rPr>
              <w:t>Форма промежуточной</w:t>
            </w:r>
            <w:r w:rsidRPr="00DC7062">
              <w:br/>
            </w:r>
            <w:r w:rsidRPr="00DC7062">
              <w:rPr>
                <w:b/>
                <w:bCs/>
                <w:color w:val="000000"/>
              </w:rPr>
              <w:t>аттестации</w:t>
            </w:r>
          </w:p>
        </w:tc>
      </w:tr>
      <w:tr w:rsidR="00A10D12" w:rsidRPr="00DC7062" w:rsidTr="008D1C8A">
        <w:trPr>
          <w:trHeight w:val="55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Русский язык</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rFonts w:eastAsia="Times New Roman"/>
              </w:rPr>
            </w:pPr>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Контрольная  работа</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Литература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rPr>
                <w:color w:val="000000"/>
              </w:rP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Якутская литература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color w:val="000000"/>
              </w:rPr>
            </w:pPr>
            <w:r w:rsidRPr="00DC7062">
              <w:rPr>
                <w:color w:val="000000"/>
              </w:rPr>
              <w:t>Контрольная  работа</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Математика: алгебра и начала математического анализа, геометрия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rFonts w:eastAsia="Times New Roman"/>
              </w:rPr>
            </w:pPr>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Контрольная  работа</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Информатика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Иностранный язык</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Химия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rFonts w:eastAsia="Times New Roman"/>
              </w:rPr>
            </w:pPr>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Диагностическая работа</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Биология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Физика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Астрономия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rFonts w:eastAsia="Times New Roman"/>
              </w:rPr>
            </w:pPr>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 xml:space="preserve">История </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Физическая культура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 xml:space="preserve">Основы безопасности </w:t>
            </w:r>
            <w:r w:rsidRPr="00DC7062">
              <w:rPr>
                <w:rFonts w:eastAsia="Times New Roman"/>
              </w:rPr>
              <w:lastRenderedPageBreak/>
              <w:t>жизнедеятельности</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rFonts w:eastAsia="Times New Roman"/>
              </w:rPr>
            </w:pPr>
            <w:r w:rsidRPr="00DC7062">
              <w:rPr>
                <w:rFonts w:eastAsia="Times New Roman"/>
              </w:rPr>
              <w:lastRenderedPageBreak/>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lastRenderedPageBreak/>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Индивидуальный проект</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Технология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15.12-25.12.2021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bl>
    <w:p w:rsidR="00A10D12" w:rsidRDefault="00A10D12" w:rsidP="00A10D12">
      <w:pPr>
        <w:jc w:val="center"/>
        <w:rPr>
          <w:lang w:val="sah-RU"/>
        </w:rPr>
      </w:pPr>
    </w:p>
    <w:p w:rsidR="00A10D12" w:rsidRPr="00DC7062" w:rsidRDefault="00A10D12" w:rsidP="00A10D12">
      <w:pPr>
        <w:jc w:val="center"/>
        <w:rPr>
          <w:b/>
        </w:rPr>
      </w:pPr>
      <w:r w:rsidRPr="00DC7062">
        <w:rPr>
          <w:b/>
        </w:rPr>
        <w:t>График итоговых  аттестаций  ( 10- 11  классы)</w:t>
      </w:r>
    </w:p>
    <w:tbl>
      <w:tblPr>
        <w:tblW w:w="9856" w:type="dxa"/>
        <w:tblCellMar>
          <w:top w:w="15" w:type="dxa"/>
          <w:left w:w="15" w:type="dxa"/>
          <w:bottom w:w="15" w:type="dxa"/>
          <w:right w:w="15" w:type="dxa"/>
        </w:tblCellMar>
        <w:tblLook w:val="0600"/>
      </w:tblPr>
      <w:tblGrid>
        <w:gridCol w:w="1037"/>
        <w:gridCol w:w="2299"/>
        <w:gridCol w:w="3827"/>
        <w:gridCol w:w="2693"/>
      </w:tblGrid>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jc w:val="center"/>
            </w:pPr>
            <w:r w:rsidRPr="00DC7062">
              <w:rPr>
                <w:b/>
                <w:bCs/>
                <w:color w:val="000000"/>
              </w:rPr>
              <w:t>Класс</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jc w:val="center"/>
            </w:pPr>
            <w:r w:rsidRPr="00DC7062">
              <w:rPr>
                <w:b/>
                <w:bCs/>
                <w:color w:val="000000"/>
              </w:rPr>
              <w:t>Учебный предмет</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jc w:val="center"/>
            </w:pPr>
            <w:r w:rsidRPr="00DC7062">
              <w:rPr>
                <w:b/>
                <w:bCs/>
                <w:color w:val="000000"/>
              </w:rPr>
              <w:t>Сроки</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jc w:val="center"/>
            </w:pPr>
            <w:r w:rsidRPr="00DC7062">
              <w:rPr>
                <w:b/>
                <w:bCs/>
                <w:color w:val="000000"/>
              </w:rPr>
              <w:t>Форма промежуточной</w:t>
            </w:r>
            <w:r w:rsidRPr="00DC7062">
              <w:br/>
            </w:r>
            <w:r w:rsidRPr="00DC7062">
              <w:rPr>
                <w:b/>
                <w:bCs/>
                <w:color w:val="000000"/>
              </w:rPr>
              <w:t>аттестации</w:t>
            </w:r>
          </w:p>
        </w:tc>
      </w:tr>
      <w:tr w:rsidR="00A10D12" w:rsidRPr="00DC7062" w:rsidTr="008D1C8A">
        <w:trPr>
          <w:trHeight w:val="55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Русский язык</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rFonts w:eastAsia="Times New Roman"/>
              </w:rPr>
            </w:pPr>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Контрольная  работа</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Литература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rPr>
                <w:color w:val="000000"/>
              </w:rP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Якутская литература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rFonts w:eastAsia="Times New Roman"/>
              </w:rPr>
            </w:pPr>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color w:val="000000"/>
              </w:rPr>
            </w:pPr>
            <w:r w:rsidRPr="00DC7062">
              <w:rPr>
                <w:color w:val="000000"/>
              </w:rPr>
              <w:t>Контрольная  работа</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Математика: алгебра и начала математического анализа, геометрия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Контрольная  работа</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Информатика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Иностранный язык</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Химия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Диагностическая работа</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Биология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Физика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Астрономия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 xml:space="preserve">История </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Тестирование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Физическая культура</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Основы безопасности жизнедеятельности</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Индивидуальный проект</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Защита проекта</w:t>
            </w:r>
          </w:p>
        </w:tc>
      </w:tr>
      <w:tr w:rsidR="00A10D12" w:rsidRPr="00DC7062" w:rsidTr="008D1C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jc w:val="center"/>
            </w:pPr>
            <w:r w:rsidRPr="00DC7062">
              <w:rPr>
                <w:color w:val="000000"/>
              </w:rPr>
              <w:t>10-11</w:t>
            </w:r>
          </w:p>
        </w:tc>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10D12" w:rsidRPr="00DC7062" w:rsidRDefault="00A10D12" w:rsidP="008D1C8A">
            <w:pPr>
              <w:spacing w:before="100" w:beforeAutospacing="1" w:after="100" w:afterAutospacing="1"/>
              <w:rPr>
                <w:rFonts w:eastAsia="Times New Roman"/>
              </w:rPr>
            </w:pPr>
            <w:r w:rsidRPr="00DC7062">
              <w:rPr>
                <w:rFonts w:eastAsia="Times New Roman"/>
              </w:rPr>
              <w:t>Технология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pPr>
              <w:rPr>
                <w:rFonts w:eastAsia="Times New Roman"/>
              </w:rPr>
            </w:pPr>
            <w:r w:rsidRPr="00DC7062">
              <w:rPr>
                <w:rFonts w:eastAsia="Times New Roman"/>
              </w:rPr>
              <w:t>16.05-21.05.2022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0D12" w:rsidRPr="00DC7062" w:rsidRDefault="00A10D12" w:rsidP="008D1C8A">
            <w:r w:rsidRPr="00DC7062">
              <w:rPr>
                <w:color w:val="000000"/>
              </w:rPr>
              <w:t>Собеседование</w:t>
            </w:r>
          </w:p>
        </w:tc>
      </w:tr>
    </w:tbl>
    <w:p w:rsidR="00A10D12" w:rsidRPr="00DC7062" w:rsidRDefault="00A10D12" w:rsidP="00A10D12">
      <w:pPr>
        <w:tabs>
          <w:tab w:val="left" w:pos="2317"/>
        </w:tabs>
        <w:rPr>
          <w:rFonts w:ascii="Calibri" w:eastAsia="Calibri" w:hAnsi="Calibri" w:cs="Calibri"/>
        </w:rPr>
      </w:pPr>
    </w:p>
    <w:p w:rsidR="00A10D12" w:rsidRPr="00DC7062" w:rsidRDefault="00A10D12" w:rsidP="00A10D12">
      <w:pPr>
        <w:jc w:val="center"/>
        <w:rPr>
          <w:lang w:val="sah-RU"/>
        </w:rPr>
      </w:pPr>
    </w:p>
    <w:p w:rsidR="00C926FA" w:rsidRDefault="004A266C">
      <w:pPr>
        <w:spacing w:line="20" w:lineRule="exact"/>
        <w:rPr>
          <w:sz w:val="20"/>
          <w:szCs w:val="20"/>
        </w:rPr>
      </w:pPr>
      <w:r>
        <w:rPr>
          <w:sz w:val="20"/>
          <w:szCs w:val="20"/>
        </w:rPr>
        <w:pict>
          <v:line id="Shape 62" o:spid="_x0000_s1087" style="position:absolute;z-index:251680768;visibility:visible;mso-wrap-distance-left:0;mso-wrap-distance-right:0" from="8.45pt,1.7pt" to="487.6pt,1.7pt" o:allowincell="f" strokeweight=".16931mm"/>
        </w:pict>
      </w:r>
    </w:p>
    <w:p w:rsidR="00C926FA" w:rsidRDefault="00C926FA">
      <w:pPr>
        <w:spacing w:line="200" w:lineRule="exact"/>
        <w:rPr>
          <w:sz w:val="20"/>
          <w:szCs w:val="20"/>
        </w:rPr>
      </w:pPr>
    </w:p>
    <w:p w:rsidR="00C926FA" w:rsidRDefault="00C926FA">
      <w:pPr>
        <w:spacing w:line="260" w:lineRule="exact"/>
        <w:rPr>
          <w:sz w:val="20"/>
          <w:szCs w:val="20"/>
        </w:rPr>
      </w:pPr>
    </w:p>
    <w:p w:rsidR="00C926FA" w:rsidRDefault="003440D3">
      <w:pPr>
        <w:ind w:left="1960"/>
        <w:rPr>
          <w:sz w:val="20"/>
          <w:szCs w:val="20"/>
        </w:rPr>
      </w:pPr>
      <w:r>
        <w:rPr>
          <w:rFonts w:eastAsia="Times New Roman"/>
          <w:b/>
          <w:bCs/>
          <w:sz w:val="24"/>
          <w:szCs w:val="24"/>
        </w:rPr>
        <w:t>Режим и планирование организации внеурочной деятельности</w:t>
      </w:r>
    </w:p>
    <w:p w:rsidR="00C926FA" w:rsidRDefault="003440D3">
      <w:pPr>
        <w:spacing w:line="235" w:lineRule="auto"/>
        <w:ind w:left="940"/>
        <w:rPr>
          <w:sz w:val="20"/>
          <w:szCs w:val="20"/>
        </w:rPr>
      </w:pPr>
      <w:r>
        <w:rPr>
          <w:rFonts w:eastAsia="Times New Roman"/>
          <w:sz w:val="24"/>
          <w:szCs w:val="24"/>
        </w:rPr>
        <w:t>Режим организации внеурочной деятельности регулируется планом мероприятий</w:t>
      </w:r>
    </w:p>
    <w:p w:rsidR="00C926FA" w:rsidRDefault="00C926FA">
      <w:pPr>
        <w:spacing w:line="1" w:lineRule="exact"/>
        <w:rPr>
          <w:sz w:val="20"/>
          <w:szCs w:val="20"/>
        </w:rPr>
      </w:pPr>
    </w:p>
    <w:p w:rsidR="00C926FA" w:rsidRDefault="003440D3">
      <w:pPr>
        <w:tabs>
          <w:tab w:val="left" w:pos="1680"/>
          <w:tab w:val="left" w:pos="3300"/>
          <w:tab w:val="left" w:pos="4040"/>
          <w:tab w:val="left" w:pos="5540"/>
          <w:tab w:val="left" w:pos="5840"/>
          <w:tab w:val="left" w:pos="6780"/>
          <w:tab w:val="left" w:pos="8160"/>
        </w:tabs>
        <w:ind w:left="280"/>
        <w:rPr>
          <w:sz w:val="20"/>
          <w:szCs w:val="20"/>
        </w:rPr>
      </w:pPr>
      <w:r>
        <w:rPr>
          <w:rFonts w:eastAsia="Times New Roman"/>
          <w:sz w:val="24"/>
          <w:szCs w:val="24"/>
        </w:rPr>
        <w:t>внеурочной</w:t>
      </w:r>
      <w:r>
        <w:rPr>
          <w:rFonts w:eastAsia="Times New Roman"/>
          <w:sz w:val="24"/>
          <w:szCs w:val="24"/>
        </w:rPr>
        <w:tab/>
        <w:t>деятельности.</w:t>
      </w:r>
      <w:r>
        <w:rPr>
          <w:rFonts w:eastAsia="Times New Roman"/>
          <w:sz w:val="24"/>
          <w:szCs w:val="24"/>
        </w:rPr>
        <w:tab/>
        <w:t>План</w:t>
      </w:r>
      <w:r>
        <w:rPr>
          <w:rFonts w:eastAsia="Times New Roman"/>
          <w:sz w:val="24"/>
          <w:szCs w:val="24"/>
        </w:rPr>
        <w:tab/>
        <w:t>подготовлен</w:t>
      </w:r>
      <w:r>
        <w:rPr>
          <w:rFonts w:eastAsia="Times New Roman"/>
          <w:sz w:val="24"/>
          <w:szCs w:val="24"/>
        </w:rPr>
        <w:tab/>
        <w:t>с</w:t>
      </w:r>
      <w:r>
        <w:rPr>
          <w:rFonts w:eastAsia="Times New Roman"/>
          <w:sz w:val="24"/>
          <w:szCs w:val="24"/>
        </w:rPr>
        <w:tab/>
        <w:t>учетом</w:t>
      </w:r>
      <w:r>
        <w:rPr>
          <w:rFonts w:eastAsia="Times New Roman"/>
          <w:sz w:val="24"/>
          <w:szCs w:val="24"/>
        </w:rPr>
        <w:tab/>
        <w:t>требований</w:t>
      </w:r>
      <w:r>
        <w:rPr>
          <w:rFonts w:eastAsia="Times New Roman"/>
          <w:sz w:val="24"/>
          <w:szCs w:val="24"/>
        </w:rPr>
        <w:tab/>
        <w:t>Федерального</w:t>
      </w:r>
    </w:p>
    <w:p w:rsidR="00C926FA" w:rsidRDefault="00C926FA">
      <w:pPr>
        <w:spacing w:line="12" w:lineRule="exact"/>
        <w:rPr>
          <w:sz w:val="20"/>
          <w:szCs w:val="20"/>
        </w:rPr>
      </w:pPr>
    </w:p>
    <w:p w:rsidR="00C926FA" w:rsidRDefault="003440D3">
      <w:pPr>
        <w:spacing w:line="237" w:lineRule="auto"/>
        <w:ind w:left="280"/>
        <w:jc w:val="both"/>
        <w:rPr>
          <w:sz w:val="20"/>
          <w:szCs w:val="20"/>
        </w:rPr>
      </w:pPr>
      <w:r>
        <w:rPr>
          <w:rFonts w:eastAsia="Times New Roman"/>
          <w:sz w:val="24"/>
          <w:szCs w:val="24"/>
        </w:rPr>
        <w:t>государственного образовательного стандарта ООО и СОО, санитарноэпидемиологических правил и нормативов СанПин,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C926FA" w:rsidRDefault="00C926FA">
      <w:pPr>
        <w:spacing w:line="2" w:lineRule="exact"/>
        <w:rPr>
          <w:sz w:val="20"/>
          <w:szCs w:val="20"/>
        </w:rPr>
      </w:pPr>
    </w:p>
    <w:p w:rsidR="00C926FA" w:rsidRDefault="003440D3">
      <w:pPr>
        <w:ind w:left="1000"/>
        <w:rPr>
          <w:sz w:val="20"/>
          <w:szCs w:val="20"/>
        </w:rPr>
      </w:pPr>
      <w:r>
        <w:rPr>
          <w:rFonts w:eastAsia="Times New Roman"/>
          <w:sz w:val="24"/>
          <w:szCs w:val="24"/>
        </w:rPr>
        <w:t>План  составлен  в  соответствии  с  направлениями  развития  личности,  с  целью</w:t>
      </w:r>
    </w:p>
    <w:p w:rsidR="00C926FA" w:rsidRDefault="00C926FA">
      <w:pPr>
        <w:spacing w:line="12" w:lineRule="exact"/>
        <w:rPr>
          <w:sz w:val="20"/>
          <w:szCs w:val="20"/>
        </w:rPr>
      </w:pPr>
    </w:p>
    <w:p w:rsidR="00C926FA" w:rsidRDefault="003440D3">
      <w:pPr>
        <w:spacing w:line="237" w:lineRule="auto"/>
        <w:ind w:left="280"/>
        <w:jc w:val="both"/>
        <w:rPr>
          <w:sz w:val="20"/>
          <w:szCs w:val="20"/>
        </w:rPr>
      </w:pPr>
      <w:r>
        <w:rPr>
          <w:rFonts w:eastAsia="Times New Roman"/>
          <w:sz w:val="24"/>
          <w:szCs w:val="24"/>
        </w:rPr>
        <w:t>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C926FA" w:rsidRDefault="00C926FA">
      <w:pPr>
        <w:spacing w:line="333" w:lineRule="exact"/>
        <w:rPr>
          <w:sz w:val="20"/>
          <w:szCs w:val="20"/>
        </w:rPr>
      </w:pPr>
    </w:p>
    <w:p w:rsidR="00A10D12" w:rsidRDefault="00A10D12">
      <w:pPr>
        <w:ind w:left="2460"/>
        <w:rPr>
          <w:rFonts w:eastAsia="Times New Roman"/>
          <w:b/>
          <w:bCs/>
          <w:sz w:val="24"/>
          <w:szCs w:val="24"/>
        </w:rPr>
      </w:pPr>
    </w:p>
    <w:p w:rsidR="00A10D12" w:rsidRDefault="00A10D12">
      <w:pPr>
        <w:ind w:left="2460"/>
        <w:rPr>
          <w:rFonts w:eastAsia="Times New Roman"/>
          <w:b/>
          <w:bCs/>
          <w:sz w:val="24"/>
          <w:szCs w:val="24"/>
        </w:rPr>
      </w:pPr>
    </w:p>
    <w:p w:rsidR="00C926FA" w:rsidRDefault="003440D3">
      <w:pPr>
        <w:ind w:left="2460"/>
        <w:rPr>
          <w:rFonts w:eastAsia="Times New Roman"/>
          <w:b/>
          <w:bCs/>
          <w:sz w:val="24"/>
          <w:szCs w:val="24"/>
        </w:rPr>
      </w:pPr>
      <w:r>
        <w:rPr>
          <w:rFonts w:eastAsia="Times New Roman"/>
          <w:b/>
          <w:bCs/>
          <w:sz w:val="24"/>
          <w:szCs w:val="24"/>
        </w:rPr>
        <w:t>План внеурочной деятельности на уровне СОО</w:t>
      </w:r>
    </w:p>
    <w:p w:rsidR="00A10D12" w:rsidRDefault="00A10D12">
      <w:pPr>
        <w:ind w:left="2460"/>
        <w:rPr>
          <w:rFonts w:eastAsia="Times New Roman"/>
          <w:b/>
          <w:bCs/>
          <w:sz w:val="24"/>
          <w:szCs w:val="24"/>
        </w:rPr>
      </w:pPr>
    </w:p>
    <w:p w:rsidR="00A10D12" w:rsidRDefault="00A10D12" w:rsidP="00A10D12">
      <w:pPr>
        <w:rPr>
          <w:sz w:val="20"/>
          <w:szCs w:val="20"/>
        </w:rPr>
      </w:pPr>
    </w:p>
    <w:p w:rsidR="00C926FA" w:rsidRDefault="00C926FA">
      <w:pPr>
        <w:spacing w:line="33" w:lineRule="exact"/>
        <w:rPr>
          <w:sz w:val="20"/>
          <w:szCs w:val="20"/>
        </w:rPr>
      </w:pPr>
    </w:p>
    <w:p w:rsidR="00C926FA" w:rsidRDefault="00C926FA">
      <w:pPr>
        <w:spacing w:line="304" w:lineRule="exact"/>
        <w:rPr>
          <w:sz w:val="20"/>
          <w:szCs w:val="20"/>
        </w:rPr>
      </w:pPr>
    </w:p>
    <w:p w:rsidR="00A10D12" w:rsidRPr="0005441A" w:rsidRDefault="00A10D12" w:rsidP="00A10D12">
      <w:pPr>
        <w:jc w:val="center"/>
        <w:rPr>
          <w:rFonts w:eastAsia="Times New Roman"/>
          <w:b/>
          <w:sz w:val="24"/>
          <w:szCs w:val="24"/>
          <w:lang w:val="sah-RU"/>
        </w:rPr>
      </w:pPr>
      <w:r w:rsidRPr="0005441A">
        <w:rPr>
          <w:rFonts w:eastAsia="Times New Roman"/>
          <w:b/>
          <w:sz w:val="24"/>
          <w:szCs w:val="24"/>
          <w:lang w:val="sah-RU"/>
        </w:rPr>
        <w:t>10 класс</w:t>
      </w:r>
    </w:p>
    <w:p w:rsidR="00A10D12" w:rsidRPr="0005441A" w:rsidRDefault="00A10D12" w:rsidP="00A10D12">
      <w:pPr>
        <w:jc w:val="both"/>
        <w:rPr>
          <w:rFonts w:eastAsia="Calibri"/>
          <w:sz w:val="24"/>
          <w:szCs w:val="24"/>
        </w:rPr>
      </w:pPr>
    </w:p>
    <w:tbl>
      <w:tblPr>
        <w:tblStyle w:val="25"/>
        <w:tblW w:w="0" w:type="auto"/>
        <w:tblLook w:val="04A0"/>
      </w:tblPr>
      <w:tblGrid>
        <w:gridCol w:w="438"/>
        <w:gridCol w:w="2789"/>
        <w:gridCol w:w="2693"/>
        <w:gridCol w:w="1843"/>
        <w:gridCol w:w="1134"/>
      </w:tblGrid>
      <w:tr w:rsidR="00A10D12" w:rsidRPr="0005441A" w:rsidTr="008D1C8A">
        <w:tc>
          <w:tcPr>
            <w:tcW w:w="438"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w:t>
            </w:r>
          </w:p>
        </w:tc>
        <w:tc>
          <w:tcPr>
            <w:tcW w:w="2789"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Внеаудит деятельность по ФГОС</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Кружки, секции</w:t>
            </w:r>
          </w:p>
        </w:tc>
        <w:tc>
          <w:tcPr>
            <w:tcW w:w="1843"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Учитель</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Час</w:t>
            </w:r>
          </w:p>
        </w:tc>
      </w:tr>
      <w:tr w:rsidR="00A10D12" w:rsidRPr="0005441A" w:rsidTr="008D1C8A">
        <w:tc>
          <w:tcPr>
            <w:tcW w:w="438" w:type="dxa"/>
            <w:vAlign w:val="center"/>
          </w:tcPr>
          <w:p w:rsidR="00A10D12" w:rsidRPr="0005441A" w:rsidRDefault="00A10D12" w:rsidP="008D1C8A">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1</w:t>
            </w:r>
          </w:p>
        </w:tc>
        <w:tc>
          <w:tcPr>
            <w:tcW w:w="2789" w:type="dxa"/>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Спортивно-оздоровительн</w:t>
            </w:r>
            <w:r w:rsidRPr="0005441A">
              <w:rPr>
                <w:rFonts w:ascii="Times New Roman" w:eastAsia="Times New Roman" w:hAnsi="Times New Roman" w:cs="Times New Roman"/>
                <w:i/>
                <w:lang w:val="sah-RU" w:eastAsia="ru-RU"/>
              </w:rPr>
              <w:t>о</w:t>
            </w:r>
            <w:r w:rsidRPr="0005441A">
              <w:rPr>
                <w:rFonts w:ascii="Times New Roman" w:eastAsia="Times New Roman" w:hAnsi="Times New Roman" w:cs="Times New Roman"/>
                <w:i/>
                <w:lang w:eastAsia="ru-RU"/>
              </w:rPr>
              <w:t>е</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Легкая атлетика</w:t>
            </w:r>
          </w:p>
        </w:tc>
        <w:tc>
          <w:tcPr>
            <w:tcW w:w="1843" w:type="dxa"/>
          </w:tcPr>
          <w:p w:rsidR="00A10D12" w:rsidRPr="00445352" w:rsidRDefault="00A10D12" w:rsidP="008D1C8A">
            <w:pPr>
              <w:spacing w:after="100" w:afterAutospacing="1"/>
              <w:jc w:val="center"/>
              <w:rPr>
                <w:rFonts w:ascii="Times New Roman" w:eastAsia="Times New Roman" w:hAnsi="Times New Roman" w:cs="Times New Roman"/>
                <w:i/>
                <w:lang w:val="sah-RU" w:eastAsia="ru-RU"/>
              </w:rPr>
            </w:pPr>
            <w:r w:rsidRPr="00445352">
              <w:rPr>
                <w:rFonts w:ascii="Times New Roman" w:eastAsia="Times New Roman" w:hAnsi="Times New Roman" w:cs="Times New Roman"/>
                <w:i/>
                <w:lang w:val="sah-RU" w:eastAsia="ru-RU"/>
              </w:rPr>
              <w:t>Охотин А.Г.</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1</w:t>
            </w:r>
          </w:p>
        </w:tc>
      </w:tr>
      <w:tr w:rsidR="00A10D12" w:rsidRPr="0005441A" w:rsidTr="008D1C8A">
        <w:trPr>
          <w:trHeight w:val="263"/>
        </w:trPr>
        <w:tc>
          <w:tcPr>
            <w:tcW w:w="438" w:type="dxa"/>
            <w:vAlign w:val="center"/>
          </w:tcPr>
          <w:p w:rsidR="00A10D12" w:rsidRPr="0005441A" w:rsidRDefault="00A10D12" w:rsidP="008D1C8A">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2</w:t>
            </w:r>
          </w:p>
        </w:tc>
        <w:tc>
          <w:tcPr>
            <w:tcW w:w="2789" w:type="dxa"/>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A10D12" w:rsidRPr="0070601A" w:rsidRDefault="00A10D12" w:rsidP="008D1C8A">
            <w:pPr>
              <w:spacing w:after="100" w:afterAutospacing="1"/>
              <w:jc w:val="center"/>
              <w:rPr>
                <w:rFonts w:ascii="Times New Roman" w:eastAsia="Times New Roman" w:hAnsi="Times New Roman" w:cs="Times New Roman"/>
                <w:lang w:val="sah-RU" w:eastAsia="ru-RU"/>
              </w:rPr>
            </w:pPr>
            <w:r w:rsidRPr="0070601A">
              <w:rPr>
                <w:rFonts w:ascii="Times New Roman" w:eastAsia="Times New Roman" w:hAnsi="Times New Roman" w:cs="Times New Roman"/>
                <w:lang w:val="sah-RU" w:eastAsia="ru-RU"/>
              </w:rPr>
              <w:t>Народные песни</w:t>
            </w:r>
          </w:p>
        </w:tc>
        <w:tc>
          <w:tcPr>
            <w:tcW w:w="1843" w:type="dxa"/>
            <w:tcBorders>
              <w:bottom w:val="single" w:sz="4" w:space="0" w:color="000000" w:themeColor="text1"/>
            </w:tcBorders>
          </w:tcPr>
          <w:p w:rsidR="00A10D12" w:rsidRPr="0070601A" w:rsidRDefault="00A10D12" w:rsidP="008D1C8A">
            <w:pPr>
              <w:spacing w:after="100" w:afterAutospacing="1"/>
              <w:jc w:val="center"/>
              <w:rPr>
                <w:rFonts w:ascii="Times New Roman" w:eastAsia="Times New Roman" w:hAnsi="Times New Roman" w:cs="Times New Roman"/>
                <w:i/>
                <w:lang w:val="sah-RU" w:eastAsia="ru-RU"/>
              </w:rPr>
            </w:pPr>
            <w:r w:rsidRPr="0070601A">
              <w:rPr>
                <w:rFonts w:ascii="Times New Roman" w:eastAsia="Times New Roman" w:hAnsi="Times New Roman" w:cs="Times New Roman"/>
                <w:i/>
                <w:lang w:val="sah-RU" w:eastAsia="ru-RU"/>
              </w:rPr>
              <w:t>Андреева Х.М.</w:t>
            </w:r>
          </w:p>
        </w:tc>
        <w:tc>
          <w:tcPr>
            <w:tcW w:w="1134" w:type="dxa"/>
            <w:tcBorders>
              <w:bottom w:val="single" w:sz="4" w:space="0" w:color="000000" w:themeColor="text1"/>
            </w:tcBorders>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1</w:t>
            </w:r>
          </w:p>
        </w:tc>
      </w:tr>
      <w:tr w:rsidR="00A10D12" w:rsidRPr="0005441A" w:rsidTr="008D1C8A">
        <w:trPr>
          <w:trHeight w:val="516"/>
        </w:trPr>
        <w:tc>
          <w:tcPr>
            <w:tcW w:w="438" w:type="dxa"/>
            <w:vMerge w:val="restart"/>
            <w:vAlign w:val="center"/>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sidRPr="0005441A">
              <w:rPr>
                <w:rFonts w:ascii="Times New Roman" w:eastAsia="Times New Roman" w:hAnsi="Times New Roman" w:cs="Times New Roman"/>
                <w:lang w:val="sah-RU" w:eastAsia="ru-RU"/>
              </w:rPr>
              <w:t>3</w:t>
            </w:r>
          </w:p>
        </w:tc>
        <w:tc>
          <w:tcPr>
            <w:tcW w:w="2789" w:type="dxa"/>
            <w:vMerge w:val="restart"/>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Общеинтеллектуальное</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Избранные вопросы математики</w:t>
            </w:r>
          </w:p>
        </w:tc>
        <w:tc>
          <w:tcPr>
            <w:tcW w:w="1843" w:type="dxa"/>
          </w:tcPr>
          <w:p w:rsidR="00A10D12" w:rsidRPr="00170486" w:rsidRDefault="00A10D12" w:rsidP="008D1C8A">
            <w:pPr>
              <w:spacing w:after="100" w:afterAutospacing="1"/>
              <w:jc w:val="center"/>
              <w:rPr>
                <w:rFonts w:ascii="Times New Roman" w:eastAsia="Times New Roman" w:hAnsi="Times New Roman" w:cs="Times New Roman"/>
                <w:i/>
                <w:lang w:val="sah-RU" w:eastAsia="ru-RU"/>
              </w:rPr>
            </w:pPr>
            <w:r w:rsidRPr="00170486">
              <w:rPr>
                <w:rFonts w:ascii="Times New Roman" w:eastAsia="Times New Roman" w:hAnsi="Times New Roman" w:cs="Times New Roman"/>
                <w:i/>
                <w:lang w:val="sah-RU" w:eastAsia="ru-RU"/>
              </w:rPr>
              <w:t>Хабытова Н.М.</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8D1C8A">
        <w:trPr>
          <w:trHeight w:val="516"/>
        </w:trPr>
        <w:tc>
          <w:tcPr>
            <w:tcW w:w="438" w:type="dxa"/>
            <w:vMerge/>
            <w:vAlign w:val="center"/>
          </w:tcPr>
          <w:p w:rsidR="00A10D12" w:rsidRPr="0005441A" w:rsidRDefault="00A10D12" w:rsidP="008D1C8A">
            <w:pPr>
              <w:spacing w:after="100" w:afterAutospacing="1"/>
              <w:jc w:val="center"/>
              <w:rPr>
                <w:rFonts w:ascii="Times New Roman" w:eastAsia="Times New Roman" w:hAnsi="Times New Roman" w:cs="Times New Roman"/>
                <w:lang w:val="sah-RU" w:eastAsia="ru-RU"/>
              </w:rPr>
            </w:pPr>
          </w:p>
        </w:tc>
        <w:tc>
          <w:tcPr>
            <w:tcW w:w="2789" w:type="dxa"/>
            <w:vMerge/>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p>
        </w:tc>
        <w:tc>
          <w:tcPr>
            <w:tcW w:w="2693" w:type="dxa"/>
          </w:tcPr>
          <w:p w:rsidR="00A10D12" w:rsidRPr="0005441A" w:rsidRDefault="00A10D12" w:rsidP="008D1C8A">
            <w:pPr>
              <w:spacing w:after="100" w:afterAutospacing="1"/>
              <w:jc w:val="center"/>
              <w:rPr>
                <w:rFonts w:ascii="Times New Roman" w:eastAsia="Times New Roman" w:hAnsi="Times New Roman" w:cs="Times New Roman"/>
                <w:sz w:val="24"/>
                <w:szCs w:val="24"/>
                <w:lang w:val="sah-RU" w:eastAsia="ru-RU"/>
              </w:rPr>
            </w:pPr>
            <w:r w:rsidRPr="0005441A">
              <w:rPr>
                <w:rFonts w:ascii="Times New Roman" w:eastAsia="Times New Roman" w:hAnsi="Times New Roman" w:cs="Times New Roman"/>
                <w:sz w:val="24"/>
                <w:szCs w:val="24"/>
                <w:lang w:val="sah-RU" w:eastAsia="ru-RU"/>
              </w:rPr>
              <w:t>В мире литературы</w:t>
            </w:r>
          </w:p>
        </w:tc>
        <w:tc>
          <w:tcPr>
            <w:tcW w:w="1843" w:type="dxa"/>
          </w:tcPr>
          <w:p w:rsidR="00A10D12" w:rsidRPr="00445352" w:rsidRDefault="00A10D12" w:rsidP="008D1C8A">
            <w:pPr>
              <w:spacing w:after="100" w:afterAutospacing="1"/>
              <w:jc w:val="center"/>
              <w:rPr>
                <w:rFonts w:ascii="Times New Roman" w:eastAsia="Times New Roman" w:hAnsi="Times New Roman" w:cs="Times New Roman"/>
                <w:i/>
                <w:lang w:val="sah-RU" w:eastAsia="ru-RU"/>
              </w:rPr>
            </w:pPr>
            <w:r w:rsidRPr="00445352">
              <w:rPr>
                <w:rFonts w:ascii="Times New Roman" w:eastAsia="Times New Roman" w:hAnsi="Times New Roman" w:cs="Times New Roman"/>
                <w:i/>
                <w:lang w:val="sah-RU" w:eastAsia="ru-RU"/>
              </w:rPr>
              <w:t>Боескорова Р.А.</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en-US" w:eastAsia="ru-RU"/>
              </w:rPr>
            </w:pPr>
            <w:r w:rsidRPr="0005441A">
              <w:rPr>
                <w:rFonts w:ascii="Times New Roman" w:eastAsia="Times New Roman" w:hAnsi="Times New Roman" w:cs="Times New Roman"/>
                <w:i/>
                <w:lang w:val="en-US" w:eastAsia="ru-RU"/>
              </w:rPr>
              <w:t>1</w:t>
            </w:r>
          </w:p>
        </w:tc>
      </w:tr>
      <w:tr w:rsidR="00A10D12" w:rsidRPr="0005441A" w:rsidTr="008D1C8A">
        <w:trPr>
          <w:trHeight w:val="516"/>
        </w:trPr>
        <w:tc>
          <w:tcPr>
            <w:tcW w:w="438" w:type="dxa"/>
            <w:vAlign w:val="center"/>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sidRPr="0005441A">
              <w:rPr>
                <w:rFonts w:ascii="Times New Roman" w:eastAsia="Times New Roman" w:hAnsi="Times New Roman" w:cs="Times New Roman"/>
                <w:lang w:eastAsia="ru-RU"/>
              </w:rPr>
              <w:t>4</w:t>
            </w:r>
          </w:p>
        </w:tc>
        <w:tc>
          <w:tcPr>
            <w:tcW w:w="2789" w:type="dxa"/>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eastAsia="ru-RU"/>
              </w:rPr>
              <w:t>Социальное</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Хозяйка всезнайка</w:t>
            </w:r>
          </w:p>
        </w:tc>
        <w:tc>
          <w:tcPr>
            <w:tcW w:w="1843" w:type="dxa"/>
          </w:tcPr>
          <w:p w:rsidR="00A10D12" w:rsidRPr="00BE534A" w:rsidRDefault="00A10D12" w:rsidP="008D1C8A">
            <w:pPr>
              <w:spacing w:after="100" w:afterAutospacing="1"/>
              <w:jc w:val="center"/>
              <w:rPr>
                <w:rFonts w:ascii="Times New Roman" w:eastAsia="Times New Roman" w:hAnsi="Times New Roman" w:cs="Times New Roman"/>
                <w:i/>
                <w:lang w:val="sah-RU" w:eastAsia="ru-RU"/>
              </w:rPr>
            </w:pPr>
            <w:r w:rsidRPr="00BE534A">
              <w:rPr>
                <w:rFonts w:ascii="Times New Roman" w:eastAsia="Times New Roman" w:hAnsi="Times New Roman" w:cs="Times New Roman"/>
                <w:i/>
                <w:lang w:val="sah-RU" w:eastAsia="ru-RU"/>
              </w:rPr>
              <w:t>Борисов А.Г.</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8D1C8A">
        <w:tc>
          <w:tcPr>
            <w:tcW w:w="438" w:type="dxa"/>
            <w:vAlign w:val="center"/>
          </w:tcPr>
          <w:p w:rsidR="00A10D12" w:rsidRPr="0005441A" w:rsidRDefault="00A10D12" w:rsidP="008D1C8A">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5</w:t>
            </w:r>
          </w:p>
        </w:tc>
        <w:tc>
          <w:tcPr>
            <w:tcW w:w="2789" w:type="dxa"/>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Общекультурное</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Гитара</w:t>
            </w:r>
          </w:p>
        </w:tc>
        <w:tc>
          <w:tcPr>
            <w:tcW w:w="1843" w:type="dxa"/>
          </w:tcPr>
          <w:p w:rsidR="00A10D12" w:rsidRPr="00BE534A" w:rsidRDefault="00A10D12" w:rsidP="008D1C8A">
            <w:pPr>
              <w:spacing w:after="100" w:afterAutospacing="1"/>
              <w:jc w:val="center"/>
              <w:rPr>
                <w:rFonts w:ascii="Times New Roman" w:eastAsia="Times New Roman" w:hAnsi="Times New Roman" w:cs="Times New Roman"/>
                <w:i/>
                <w:lang w:val="sah-RU" w:eastAsia="ru-RU"/>
              </w:rPr>
            </w:pPr>
            <w:r w:rsidRPr="00BE534A">
              <w:rPr>
                <w:rFonts w:ascii="Times New Roman" w:eastAsia="Times New Roman" w:hAnsi="Times New Roman" w:cs="Times New Roman"/>
                <w:i/>
                <w:lang w:val="sah-RU" w:eastAsia="ru-RU"/>
              </w:rPr>
              <w:t>Борисов А.Г.</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8D1C8A">
        <w:tc>
          <w:tcPr>
            <w:tcW w:w="438" w:type="dxa"/>
          </w:tcPr>
          <w:p w:rsidR="00A10D12" w:rsidRPr="0005441A" w:rsidRDefault="00A10D12" w:rsidP="008D1C8A">
            <w:pPr>
              <w:spacing w:after="100" w:afterAutospacing="1"/>
              <w:jc w:val="both"/>
              <w:rPr>
                <w:rFonts w:ascii="Times New Roman" w:eastAsia="Times New Roman" w:hAnsi="Times New Roman" w:cs="Times New Roman"/>
                <w:b/>
                <w:lang w:eastAsia="ru-RU"/>
              </w:rPr>
            </w:pPr>
          </w:p>
        </w:tc>
        <w:tc>
          <w:tcPr>
            <w:tcW w:w="2789" w:type="dxa"/>
          </w:tcPr>
          <w:p w:rsidR="00A10D12" w:rsidRPr="0005441A" w:rsidRDefault="00A10D12" w:rsidP="008D1C8A">
            <w:pPr>
              <w:spacing w:after="100" w:afterAutospacing="1"/>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ИТОГО</w:t>
            </w:r>
          </w:p>
        </w:tc>
        <w:tc>
          <w:tcPr>
            <w:tcW w:w="2693" w:type="dxa"/>
          </w:tcPr>
          <w:p w:rsidR="00A10D12" w:rsidRPr="0005441A" w:rsidRDefault="00A10D12" w:rsidP="008D1C8A">
            <w:pPr>
              <w:spacing w:after="100" w:afterAutospacing="1"/>
              <w:rPr>
                <w:rFonts w:ascii="Times New Roman" w:eastAsia="Times New Roman" w:hAnsi="Times New Roman" w:cs="Times New Roman"/>
                <w:b/>
                <w:lang w:eastAsia="ru-RU"/>
              </w:rPr>
            </w:pPr>
          </w:p>
        </w:tc>
        <w:tc>
          <w:tcPr>
            <w:tcW w:w="1843" w:type="dxa"/>
          </w:tcPr>
          <w:p w:rsidR="00A10D12" w:rsidRPr="0005441A" w:rsidRDefault="00A10D12" w:rsidP="008D1C8A">
            <w:pPr>
              <w:spacing w:after="100" w:afterAutospacing="1"/>
              <w:rPr>
                <w:rFonts w:ascii="Times New Roman" w:eastAsia="Times New Roman" w:hAnsi="Times New Roman" w:cs="Times New Roman"/>
                <w:b/>
                <w:lang w:eastAsia="ru-RU"/>
              </w:rPr>
            </w:pPr>
          </w:p>
        </w:tc>
        <w:tc>
          <w:tcPr>
            <w:tcW w:w="1134" w:type="dxa"/>
          </w:tcPr>
          <w:p w:rsidR="00A10D12" w:rsidRPr="0005441A" w:rsidRDefault="00A10D12" w:rsidP="008D1C8A">
            <w:pPr>
              <w:spacing w:after="100" w:afterAutospacing="1"/>
              <w:jc w:val="center"/>
              <w:rPr>
                <w:rFonts w:ascii="Times New Roman" w:eastAsia="Times New Roman" w:hAnsi="Times New Roman" w:cs="Times New Roman"/>
                <w:b/>
                <w:lang w:val="sah-RU" w:eastAsia="ru-RU"/>
              </w:rPr>
            </w:pPr>
            <w:r w:rsidRPr="0005441A">
              <w:rPr>
                <w:rFonts w:ascii="Times New Roman" w:eastAsia="Times New Roman" w:hAnsi="Times New Roman" w:cs="Times New Roman"/>
                <w:b/>
                <w:lang w:val="sah-RU" w:eastAsia="ru-RU"/>
              </w:rPr>
              <w:t>6</w:t>
            </w:r>
          </w:p>
        </w:tc>
      </w:tr>
    </w:tbl>
    <w:p w:rsidR="00A10D12" w:rsidRDefault="00A10D12" w:rsidP="00A10D12">
      <w:pPr>
        <w:jc w:val="center"/>
      </w:pPr>
    </w:p>
    <w:p w:rsidR="00A10D12" w:rsidRPr="0005441A" w:rsidRDefault="00A10D12" w:rsidP="00A10D12">
      <w:pPr>
        <w:jc w:val="center"/>
        <w:rPr>
          <w:rFonts w:eastAsia="Times New Roman"/>
          <w:b/>
          <w:sz w:val="24"/>
          <w:szCs w:val="24"/>
          <w:lang w:val="sah-RU"/>
        </w:rPr>
      </w:pPr>
      <w:r w:rsidRPr="0005441A">
        <w:rPr>
          <w:rFonts w:eastAsia="Times New Roman"/>
          <w:b/>
          <w:sz w:val="24"/>
          <w:szCs w:val="24"/>
          <w:lang w:val="sah-RU"/>
        </w:rPr>
        <w:t>11 класс</w:t>
      </w:r>
    </w:p>
    <w:p w:rsidR="00A10D12" w:rsidRPr="0005441A" w:rsidRDefault="00A10D12" w:rsidP="00A10D12">
      <w:pPr>
        <w:jc w:val="both"/>
        <w:rPr>
          <w:rFonts w:eastAsia="Times New Roman"/>
          <w:b/>
          <w:sz w:val="24"/>
          <w:szCs w:val="24"/>
        </w:rPr>
      </w:pPr>
    </w:p>
    <w:tbl>
      <w:tblPr>
        <w:tblStyle w:val="26"/>
        <w:tblW w:w="0" w:type="auto"/>
        <w:tblLook w:val="04A0"/>
      </w:tblPr>
      <w:tblGrid>
        <w:gridCol w:w="438"/>
        <w:gridCol w:w="2789"/>
        <w:gridCol w:w="2693"/>
        <w:gridCol w:w="1843"/>
        <w:gridCol w:w="1134"/>
      </w:tblGrid>
      <w:tr w:rsidR="00A10D12" w:rsidRPr="0005441A" w:rsidTr="008D1C8A">
        <w:tc>
          <w:tcPr>
            <w:tcW w:w="438"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w:t>
            </w:r>
          </w:p>
        </w:tc>
        <w:tc>
          <w:tcPr>
            <w:tcW w:w="2789"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Внеаудит деятельность по ФГОС</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Кружки, секции</w:t>
            </w:r>
          </w:p>
        </w:tc>
        <w:tc>
          <w:tcPr>
            <w:tcW w:w="1843"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Учитель</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Час</w:t>
            </w:r>
          </w:p>
        </w:tc>
      </w:tr>
      <w:tr w:rsidR="00A10D12" w:rsidRPr="0005441A" w:rsidTr="008D1C8A">
        <w:tc>
          <w:tcPr>
            <w:tcW w:w="438" w:type="dxa"/>
            <w:vAlign w:val="center"/>
          </w:tcPr>
          <w:p w:rsidR="00A10D12" w:rsidRPr="0005441A" w:rsidRDefault="00A10D12" w:rsidP="008D1C8A">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1</w:t>
            </w:r>
          </w:p>
        </w:tc>
        <w:tc>
          <w:tcPr>
            <w:tcW w:w="2789" w:type="dxa"/>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Спортивно-оздоровительн</w:t>
            </w:r>
            <w:r w:rsidRPr="0005441A">
              <w:rPr>
                <w:rFonts w:ascii="Times New Roman" w:eastAsia="Times New Roman" w:hAnsi="Times New Roman" w:cs="Times New Roman"/>
                <w:i/>
                <w:lang w:val="sah-RU" w:eastAsia="ru-RU"/>
              </w:rPr>
              <w:t>о</w:t>
            </w:r>
            <w:r w:rsidRPr="0005441A">
              <w:rPr>
                <w:rFonts w:ascii="Times New Roman" w:eastAsia="Times New Roman" w:hAnsi="Times New Roman" w:cs="Times New Roman"/>
                <w:i/>
                <w:lang w:eastAsia="ru-RU"/>
              </w:rPr>
              <w:t>е</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Легкая атлетика</w:t>
            </w:r>
          </w:p>
        </w:tc>
        <w:tc>
          <w:tcPr>
            <w:tcW w:w="1843" w:type="dxa"/>
          </w:tcPr>
          <w:p w:rsidR="00A10D12" w:rsidRPr="00445352" w:rsidRDefault="00A10D12" w:rsidP="008D1C8A">
            <w:pPr>
              <w:spacing w:after="100" w:afterAutospacing="1"/>
              <w:jc w:val="center"/>
              <w:rPr>
                <w:rFonts w:ascii="Times New Roman" w:eastAsia="Times New Roman" w:hAnsi="Times New Roman" w:cs="Times New Roman"/>
                <w:i/>
                <w:lang w:val="sah-RU" w:eastAsia="ru-RU"/>
              </w:rPr>
            </w:pPr>
            <w:r w:rsidRPr="00445352">
              <w:rPr>
                <w:rFonts w:ascii="Times New Roman" w:eastAsia="Times New Roman" w:hAnsi="Times New Roman" w:cs="Times New Roman"/>
                <w:i/>
                <w:lang w:val="sah-RU" w:eastAsia="ru-RU"/>
              </w:rPr>
              <w:t>Охотин А.Г.</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1</w:t>
            </w:r>
          </w:p>
        </w:tc>
      </w:tr>
      <w:tr w:rsidR="00A10D12" w:rsidRPr="0005441A" w:rsidTr="008D1C8A">
        <w:trPr>
          <w:trHeight w:val="263"/>
        </w:trPr>
        <w:tc>
          <w:tcPr>
            <w:tcW w:w="438" w:type="dxa"/>
            <w:vAlign w:val="center"/>
          </w:tcPr>
          <w:p w:rsidR="00A10D12" w:rsidRPr="0005441A" w:rsidRDefault="00A10D12" w:rsidP="008D1C8A">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2</w:t>
            </w:r>
          </w:p>
        </w:tc>
        <w:tc>
          <w:tcPr>
            <w:tcW w:w="2789" w:type="dxa"/>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Духовно- нравственное</w:t>
            </w:r>
          </w:p>
        </w:tc>
        <w:tc>
          <w:tcPr>
            <w:tcW w:w="2693" w:type="dxa"/>
            <w:tcBorders>
              <w:bottom w:val="single" w:sz="4" w:space="0" w:color="000000" w:themeColor="text1"/>
            </w:tcBorders>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Хомус</w:t>
            </w:r>
          </w:p>
        </w:tc>
        <w:tc>
          <w:tcPr>
            <w:tcW w:w="1843" w:type="dxa"/>
            <w:tcBorders>
              <w:bottom w:val="single" w:sz="4" w:space="0" w:color="000000" w:themeColor="text1"/>
            </w:tcBorders>
          </w:tcPr>
          <w:p w:rsidR="00A10D12" w:rsidRPr="0070601A" w:rsidRDefault="00A10D12" w:rsidP="008D1C8A">
            <w:pPr>
              <w:spacing w:after="100" w:afterAutospacing="1"/>
              <w:jc w:val="center"/>
              <w:rPr>
                <w:rFonts w:ascii="Times New Roman" w:eastAsia="Times New Roman" w:hAnsi="Times New Roman" w:cs="Times New Roman"/>
                <w:i/>
                <w:lang w:val="sah-RU" w:eastAsia="ru-RU"/>
              </w:rPr>
            </w:pPr>
            <w:r w:rsidRPr="0070601A">
              <w:rPr>
                <w:rFonts w:ascii="Times New Roman" w:eastAsia="Times New Roman" w:hAnsi="Times New Roman" w:cs="Times New Roman"/>
                <w:i/>
                <w:lang w:val="sah-RU" w:eastAsia="ru-RU"/>
              </w:rPr>
              <w:t>Андреева Х.М.</w:t>
            </w:r>
          </w:p>
        </w:tc>
        <w:tc>
          <w:tcPr>
            <w:tcW w:w="1134" w:type="dxa"/>
            <w:tcBorders>
              <w:bottom w:val="single" w:sz="4" w:space="0" w:color="000000" w:themeColor="text1"/>
            </w:tcBorders>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1</w:t>
            </w:r>
          </w:p>
        </w:tc>
      </w:tr>
      <w:tr w:rsidR="00A10D12" w:rsidRPr="0005441A" w:rsidTr="008D1C8A">
        <w:trPr>
          <w:trHeight w:val="516"/>
        </w:trPr>
        <w:tc>
          <w:tcPr>
            <w:tcW w:w="438" w:type="dxa"/>
            <w:vMerge w:val="restart"/>
            <w:vAlign w:val="center"/>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sidRPr="0005441A">
              <w:rPr>
                <w:rFonts w:ascii="Times New Roman" w:eastAsia="Times New Roman" w:hAnsi="Times New Roman" w:cs="Times New Roman"/>
                <w:lang w:val="sah-RU" w:eastAsia="ru-RU"/>
              </w:rPr>
              <w:t>3</w:t>
            </w:r>
          </w:p>
        </w:tc>
        <w:tc>
          <w:tcPr>
            <w:tcW w:w="2789" w:type="dxa"/>
            <w:vMerge w:val="restart"/>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Общеинтеллектуальное</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Основные вопросы математики в ЕГЭ</w:t>
            </w:r>
          </w:p>
        </w:tc>
        <w:tc>
          <w:tcPr>
            <w:tcW w:w="1843" w:type="dxa"/>
          </w:tcPr>
          <w:p w:rsidR="00A10D12" w:rsidRPr="00170486" w:rsidRDefault="00A10D12" w:rsidP="008D1C8A">
            <w:pPr>
              <w:spacing w:after="100" w:afterAutospacing="1"/>
              <w:jc w:val="center"/>
              <w:rPr>
                <w:rFonts w:ascii="Times New Roman" w:eastAsia="Times New Roman" w:hAnsi="Times New Roman" w:cs="Times New Roman"/>
                <w:i/>
                <w:lang w:val="sah-RU" w:eastAsia="ru-RU"/>
              </w:rPr>
            </w:pPr>
            <w:r w:rsidRPr="00170486">
              <w:rPr>
                <w:rFonts w:ascii="Times New Roman" w:eastAsia="Times New Roman" w:hAnsi="Times New Roman" w:cs="Times New Roman"/>
                <w:i/>
                <w:lang w:val="sah-RU" w:eastAsia="ru-RU"/>
              </w:rPr>
              <w:t>Хабытова Н.М.</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8D1C8A">
        <w:trPr>
          <w:trHeight w:val="516"/>
        </w:trPr>
        <w:tc>
          <w:tcPr>
            <w:tcW w:w="438" w:type="dxa"/>
            <w:vMerge/>
            <w:vAlign w:val="center"/>
          </w:tcPr>
          <w:p w:rsidR="00A10D12" w:rsidRPr="0005441A" w:rsidRDefault="00A10D12" w:rsidP="008D1C8A">
            <w:pPr>
              <w:spacing w:after="100" w:afterAutospacing="1"/>
              <w:jc w:val="center"/>
              <w:rPr>
                <w:rFonts w:ascii="Times New Roman" w:eastAsia="Times New Roman" w:hAnsi="Times New Roman" w:cs="Times New Roman"/>
                <w:lang w:val="sah-RU" w:eastAsia="ru-RU"/>
              </w:rPr>
            </w:pPr>
          </w:p>
        </w:tc>
        <w:tc>
          <w:tcPr>
            <w:tcW w:w="2789" w:type="dxa"/>
            <w:vMerge/>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p>
        </w:tc>
        <w:tc>
          <w:tcPr>
            <w:tcW w:w="2693" w:type="dxa"/>
          </w:tcPr>
          <w:p w:rsidR="00A10D12" w:rsidRPr="0005441A" w:rsidRDefault="00A10D12" w:rsidP="008D1C8A">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Подготовка к ЕГЭ</w:t>
            </w:r>
          </w:p>
        </w:tc>
        <w:tc>
          <w:tcPr>
            <w:tcW w:w="1843" w:type="dxa"/>
          </w:tcPr>
          <w:p w:rsidR="00A10D12" w:rsidRPr="001A4AAF" w:rsidRDefault="00A10D12" w:rsidP="008D1C8A">
            <w:pPr>
              <w:spacing w:after="100" w:afterAutospacing="1"/>
              <w:jc w:val="center"/>
              <w:rPr>
                <w:rFonts w:ascii="Times New Roman" w:eastAsia="Times New Roman" w:hAnsi="Times New Roman" w:cs="Times New Roman"/>
                <w:i/>
                <w:lang w:val="sah-RU" w:eastAsia="ru-RU"/>
              </w:rPr>
            </w:pPr>
            <w:r w:rsidRPr="001A4AAF">
              <w:rPr>
                <w:rFonts w:ascii="Times New Roman" w:eastAsia="Times New Roman" w:hAnsi="Times New Roman" w:cs="Times New Roman"/>
                <w:i/>
                <w:lang w:val="sah-RU" w:eastAsia="ru-RU"/>
              </w:rPr>
              <w:t>Попова О.Е.</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8D1C8A">
        <w:trPr>
          <w:trHeight w:val="516"/>
        </w:trPr>
        <w:tc>
          <w:tcPr>
            <w:tcW w:w="438" w:type="dxa"/>
            <w:vMerge w:val="restart"/>
            <w:vAlign w:val="center"/>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sidRPr="0005441A">
              <w:rPr>
                <w:rFonts w:ascii="Times New Roman" w:eastAsia="Times New Roman" w:hAnsi="Times New Roman" w:cs="Times New Roman"/>
                <w:lang w:eastAsia="ru-RU"/>
              </w:rPr>
              <w:t>4</w:t>
            </w:r>
          </w:p>
        </w:tc>
        <w:tc>
          <w:tcPr>
            <w:tcW w:w="2789" w:type="dxa"/>
            <w:vMerge w:val="restart"/>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eastAsia="ru-RU"/>
              </w:rPr>
              <w:t>Социальное</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Компьютерная графика</w:t>
            </w:r>
          </w:p>
        </w:tc>
        <w:tc>
          <w:tcPr>
            <w:tcW w:w="1843" w:type="dxa"/>
          </w:tcPr>
          <w:p w:rsidR="00A10D12" w:rsidRPr="00BE534A" w:rsidRDefault="00A10D12" w:rsidP="008D1C8A">
            <w:pPr>
              <w:spacing w:after="100" w:afterAutospacing="1"/>
              <w:jc w:val="center"/>
              <w:rPr>
                <w:rFonts w:ascii="Times New Roman" w:eastAsia="Times New Roman" w:hAnsi="Times New Roman" w:cs="Times New Roman"/>
                <w:i/>
                <w:lang w:val="sah-RU" w:eastAsia="ru-RU"/>
              </w:rPr>
            </w:pPr>
            <w:r w:rsidRPr="00BE534A">
              <w:rPr>
                <w:rFonts w:ascii="Times New Roman" w:eastAsia="Times New Roman" w:hAnsi="Times New Roman" w:cs="Times New Roman"/>
                <w:i/>
                <w:lang w:val="sah-RU" w:eastAsia="ru-RU"/>
              </w:rPr>
              <w:t>Сергеев Д.И.</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8D1C8A">
        <w:trPr>
          <w:trHeight w:val="516"/>
        </w:trPr>
        <w:tc>
          <w:tcPr>
            <w:tcW w:w="438" w:type="dxa"/>
            <w:vMerge/>
            <w:vAlign w:val="center"/>
          </w:tcPr>
          <w:p w:rsidR="00A10D12" w:rsidRPr="0005441A" w:rsidRDefault="00A10D12" w:rsidP="008D1C8A">
            <w:pPr>
              <w:spacing w:after="100" w:afterAutospacing="1"/>
              <w:jc w:val="center"/>
              <w:rPr>
                <w:rFonts w:ascii="Times New Roman" w:eastAsia="Times New Roman" w:hAnsi="Times New Roman" w:cs="Times New Roman"/>
                <w:lang w:eastAsia="ru-RU"/>
              </w:rPr>
            </w:pPr>
          </w:p>
        </w:tc>
        <w:tc>
          <w:tcPr>
            <w:tcW w:w="2789" w:type="dxa"/>
            <w:vMerge/>
          </w:tcPr>
          <w:p w:rsidR="00A10D12" w:rsidRPr="0005441A" w:rsidRDefault="00A10D12" w:rsidP="008D1C8A">
            <w:pPr>
              <w:spacing w:after="100" w:afterAutospacing="1"/>
              <w:jc w:val="center"/>
              <w:rPr>
                <w:rFonts w:ascii="Times New Roman" w:eastAsia="Times New Roman" w:hAnsi="Times New Roman" w:cs="Times New Roman"/>
                <w:i/>
                <w:lang w:eastAsia="ru-RU"/>
              </w:rPr>
            </w:pPr>
          </w:p>
        </w:tc>
        <w:tc>
          <w:tcPr>
            <w:tcW w:w="2693" w:type="dxa"/>
          </w:tcPr>
          <w:p w:rsidR="00A10D12" w:rsidRPr="0070601A" w:rsidRDefault="00A10D12" w:rsidP="008D1C8A">
            <w:pPr>
              <w:jc w:val="center"/>
              <w:rPr>
                <w:rFonts w:ascii="Times New Roman" w:eastAsia="Times New Roman" w:hAnsi="Times New Roman" w:cs="Times New Roman"/>
                <w:lang w:val="sah-RU" w:eastAsia="ru-RU"/>
              </w:rPr>
            </w:pPr>
            <w:r w:rsidRPr="0070601A">
              <w:rPr>
                <w:rFonts w:ascii="Times New Roman" w:eastAsia="Times New Roman" w:hAnsi="Times New Roman" w:cs="Times New Roman"/>
                <w:lang w:val="sah-RU" w:eastAsia="ru-RU"/>
              </w:rPr>
              <w:t>Уран Уус</w:t>
            </w:r>
          </w:p>
        </w:tc>
        <w:tc>
          <w:tcPr>
            <w:tcW w:w="1843" w:type="dxa"/>
          </w:tcPr>
          <w:p w:rsidR="00A10D12" w:rsidRPr="0070601A" w:rsidRDefault="00A10D12" w:rsidP="008D1C8A">
            <w:pPr>
              <w:spacing w:after="100" w:afterAutospacing="1"/>
              <w:jc w:val="center"/>
              <w:rPr>
                <w:rFonts w:ascii="Times New Roman" w:eastAsia="Times New Roman" w:hAnsi="Times New Roman" w:cs="Times New Roman"/>
                <w:i/>
                <w:lang w:eastAsia="ru-RU"/>
              </w:rPr>
            </w:pPr>
            <w:r w:rsidRPr="0070601A">
              <w:rPr>
                <w:rFonts w:ascii="Times New Roman" w:eastAsia="Times New Roman" w:hAnsi="Times New Roman" w:cs="Times New Roman"/>
                <w:i/>
                <w:lang w:eastAsia="ru-RU"/>
              </w:rPr>
              <w:t>Яковлев Д.В.</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8D1C8A">
        <w:trPr>
          <w:trHeight w:val="516"/>
        </w:trPr>
        <w:tc>
          <w:tcPr>
            <w:tcW w:w="438" w:type="dxa"/>
            <w:vMerge/>
            <w:vAlign w:val="center"/>
          </w:tcPr>
          <w:p w:rsidR="00A10D12" w:rsidRPr="0005441A" w:rsidRDefault="00A10D12" w:rsidP="008D1C8A">
            <w:pPr>
              <w:spacing w:after="100" w:afterAutospacing="1"/>
              <w:jc w:val="center"/>
              <w:rPr>
                <w:rFonts w:ascii="Times New Roman" w:eastAsia="Times New Roman" w:hAnsi="Times New Roman" w:cs="Times New Roman"/>
                <w:lang w:eastAsia="ru-RU"/>
              </w:rPr>
            </w:pPr>
          </w:p>
        </w:tc>
        <w:tc>
          <w:tcPr>
            <w:tcW w:w="2789" w:type="dxa"/>
            <w:vMerge/>
          </w:tcPr>
          <w:p w:rsidR="00A10D12" w:rsidRPr="0005441A" w:rsidRDefault="00A10D12" w:rsidP="008D1C8A">
            <w:pPr>
              <w:spacing w:after="100" w:afterAutospacing="1"/>
              <w:jc w:val="center"/>
              <w:rPr>
                <w:rFonts w:ascii="Times New Roman" w:eastAsia="Times New Roman" w:hAnsi="Times New Roman" w:cs="Times New Roman"/>
                <w:i/>
                <w:lang w:eastAsia="ru-RU"/>
              </w:rPr>
            </w:pPr>
          </w:p>
        </w:tc>
        <w:tc>
          <w:tcPr>
            <w:tcW w:w="2693" w:type="dxa"/>
          </w:tcPr>
          <w:p w:rsidR="00A10D12" w:rsidRPr="0005441A" w:rsidRDefault="00A10D12" w:rsidP="008D1C8A">
            <w:pPr>
              <w:spacing w:after="100" w:afterAutospacing="1"/>
              <w:jc w:val="center"/>
              <w:rPr>
                <w:rFonts w:ascii="Times New Roman" w:eastAsia="Times New Roman" w:hAnsi="Times New Roman" w:cs="Times New Roman"/>
                <w:sz w:val="24"/>
                <w:szCs w:val="24"/>
                <w:lang w:val="sah-RU" w:eastAsia="ru-RU"/>
              </w:rPr>
            </w:pPr>
            <w:r>
              <w:rPr>
                <w:rFonts w:ascii="Times New Roman" w:eastAsia="Times New Roman" w:hAnsi="Times New Roman" w:cs="Times New Roman"/>
                <w:sz w:val="24"/>
                <w:szCs w:val="24"/>
                <w:lang w:val="sah-RU" w:eastAsia="ru-RU"/>
              </w:rPr>
              <w:t>Профориентация и самоопределение</w:t>
            </w:r>
          </w:p>
        </w:tc>
        <w:tc>
          <w:tcPr>
            <w:tcW w:w="1843" w:type="dxa"/>
          </w:tcPr>
          <w:p w:rsidR="00A10D12" w:rsidRPr="001A4AAF" w:rsidRDefault="00A10D12" w:rsidP="008D1C8A">
            <w:pPr>
              <w:spacing w:after="100" w:afterAutospacing="1"/>
              <w:jc w:val="center"/>
              <w:rPr>
                <w:rFonts w:ascii="Times New Roman" w:eastAsia="Times New Roman" w:hAnsi="Times New Roman" w:cs="Times New Roman"/>
                <w:i/>
                <w:lang w:val="sah-RU" w:eastAsia="ru-RU"/>
              </w:rPr>
            </w:pPr>
            <w:r w:rsidRPr="001A4AAF">
              <w:rPr>
                <w:rFonts w:ascii="Times New Roman" w:eastAsia="Times New Roman" w:hAnsi="Times New Roman" w:cs="Times New Roman"/>
                <w:i/>
                <w:lang w:val="sah-RU" w:eastAsia="ru-RU"/>
              </w:rPr>
              <w:t>Филиппова В.П.</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en-US" w:eastAsia="ru-RU"/>
              </w:rPr>
            </w:pPr>
            <w:r w:rsidRPr="0005441A">
              <w:rPr>
                <w:rFonts w:ascii="Times New Roman" w:eastAsia="Times New Roman" w:hAnsi="Times New Roman" w:cs="Times New Roman"/>
                <w:i/>
                <w:lang w:val="en-US" w:eastAsia="ru-RU"/>
              </w:rPr>
              <w:t>1</w:t>
            </w:r>
          </w:p>
        </w:tc>
      </w:tr>
      <w:tr w:rsidR="00A10D12" w:rsidRPr="0005441A" w:rsidTr="008D1C8A">
        <w:tc>
          <w:tcPr>
            <w:tcW w:w="438" w:type="dxa"/>
            <w:vAlign w:val="center"/>
          </w:tcPr>
          <w:p w:rsidR="00A10D12" w:rsidRPr="0005441A" w:rsidRDefault="00A10D12" w:rsidP="008D1C8A">
            <w:pPr>
              <w:spacing w:after="100" w:afterAutospacing="1"/>
              <w:jc w:val="center"/>
              <w:rPr>
                <w:rFonts w:ascii="Times New Roman" w:eastAsia="Times New Roman" w:hAnsi="Times New Roman" w:cs="Times New Roman"/>
                <w:lang w:eastAsia="ru-RU"/>
              </w:rPr>
            </w:pPr>
            <w:r w:rsidRPr="0005441A">
              <w:rPr>
                <w:rFonts w:ascii="Times New Roman" w:eastAsia="Times New Roman" w:hAnsi="Times New Roman" w:cs="Times New Roman"/>
                <w:lang w:eastAsia="ru-RU"/>
              </w:rPr>
              <w:t>5</w:t>
            </w:r>
          </w:p>
        </w:tc>
        <w:tc>
          <w:tcPr>
            <w:tcW w:w="2789" w:type="dxa"/>
          </w:tcPr>
          <w:p w:rsidR="00A10D12" w:rsidRPr="0005441A" w:rsidRDefault="00A10D12" w:rsidP="008D1C8A">
            <w:pPr>
              <w:spacing w:after="100" w:afterAutospacing="1"/>
              <w:jc w:val="center"/>
              <w:rPr>
                <w:rFonts w:ascii="Times New Roman" w:eastAsia="Times New Roman" w:hAnsi="Times New Roman" w:cs="Times New Roman"/>
                <w:i/>
                <w:lang w:eastAsia="ru-RU"/>
              </w:rPr>
            </w:pPr>
            <w:r w:rsidRPr="0005441A">
              <w:rPr>
                <w:rFonts w:ascii="Times New Roman" w:eastAsia="Times New Roman" w:hAnsi="Times New Roman" w:cs="Times New Roman"/>
                <w:i/>
                <w:lang w:eastAsia="ru-RU"/>
              </w:rPr>
              <w:t>Общекультурное</w:t>
            </w:r>
          </w:p>
        </w:tc>
        <w:tc>
          <w:tcPr>
            <w:tcW w:w="2693" w:type="dxa"/>
          </w:tcPr>
          <w:p w:rsidR="00A10D12" w:rsidRPr="0005441A" w:rsidRDefault="00A10D12" w:rsidP="008D1C8A">
            <w:pPr>
              <w:spacing w:after="100" w:afterAutospacing="1"/>
              <w:jc w:val="center"/>
              <w:rPr>
                <w:rFonts w:ascii="Times New Roman" w:eastAsia="Times New Roman" w:hAnsi="Times New Roman" w:cs="Times New Roman"/>
                <w:lang w:val="sah-RU" w:eastAsia="ru-RU"/>
              </w:rPr>
            </w:pPr>
            <w:r>
              <w:rPr>
                <w:rFonts w:ascii="Times New Roman" w:eastAsia="Times New Roman" w:hAnsi="Times New Roman" w:cs="Times New Roman"/>
                <w:lang w:val="sah-RU" w:eastAsia="ru-RU"/>
              </w:rPr>
              <w:t>Хозяйка всезнайка</w:t>
            </w:r>
          </w:p>
        </w:tc>
        <w:tc>
          <w:tcPr>
            <w:tcW w:w="1843" w:type="dxa"/>
          </w:tcPr>
          <w:p w:rsidR="00A10D12" w:rsidRPr="00BE534A" w:rsidRDefault="00A10D12" w:rsidP="008D1C8A">
            <w:pPr>
              <w:spacing w:after="100" w:afterAutospacing="1"/>
              <w:jc w:val="center"/>
              <w:rPr>
                <w:rFonts w:ascii="Times New Roman" w:eastAsia="Times New Roman" w:hAnsi="Times New Roman" w:cs="Times New Roman"/>
                <w:i/>
                <w:lang w:val="sah-RU" w:eastAsia="ru-RU"/>
              </w:rPr>
            </w:pPr>
            <w:r w:rsidRPr="00BE534A">
              <w:rPr>
                <w:rFonts w:ascii="Times New Roman" w:eastAsia="Times New Roman" w:hAnsi="Times New Roman" w:cs="Times New Roman"/>
                <w:i/>
                <w:lang w:val="sah-RU" w:eastAsia="ru-RU"/>
              </w:rPr>
              <w:t>Борисов А.Г.</w:t>
            </w:r>
          </w:p>
        </w:tc>
        <w:tc>
          <w:tcPr>
            <w:tcW w:w="1134" w:type="dxa"/>
          </w:tcPr>
          <w:p w:rsidR="00A10D12" w:rsidRPr="0005441A" w:rsidRDefault="00A10D12" w:rsidP="008D1C8A">
            <w:pPr>
              <w:spacing w:after="100" w:afterAutospacing="1"/>
              <w:jc w:val="center"/>
              <w:rPr>
                <w:rFonts w:ascii="Times New Roman" w:eastAsia="Times New Roman" w:hAnsi="Times New Roman" w:cs="Times New Roman"/>
                <w:i/>
                <w:lang w:val="sah-RU" w:eastAsia="ru-RU"/>
              </w:rPr>
            </w:pPr>
            <w:r w:rsidRPr="0005441A">
              <w:rPr>
                <w:rFonts w:ascii="Times New Roman" w:eastAsia="Times New Roman" w:hAnsi="Times New Roman" w:cs="Times New Roman"/>
                <w:i/>
                <w:lang w:val="sah-RU" w:eastAsia="ru-RU"/>
              </w:rPr>
              <w:t>1</w:t>
            </w:r>
          </w:p>
        </w:tc>
      </w:tr>
      <w:tr w:rsidR="00A10D12" w:rsidRPr="0005441A" w:rsidTr="008D1C8A">
        <w:tc>
          <w:tcPr>
            <w:tcW w:w="438" w:type="dxa"/>
          </w:tcPr>
          <w:p w:rsidR="00A10D12" w:rsidRPr="0005441A" w:rsidRDefault="00A10D12" w:rsidP="008D1C8A">
            <w:pPr>
              <w:spacing w:after="100" w:afterAutospacing="1"/>
              <w:jc w:val="both"/>
              <w:rPr>
                <w:rFonts w:ascii="Times New Roman" w:eastAsia="Times New Roman" w:hAnsi="Times New Roman" w:cs="Times New Roman"/>
                <w:b/>
                <w:lang w:eastAsia="ru-RU"/>
              </w:rPr>
            </w:pPr>
          </w:p>
        </w:tc>
        <w:tc>
          <w:tcPr>
            <w:tcW w:w="2789" w:type="dxa"/>
          </w:tcPr>
          <w:p w:rsidR="00A10D12" w:rsidRPr="0005441A" w:rsidRDefault="00A10D12" w:rsidP="008D1C8A">
            <w:pPr>
              <w:spacing w:after="100" w:afterAutospacing="1"/>
              <w:rPr>
                <w:rFonts w:ascii="Times New Roman" w:eastAsia="Times New Roman" w:hAnsi="Times New Roman" w:cs="Times New Roman"/>
                <w:b/>
                <w:lang w:eastAsia="ru-RU"/>
              </w:rPr>
            </w:pPr>
            <w:r w:rsidRPr="0005441A">
              <w:rPr>
                <w:rFonts w:ascii="Times New Roman" w:eastAsia="Times New Roman" w:hAnsi="Times New Roman" w:cs="Times New Roman"/>
                <w:b/>
                <w:lang w:eastAsia="ru-RU"/>
              </w:rPr>
              <w:t>ИТОГО</w:t>
            </w:r>
          </w:p>
        </w:tc>
        <w:tc>
          <w:tcPr>
            <w:tcW w:w="2693" w:type="dxa"/>
          </w:tcPr>
          <w:p w:rsidR="00A10D12" w:rsidRPr="0005441A" w:rsidRDefault="00A10D12" w:rsidP="008D1C8A">
            <w:pPr>
              <w:spacing w:after="100" w:afterAutospacing="1"/>
              <w:rPr>
                <w:rFonts w:ascii="Times New Roman" w:eastAsia="Times New Roman" w:hAnsi="Times New Roman" w:cs="Times New Roman"/>
                <w:b/>
                <w:lang w:eastAsia="ru-RU"/>
              </w:rPr>
            </w:pPr>
          </w:p>
        </w:tc>
        <w:tc>
          <w:tcPr>
            <w:tcW w:w="1843" w:type="dxa"/>
          </w:tcPr>
          <w:p w:rsidR="00A10D12" w:rsidRPr="0005441A" w:rsidRDefault="00A10D12" w:rsidP="008D1C8A">
            <w:pPr>
              <w:spacing w:after="100" w:afterAutospacing="1"/>
              <w:rPr>
                <w:rFonts w:ascii="Times New Roman" w:eastAsia="Times New Roman" w:hAnsi="Times New Roman" w:cs="Times New Roman"/>
                <w:b/>
                <w:lang w:eastAsia="ru-RU"/>
              </w:rPr>
            </w:pPr>
          </w:p>
        </w:tc>
        <w:tc>
          <w:tcPr>
            <w:tcW w:w="1134" w:type="dxa"/>
          </w:tcPr>
          <w:p w:rsidR="00A10D12" w:rsidRPr="0005441A" w:rsidRDefault="00A10D12" w:rsidP="008D1C8A">
            <w:pPr>
              <w:spacing w:after="100" w:afterAutospacing="1"/>
              <w:jc w:val="center"/>
              <w:rPr>
                <w:rFonts w:ascii="Times New Roman" w:eastAsia="Times New Roman" w:hAnsi="Times New Roman" w:cs="Times New Roman"/>
                <w:b/>
                <w:lang w:val="sah-RU" w:eastAsia="ru-RU"/>
              </w:rPr>
            </w:pPr>
            <w:r w:rsidRPr="0005441A">
              <w:rPr>
                <w:rFonts w:ascii="Times New Roman" w:eastAsia="Times New Roman" w:hAnsi="Times New Roman" w:cs="Times New Roman"/>
                <w:b/>
                <w:lang w:val="sah-RU" w:eastAsia="ru-RU"/>
              </w:rPr>
              <w:t>8</w:t>
            </w:r>
          </w:p>
        </w:tc>
      </w:tr>
    </w:tbl>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A10D12" w:rsidRDefault="00A10D12">
      <w:pPr>
        <w:ind w:left="9280"/>
        <w:rPr>
          <w:rFonts w:eastAsia="Times New Roman"/>
          <w:sz w:val="24"/>
          <w:szCs w:val="24"/>
        </w:rPr>
      </w:pPr>
    </w:p>
    <w:p w:rsidR="00C926FA" w:rsidRDefault="003440D3">
      <w:pPr>
        <w:ind w:left="9280"/>
        <w:rPr>
          <w:sz w:val="20"/>
          <w:szCs w:val="20"/>
        </w:rPr>
      </w:pPr>
      <w:r>
        <w:rPr>
          <w:rFonts w:eastAsia="Times New Roman"/>
          <w:sz w:val="24"/>
          <w:szCs w:val="24"/>
        </w:rPr>
        <w:t>123</w:t>
      </w:r>
    </w:p>
    <w:p w:rsidR="00C926FA" w:rsidRDefault="00C926FA">
      <w:pPr>
        <w:sectPr w:rsidR="00C926FA" w:rsidSect="00A10D12">
          <w:pgSz w:w="11900" w:h="16838"/>
          <w:pgMar w:top="851" w:right="846" w:bottom="429" w:left="1420" w:header="0" w:footer="0" w:gutter="0"/>
          <w:cols w:space="720" w:equalWidth="0">
            <w:col w:w="9640"/>
          </w:cols>
        </w:sectPr>
      </w:pPr>
    </w:p>
    <w:p w:rsidR="00C926FA" w:rsidRDefault="003440D3">
      <w:pPr>
        <w:ind w:right="-259"/>
        <w:jc w:val="center"/>
        <w:rPr>
          <w:sz w:val="20"/>
          <w:szCs w:val="20"/>
        </w:rPr>
      </w:pPr>
      <w:r>
        <w:rPr>
          <w:rFonts w:eastAsia="Times New Roman"/>
          <w:b/>
          <w:bCs/>
          <w:sz w:val="24"/>
          <w:szCs w:val="24"/>
        </w:rPr>
        <w:lastRenderedPageBreak/>
        <w:t xml:space="preserve">3.4. </w:t>
      </w:r>
      <w:r>
        <w:rPr>
          <w:rFonts w:eastAsia="Times New Roman"/>
          <w:b/>
          <w:bCs/>
          <w:sz w:val="24"/>
          <w:szCs w:val="24"/>
          <w:u w:val="single"/>
        </w:rPr>
        <w:t>ПЛАН ГОДОВОЙ ВОСПИТАТЕЛЬНОЙ РАБОТЫ</w:t>
      </w:r>
    </w:p>
    <w:p w:rsidR="00C926FA" w:rsidRDefault="003440D3">
      <w:pPr>
        <w:ind w:right="-319"/>
        <w:jc w:val="center"/>
        <w:rPr>
          <w:sz w:val="20"/>
          <w:szCs w:val="20"/>
        </w:rPr>
      </w:pPr>
      <w:r>
        <w:rPr>
          <w:rFonts w:eastAsia="Times New Roman"/>
          <w:b/>
          <w:bCs/>
          <w:sz w:val="24"/>
          <w:szCs w:val="24"/>
        </w:rPr>
        <w:t>НА 2021-2022 УЧЕБНЫЙ ГОД</w:t>
      </w:r>
    </w:p>
    <w:p w:rsidR="00C926FA" w:rsidRDefault="004A266C">
      <w:pPr>
        <w:spacing w:line="20" w:lineRule="exact"/>
        <w:rPr>
          <w:sz w:val="20"/>
          <w:szCs w:val="20"/>
        </w:rPr>
      </w:pPr>
      <w:r>
        <w:rPr>
          <w:sz w:val="20"/>
          <w:szCs w:val="20"/>
        </w:rPr>
        <w:pict>
          <v:line id="Shape 63" o:spid="_x0000_s1088" style="position:absolute;z-index:251681792;visibility:visible;mso-wrap-distance-left:0;mso-wrap-distance-right:0" from="161.3pt,-.55pt" to="332.55pt,-.55pt" o:allowincell="f" strokeweight="1.2pt"/>
        </w:pict>
      </w:r>
    </w:p>
    <w:p w:rsidR="00C926FA" w:rsidRDefault="00C926FA">
      <w:pPr>
        <w:spacing w:line="256" w:lineRule="exact"/>
        <w:rPr>
          <w:sz w:val="20"/>
          <w:szCs w:val="20"/>
        </w:rPr>
      </w:pPr>
    </w:p>
    <w:p w:rsidR="00A10D12" w:rsidRDefault="00A10D12">
      <w:pPr>
        <w:ind w:left="9260"/>
        <w:rPr>
          <w:rFonts w:eastAsia="Times New Roman"/>
          <w:sz w:val="24"/>
          <w:szCs w:val="24"/>
        </w:rPr>
      </w:pPr>
    </w:p>
    <w:p w:rsidR="00A10D12" w:rsidRDefault="00A10D12">
      <w:pPr>
        <w:ind w:left="9260"/>
        <w:rPr>
          <w:rFonts w:eastAsia="Times New Roman"/>
          <w:sz w:val="24"/>
          <w:szCs w:val="24"/>
        </w:rPr>
      </w:pPr>
    </w:p>
    <w:tbl>
      <w:tblPr>
        <w:tblStyle w:val="aa"/>
        <w:tblW w:w="10031" w:type="dxa"/>
        <w:tblLayout w:type="fixed"/>
        <w:tblLook w:val="04A0"/>
      </w:tblPr>
      <w:tblGrid>
        <w:gridCol w:w="1951"/>
        <w:gridCol w:w="2693"/>
        <w:gridCol w:w="284"/>
        <w:gridCol w:w="142"/>
        <w:gridCol w:w="141"/>
        <w:gridCol w:w="142"/>
        <w:gridCol w:w="210"/>
        <w:gridCol w:w="924"/>
        <w:gridCol w:w="992"/>
        <w:gridCol w:w="426"/>
        <w:gridCol w:w="141"/>
        <w:gridCol w:w="142"/>
        <w:gridCol w:w="142"/>
        <w:gridCol w:w="278"/>
        <w:gridCol w:w="64"/>
        <w:gridCol w:w="1359"/>
      </w:tblGrid>
      <w:tr w:rsidR="00DA2DAF" w:rsidRPr="00A26D0E" w:rsidTr="00DA2DAF">
        <w:trPr>
          <w:trHeight w:val="486"/>
        </w:trPr>
        <w:tc>
          <w:tcPr>
            <w:tcW w:w="1951" w:type="dxa"/>
            <w:vMerge w:val="restart"/>
            <w:shd w:val="clear" w:color="auto" w:fill="FFFFFF" w:themeFill="background1"/>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МОДУЛЬ</w:t>
            </w:r>
          </w:p>
        </w:tc>
        <w:tc>
          <w:tcPr>
            <w:tcW w:w="8080" w:type="dxa"/>
            <w:gridSpan w:val="15"/>
            <w:shd w:val="clear" w:color="auto" w:fill="FFFFFF" w:themeFill="background1"/>
          </w:tcPr>
          <w:p w:rsidR="00DA2DAF" w:rsidRPr="00A26D0E" w:rsidRDefault="00DA2DAF" w:rsidP="008D1C8A">
            <w:pPr>
              <w:jc w:val="center"/>
              <w:rPr>
                <w:rFonts w:ascii="Times New Roman" w:hAnsi="Times New Roman" w:cs="Times New Roman"/>
              </w:rPr>
            </w:pPr>
            <w:r w:rsidRPr="00A26D0E">
              <w:rPr>
                <w:rFonts w:ascii="Times New Roman" w:hAnsi="Times New Roman" w:cs="Times New Roman"/>
                <w:b/>
              </w:rPr>
              <w:t>ДЕЛА, СОБЫТИЯ, МЕРОПРИЯТИЯ</w:t>
            </w:r>
          </w:p>
        </w:tc>
      </w:tr>
      <w:tr w:rsidR="00DA2DAF" w:rsidRPr="00A26D0E" w:rsidTr="00DA2DAF">
        <w:trPr>
          <w:trHeight w:val="318"/>
        </w:trPr>
        <w:tc>
          <w:tcPr>
            <w:tcW w:w="1951" w:type="dxa"/>
            <w:vMerge/>
            <w:shd w:val="clear" w:color="auto" w:fill="FFFFFF" w:themeFill="background1"/>
          </w:tcPr>
          <w:p w:rsidR="00DA2DAF" w:rsidRPr="00A26D0E" w:rsidRDefault="00DA2DAF" w:rsidP="008D1C8A">
            <w:pPr>
              <w:rPr>
                <w:rFonts w:ascii="Times New Roman" w:hAnsi="Times New Roman" w:cs="Times New Roman"/>
              </w:rPr>
            </w:pPr>
          </w:p>
        </w:tc>
        <w:tc>
          <w:tcPr>
            <w:tcW w:w="2693" w:type="dxa"/>
            <w:shd w:val="clear" w:color="auto" w:fill="C6D9F1" w:themeFill="text2" w:themeFillTint="33"/>
          </w:tcPr>
          <w:p w:rsidR="00DA2DAF" w:rsidRPr="00A26D0E" w:rsidRDefault="00DA2DAF" w:rsidP="008D1C8A">
            <w:pPr>
              <w:rPr>
                <w:rFonts w:ascii="Times New Roman" w:hAnsi="Times New Roman" w:cs="Times New Roman"/>
              </w:rPr>
            </w:pPr>
            <w:r w:rsidRPr="00A26D0E">
              <w:rPr>
                <w:rFonts w:ascii="Times New Roman" w:hAnsi="Times New Roman" w:cs="Times New Roman"/>
              </w:rPr>
              <w:t>уровень НОО (1-4 класс)</w:t>
            </w:r>
          </w:p>
        </w:tc>
        <w:tc>
          <w:tcPr>
            <w:tcW w:w="2835" w:type="dxa"/>
            <w:gridSpan w:val="7"/>
            <w:shd w:val="clear" w:color="auto" w:fill="E5B8B7" w:themeFill="accent2" w:themeFillTint="66"/>
          </w:tcPr>
          <w:p w:rsidR="00DA2DAF" w:rsidRPr="00A26D0E" w:rsidRDefault="00DA2DAF" w:rsidP="008D1C8A">
            <w:pPr>
              <w:rPr>
                <w:rFonts w:ascii="Times New Roman" w:hAnsi="Times New Roman" w:cs="Times New Roman"/>
              </w:rPr>
            </w:pPr>
            <w:r w:rsidRPr="00A26D0E">
              <w:rPr>
                <w:rFonts w:ascii="Times New Roman" w:hAnsi="Times New Roman" w:cs="Times New Roman"/>
              </w:rPr>
              <w:t>уровень ООО (5-9 класс)</w:t>
            </w:r>
          </w:p>
        </w:tc>
        <w:tc>
          <w:tcPr>
            <w:tcW w:w="2552" w:type="dxa"/>
            <w:gridSpan w:val="7"/>
            <w:shd w:val="clear" w:color="auto" w:fill="92D050"/>
          </w:tcPr>
          <w:p w:rsidR="00DA2DAF" w:rsidRPr="00A26D0E" w:rsidRDefault="00DA2DAF" w:rsidP="008D1C8A">
            <w:pPr>
              <w:rPr>
                <w:rFonts w:ascii="Times New Roman" w:hAnsi="Times New Roman" w:cs="Times New Roman"/>
              </w:rPr>
            </w:pPr>
            <w:r w:rsidRPr="00A26D0E">
              <w:rPr>
                <w:rFonts w:ascii="Times New Roman" w:hAnsi="Times New Roman" w:cs="Times New Roman"/>
              </w:rPr>
              <w:t>уровень СОО (10-11 класс)</w:t>
            </w:r>
          </w:p>
        </w:tc>
      </w:tr>
      <w:tr w:rsidR="00DA2DAF" w:rsidRPr="00A26D0E" w:rsidTr="00DA2DAF">
        <w:tc>
          <w:tcPr>
            <w:tcW w:w="10031" w:type="dxa"/>
            <w:gridSpan w:val="16"/>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СЕНТЯБРЬ «МЕСЯЧНИК БЕЗОПАСНОСТИ ДЕТЕЙ»</w:t>
            </w:r>
          </w:p>
        </w:tc>
      </w:tr>
      <w:tr w:rsidR="00DA2DAF" w:rsidRPr="00A26D0E" w:rsidTr="00DA2DAF">
        <w:trPr>
          <w:trHeight w:val="731"/>
        </w:trPr>
        <w:tc>
          <w:tcPr>
            <w:tcW w:w="1951" w:type="dxa"/>
            <w:vMerge w:val="restart"/>
            <w:shd w:val="clear" w:color="auto" w:fill="FFFFFF" w:themeFill="background1"/>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2693" w:type="dxa"/>
            <w:shd w:val="clear" w:color="auto" w:fill="B8CCE4" w:themeFill="accent1" w:themeFillTint="66"/>
          </w:tcPr>
          <w:p w:rsidR="00DA2DAF" w:rsidRPr="00A26D0E" w:rsidRDefault="00DA2DAF" w:rsidP="008D1C8A">
            <w:pPr>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8D1C8A">
            <w:pPr>
              <w:pStyle w:val="a4"/>
              <w:ind w:left="132"/>
              <w:rPr>
                <w:rFonts w:ascii="Times New Roman" w:hAnsi="Times New Roman" w:cs="Times New Roman"/>
              </w:rPr>
            </w:pPr>
          </w:p>
        </w:tc>
        <w:tc>
          <w:tcPr>
            <w:tcW w:w="2835" w:type="dxa"/>
            <w:gridSpan w:val="7"/>
            <w:shd w:val="clear" w:color="auto" w:fill="E5B8B7" w:themeFill="accent2" w:themeFillTint="66"/>
          </w:tcPr>
          <w:p w:rsidR="00DA2DAF" w:rsidRPr="00A26D0E" w:rsidRDefault="00DA2DAF" w:rsidP="008D1C8A">
            <w:pPr>
              <w:pStyle w:val="a4"/>
              <w:ind w:left="263"/>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8D1C8A">
            <w:pPr>
              <w:pStyle w:val="a4"/>
              <w:ind w:left="263"/>
              <w:rPr>
                <w:rFonts w:ascii="Times New Roman" w:hAnsi="Times New Roman" w:cs="Times New Roman"/>
              </w:rPr>
            </w:pPr>
          </w:p>
        </w:tc>
        <w:tc>
          <w:tcPr>
            <w:tcW w:w="2552" w:type="dxa"/>
            <w:gridSpan w:val="7"/>
            <w:shd w:val="clear" w:color="auto" w:fill="92D050"/>
          </w:tcPr>
          <w:p w:rsidR="00DA2DAF" w:rsidRPr="00A26D0E" w:rsidRDefault="00DA2DAF" w:rsidP="008D1C8A">
            <w:pPr>
              <w:pStyle w:val="a4"/>
              <w:ind w:left="110"/>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A26D0E" w:rsidRDefault="00DA2DAF" w:rsidP="008D1C8A">
            <w:pPr>
              <w:ind w:left="67"/>
              <w:rPr>
                <w:rFonts w:ascii="Times New Roman" w:hAnsi="Times New Roman" w:cs="Times New Roman"/>
              </w:rPr>
            </w:pPr>
          </w:p>
        </w:tc>
      </w:tr>
      <w:tr w:rsidR="00DA2DAF" w:rsidRPr="00A26D0E" w:rsidTr="00DA2DAF">
        <w:trPr>
          <w:trHeight w:val="3225"/>
        </w:trPr>
        <w:tc>
          <w:tcPr>
            <w:tcW w:w="1951" w:type="dxa"/>
            <w:vMerge/>
            <w:shd w:val="clear" w:color="auto" w:fill="FFFFFF" w:themeFill="background1"/>
          </w:tcPr>
          <w:p w:rsidR="00DA2DAF" w:rsidRPr="00A26D0E" w:rsidRDefault="00DA2DAF" w:rsidP="008D1C8A">
            <w:pPr>
              <w:jc w:val="center"/>
              <w:rPr>
                <w:rFonts w:ascii="Times New Roman" w:hAnsi="Times New Roman" w:cs="Times New Roman"/>
                <w:b/>
              </w:rPr>
            </w:pPr>
          </w:p>
        </w:tc>
        <w:tc>
          <w:tcPr>
            <w:tcW w:w="8080" w:type="dxa"/>
            <w:gridSpan w:val="15"/>
          </w:tcPr>
          <w:p w:rsidR="00DA2DAF" w:rsidRPr="00DA2DAF" w:rsidRDefault="00DA2DAF" w:rsidP="00215E4C">
            <w:pPr>
              <w:pStyle w:val="a6"/>
              <w:widowControl/>
              <w:numPr>
                <w:ilvl w:val="0"/>
                <w:numId w:val="104"/>
              </w:numPr>
              <w:autoSpaceDE/>
              <w:autoSpaceDN/>
              <w:ind w:left="461"/>
              <w:jc w:val="left"/>
              <w:rPr>
                <w:rFonts w:ascii="Times New Roman" w:hAnsi="Times New Roman"/>
                <w:b/>
                <w:i/>
                <w:sz w:val="22"/>
                <w:szCs w:val="22"/>
                <w:lang w:val="ru-RU"/>
              </w:rPr>
            </w:pPr>
            <w:r w:rsidRPr="00DA2DAF">
              <w:rPr>
                <w:rFonts w:ascii="Times New Roman" w:hAnsi="Times New Roman"/>
                <w:sz w:val="22"/>
                <w:szCs w:val="22"/>
                <w:lang w:val="ru-RU"/>
              </w:rPr>
              <w:t>Совещание классных руководителей 1-11-х классов</w:t>
            </w:r>
            <w:r w:rsidRPr="00DA2DAF">
              <w:rPr>
                <w:rFonts w:ascii="Times New Roman" w:hAnsi="Times New Roman"/>
                <w:b/>
                <w:i/>
                <w:sz w:val="22"/>
                <w:szCs w:val="22"/>
                <w:lang w:val="ru-RU"/>
              </w:rPr>
              <w:t xml:space="preserve"> « Месячник безопасности детей»</w:t>
            </w:r>
          </w:p>
          <w:p w:rsidR="00DA2DAF" w:rsidRPr="00DA2DAF" w:rsidRDefault="00DA2DAF" w:rsidP="008D1C8A">
            <w:pPr>
              <w:pStyle w:val="a6"/>
              <w:ind w:left="461"/>
              <w:rPr>
                <w:rFonts w:ascii="Times New Roman" w:hAnsi="Times New Roman"/>
                <w:sz w:val="22"/>
                <w:szCs w:val="22"/>
                <w:lang w:val="ru-RU"/>
              </w:rPr>
            </w:pPr>
            <w:r w:rsidRPr="00DA2DAF">
              <w:rPr>
                <w:rFonts w:ascii="Times New Roman" w:hAnsi="Times New Roman"/>
                <w:sz w:val="22"/>
                <w:szCs w:val="22"/>
                <w:lang w:val="ru-RU"/>
              </w:rPr>
              <w:t>1.Операция «Дети и улица»</w:t>
            </w:r>
          </w:p>
          <w:p w:rsidR="00DA2DAF" w:rsidRPr="00DA2DAF" w:rsidRDefault="00DA2DAF" w:rsidP="008D1C8A">
            <w:pPr>
              <w:pStyle w:val="a6"/>
              <w:ind w:left="461"/>
              <w:rPr>
                <w:rFonts w:ascii="Times New Roman" w:hAnsi="Times New Roman"/>
                <w:sz w:val="22"/>
                <w:szCs w:val="22"/>
                <w:lang w:val="ru-RU"/>
              </w:rPr>
            </w:pPr>
            <w:r w:rsidRPr="00DA2DAF">
              <w:rPr>
                <w:rFonts w:ascii="Times New Roman" w:hAnsi="Times New Roman"/>
                <w:sz w:val="22"/>
                <w:szCs w:val="22"/>
                <w:lang w:val="ru-RU"/>
              </w:rPr>
              <w:t>2.Операция «Безопасность на водных объектах»</w:t>
            </w:r>
          </w:p>
          <w:p w:rsidR="00DA2DAF" w:rsidRPr="00DA2DAF" w:rsidRDefault="00DA2DAF" w:rsidP="008D1C8A">
            <w:pPr>
              <w:pStyle w:val="a6"/>
              <w:ind w:left="461"/>
              <w:rPr>
                <w:rFonts w:ascii="Times New Roman" w:hAnsi="Times New Roman"/>
                <w:sz w:val="22"/>
                <w:szCs w:val="22"/>
                <w:lang w:val="ru-RU"/>
              </w:rPr>
            </w:pPr>
            <w:r w:rsidRPr="00DA2DAF">
              <w:rPr>
                <w:rFonts w:ascii="Times New Roman" w:hAnsi="Times New Roman"/>
                <w:sz w:val="22"/>
                <w:szCs w:val="22"/>
                <w:lang w:val="ru-RU"/>
              </w:rPr>
              <w:t>3. Операция «Дети» (противопожарная безопасность)</w:t>
            </w:r>
          </w:p>
          <w:p w:rsidR="00DA2DAF" w:rsidRPr="00DA2DAF" w:rsidRDefault="00DA2DAF" w:rsidP="008D1C8A">
            <w:pPr>
              <w:pStyle w:val="a6"/>
              <w:ind w:left="461"/>
              <w:rPr>
                <w:rFonts w:ascii="Times New Roman" w:hAnsi="Times New Roman"/>
                <w:sz w:val="22"/>
                <w:szCs w:val="22"/>
                <w:lang w:val="ru-RU"/>
              </w:rPr>
            </w:pPr>
            <w:r w:rsidRPr="00DA2DAF">
              <w:rPr>
                <w:rFonts w:ascii="Times New Roman" w:hAnsi="Times New Roman"/>
                <w:sz w:val="22"/>
                <w:szCs w:val="22"/>
                <w:lang w:val="ru-RU"/>
              </w:rPr>
              <w:t>4.Операция «Внимание дети» (ДД)</w:t>
            </w:r>
          </w:p>
          <w:p w:rsidR="00DA2DAF" w:rsidRPr="00A26D0E" w:rsidRDefault="00DA2DAF" w:rsidP="00215E4C">
            <w:pPr>
              <w:pStyle w:val="a6"/>
              <w:widowControl/>
              <w:numPr>
                <w:ilvl w:val="0"/>
                <w:numId w:val="103"/>
              </w:numPr>
              <w:autoSpaceDE/>
              <w:autoSpaceDN/>
              <w:ind w:left="461"/>
              <w:jc w:val="left"/>
              <w:rPr>
                <w:rFonts w:ascii="Times New Roman" w:hAnsi="Times New Roman"/>
                <w:sz w:val="22"/>
                <w:szCs w:val="22"/>
              </w:rPr>
            </w:pPr>
            <w:r w:rsidRPr="00A26D0E">
              <w:rPr>
                <w:rFonts w:ascii="Times New Roman" w:hAnsi="Times New Roman"/>
                <w:sz w:val="22"/>
                <w:szCs w:val="22"/>
              </w:rPr>
              <w:t>Комплектованиефакультативов, кружков, спортивныхсекций</w:t>
            </w:r>
          </w:p>
          <w:p w:rsidR="00DA2DAF" w:rsidRPr="00A26D0E" w:rsidRDefault="00DA2DAF" w:rsidP="00215E4C">
            <w:pPr>
              <w:pStyle w:val="a4"/>
              <w:numPr>
                <w:ilvl w:val="0"/>
                <w:numId w:val="103"/>
              </w:numPr>
              <w:spacing w:after="0" w:line="240" w:lineRule="auto"/>
              <w:ind w:left="461"/>
              <w:rPr>
                <w:rFonts w:ascii="Times New Roman" w:hAnsi="Times New Roman" w:cs="Times New Roman"/>
              </w:rPr>
            </w:pPr>
            <w:r w:rsidRPr="00A26D0E">
              <w:rPr>
                <w:rFonts w:ascii="Times New Roman" w:hAnsi="Times New Roman"/>
              </w:rPr>
              <w:t xml:space="preserve">Совместная работа соц. педагога и  отв. за питание в школе </w:t>
            </w:r>
            <w:r w:rsidRPr="00A26D0E">
              <w:rPr>
                <w:rFonts w:ascii="Times New Roman" w:hAnsi="Times New Roman"/>
                <w:i/>
              </w:rPr>
              <w:t>(списки  учащихся, получающих бесплатное  питание)</w:t>
            </w:r>
          </w:p>
          <w:p w:rsidR="00DA2DAF" w:rsidRPr="00DA2DAF" w:rsidRDefault="00DA2DAF" w:rsidP="00215E4C">
            <w:pPr>
              <w:pStyle w:val="a6"/>
              <w:widowControl/>
              <w:numPr>
                <w:ilvl w:val="0"/>
                <w:numId w:val="103"/>
              </w:numPr>
              <w:autoSpaceDE/>
              <w:autoSpaceDN/>
              <w:ind w:left="461"/>
              <w:jc w:val="left"/>
              <w:rPr>
                <w:rFonts w:ascii="Times New Roman" w:hAnsi="Times New Roman"/>
                <w:sz w:val="22"/>
                <w:szCs w:val="22"/>
                <w:lang w:val="ru-RU"/>
              </w:rPr>
            </w:pPr>
            <w:r w:rsidRPr="00DA2DAF">
              <w:rPr>
                <w:rFonts w:ascii="Times New Roman" w:hAnsi="Times New Roman"/>
                <w:sz w:val="22"/>
                <w:szCs w:val="22"/>
                <w:lang w:val="ru-RU"/>
              </w:rPr>
              <w:t>Уточнение списков неблагополучных, неполных, малообеспеченных семей, детей состоящих под опекой</w:t>
            </w:r>
          </w:p>
          <w:p w:rsidR="00DA2DAF" w:rsidRPr="00A26D0E" w:rsidRDefault="00DA2DAF" w:rsidP="00215E4C">
            <w:pPr>
              <w:pStyle w:val="a6"/>
              <w:widowControl/>
              <w:numPr>
                <w:ilvl w:val="0"/>
                <w:numId w:val="103"/>
              </w:numPr>
              <w:autoSpaceDE/>
              <w:autoSpaceDN/>
              <w:ind w:left="461"/>
              <w:jc w:val="left"/>
              <w:rPr>
                <w:rFonts w:ascii="Times New Roman" w:hAnsi="Times New Roman"/>
                <w:sz w:val="22"/>
                <w:szCs w:val="22"/>
              </w:rPr>
            </w:pPr>
            <w:r w:rsidRPr="00A26D0E">
              <w:rPr>
                <w:rFonts w:ascii="Times New Roman" w:hAnsi="Times New Roman"/>
                <w:sz w:val="22"/>
                <w:szCs w:val="22"/>
              </w:rPr>
              <w:t>Социальныйпаспорткласса</w:t>
            </w:r>
          </w:p>
          <w:p w:rsidR="00DA2DAF" w:rsidRPr="00DA2DAF" w:rsidRDefault="00DA2DAF" w:rsidP="00215E4C">
            <w:pPr>
              <w:pStyle w:val="a6"/>
              <w:widowControl/>
              <w:numPr>
                <w:ilvl w:val="0"/>
                <w:numId w:val="103"/>
              </w:numPr>
              <w:autoSpaceDE/>
              <w:autoSpaceDN/>
              <w:ind w:left="461"/>
              <w:jc w:val="left"/>
              <w:rPr>
                <w:rFonts w:ascii="Times New Roman" w:hAnsi="Times New Roman"/>
                <w:sz w:val="22"/>
                <w:szCs w:val="22"/>
                <w:lang w:val="ru-RU"/>
              </w:rPr>
            </w:pPr>
            <w:r w:rsidRPr="00DA2DAF">
              <w:rPr>
                <w:rFonts w:ascii="Times New Roman" w:hAnsi="Times New Roman"/>
                <w:sz w:val="22"/>
                <w:szCs w:val="22"/>
                <w:lang w:val="ru-RU"/>
              </w:rPr>
              <w:t>Составление графиков дежурств, расписания кружковой работы.</w:t>
            </w:r>
          </w:p>
          <w:p w:rsidR="00DA2DAF" w:rsidRPr="00DA2DAF" w:rsidRDefault="00DA2DAF" w:rsidP="00215E4C">
            <w:pPr>
              <w:pStyle w:val="a6"/>
              <w:widowControl/>
              <w:numPr>
                <w:ilvl w:val="0"/>
                <w:numId w:val="103"/>
              </w:numPr>
              <w:autoSpaceDE/>
              <w:autoSpaceDN/>
              <w:ind w:left="461"/>
              <w:jc w:val="left"/>
              <w:rPr>
                <w:rFonts w:ascii="Times New Roman" w:hAnsi="Times New Roman"/>
                <w:sz w:val="22"/>
                <w:szCs w:val="22"/>
                <w:lang w:val="ru-RU"/>
              </w:rPr>
            </w:pPr>
            <w:r w:rsidRPr="00DA2DAF">
              <w:rPr>
                <w:rFonts w:ascii="Times New Roman" w:hAnsi="Times New Roman"/>
                <w:sz w:val="22"/>
                <w:szCs w:val="22"/>
                <w:lang w:val="ru-RU"/>
              </w:rPr>
              <w:t>Сбор информации о внеурочной занятости 1- 11кл.</w:t>
            </w:r>
          </w:p>
          <w:p w:rsidR="00DA2DAF" w:rsidRPr="00DA2DAF" w:rsidRDefault="00DA2DAF" w:rsidP="00215E4C">
            <w:pPr>
              <w:pStyle w:val="a6"/>
              <w:widowControl/>
              <w:numPr>
                <w:ilvl w:val="0"/>
                <w:numId w:val="103"/>
              </w:numPr>
              <w:autoSpaceDE/>
              <w:autoSpaceDN/>
              <w:ind w:left="461"/>
              <w:jc w:val="left"/>
              <w:rPr>
                <w:rFonts w:ascii="Times New Roman" w:hAnsi="Times New Roman"/>
                <w:sz w:val="22"/>
                <w:szCs w:val="22"/>
                <w:lang w:val="ru-RU"/>
              </w:rPr>
            </w:pPr>
            <w:r w:rsidRPr="00DA2DAF">
              <w:rPr>
                <w:rFonts w:ascii="Times New Roman" w:hAnsi="Times New Roman"/>
                <w:sz w:val="22"/>
                <w:szCs w:val="22"/>
                <w:lang w:val="ru-RU"/>
              </w:rPr>
              <w:t>Уточнение списка учащихся, состоящих на учёте в комиссии по делам несовершеннолетних и в школе.</w:t>
            </w:r>
          </w:p>
        </w:tc>
      </w:tr>
      <w:tr w:rsidR="00DA2DAF" w:rsidRPr="00A26D0E" w:rsidTr="00DA2DAF">
        <w:tc>
          <w:tcPr>
            <w:tcW w:w="1951" w:type="dxa"/>
            <w:shd w:val="clear" w:color="auto" w:fill="FFFFFF" w:themeFill="background1"/>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1) Торжественная линейка «Здравствуй школа»</w:t>
            </w:r>
          </w:p>
          <w:p w:rsidR="00DA2DAF" w:rsidRPr="00A26D0E" w:rsidRDefault="00DA2DAF" w:rsidP="008D1C8A">
            <w:pPr>
              <w:rPr>
                <w:rFonts w:ascii="Times New Roman" w:hAnsi="Times New Roman" w:cs="Times New Roman"/>
              </w:rPr>
            </w:pPr>
            <w:r w:rsidRPr="00A26D0E">
              <w:rPr>
                <w:rFonts w:ascii="Times New Roman" w:hAnsi="Times New Roman" w:cs="Times New Roman"/>
              </w:rPr>
              <w:t>2) День Здоровья, Кросс наций (велагонки)</w:t>
            </w:r>
          </w:p>
          <w:p w:rsidR="00DA2DAF" w:rsidRPr="00A26D0E" w:rsidRDefault="00DA2DAF" w:rsidP="008D1C8A">
            <w:pPr>
              <w:rPr>
                <w:rFonts w:ascii="Times New Roman" w:hAnsi="Times New Roman" w:cs="Times New Roman"/>
              </w:rPr>
            </w:pPr>
            <w:r w:rsidRPr="00A26D0E">
              <w:rPr>
                <w:rFonts w:ascii="Times New Roman" w:hAnsi="Times New Roman" w:cs="Times New Roman"/>
              </w:rPr>
              <w:t>3) «День солидарности в борьбе с терроризмом»</w:t>
            </w:r>
          </w:p>
          <w:p w:rsidR="00DA2DAF" w:rsidRPr="00A26D0E" w:rsidRDefault="00DA2DAF" w:rsidP="008D1C8A">
            <w:pPr>
              <w:rPr>
                <w:rFonts w:ascii="Times New Roman" w:hAnsi="Times New Roman" w:cs="Times New Roman"/>
              </w:rPr>
            </w:pPr>
            <w:r w:rsidRPr="00A26D0E">
              <w:rPr>
                <w:rFonts w:ascii="Times New Roman" w:hAnsi="Times New Roman" w:cs="Times New Roman"/>
              </w:rPr>
              <w:t>4) «Внимание дети!» акция</w:t>
            </w:r>
          </w:p>
          <w:p w:rsidR="00DA2DAF" w:rsidRPr="00A26D0E" w:rsidRDefault="00DA2DAF" w:rsidP="008D1C8A">
            <w:pPr>
              <w:rPr>
                <w:rFonts w:ascii="Times New Roman" w:hAnsi="Times New Roman" w:cs="Times New Roman"/>
              </w:rPr>
            </w:pPr>
            <w:r w:rsidRPr="00A26D0E">
              <w:rPr>
                <w:rFonts w:ascii="Times New Roman" w:hAnsi="Times New Roman" w:cs="Times New Roman"/>
              </w:rPr>
              <w:t>5) Осенний праздник «Кемускуьун»</w:t>
            </w:r>
          </w:p>
          <w:p w:rsidR="00DA2DAF" w:rsidRPr="00A26D0E" w:rsidRDefault="00DA2DAF" w:rsidP="008D1C8A">
            <w:pPr>
              <w:rPr>
                <w:rFonts w:ascii="Times New Roman" w:hAnsi="Times New Roman" w:cs="Times New Roman"/>
              </w:rPr>
            </w:pPr>
            <w:r w:rsidRPr="00A26D0E">
              <w:rPr>
                <w:rFonts w:ascii="Times New Roman" w:hAnsi="Times New Roman" w:cs="Times New Roman"/>
              </w:rPr>
              <w:t>6) Операция «Уют» (уборка территории, оформление классов)</w:t>
            </w:r>
          </w:p>
          <w:p w:rsidR="00DA2DAF" w:rsidRPr="00A26D0E" w:rsidRDefault="00DA2DAF" w:rsidP="008D1C8A">
            <w:pPr>
              <w:rPr>
                <w:rFonts w:ascii="Times New Roman" w:hAnsi="Times New Roman" w:cs="Times New Roman"/>
              </w:rPr>
            </w:pPr>
            <w:r w:rsidRPr="00A26D0E">
              <w:rPr>
                <w:rFonts w:ascii="Times New Roman" w:hAnsi="Times New Roman" w:cs="Times New Roman"/>
              </w:rPr>
              <w:t>7) День Государственности РС (Я)</w:t>
            </w:r>
          </w:p>
          <w:p w:rsidR="00DA2DAF" w:rsidRPr="00A26D0E" w:rsidRDefault="00DA2DAF" w:rsidP="008D1C8A">
            <w:pPr>
              <w:rPr>
                <w:rFonts w:ascii="Times New Roman" w:hAnsi="Times New Roman" w:cs="Times New Roman"/>
              </w:rPr>
            </w:pPr>
            <w:r w:rsidRPr="00A26D0E">
              <w:rPr>
                <w:rFonts w:ascii="Times New Roman" w:hAnsi="Times New Roman" w:cs="Times New Roman"/>
              </w:rPr>
              <w:t>8) Месячник безопасности (мероприятия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r>
      <w:tr w:rsidR="00DA2DAF" w:rsidRPr="00A26D0E" w:rsidTr="00DA2DAF">
        <w:tc>
          <w:tcPr>
            <w:tcW w:w="1951" w:type="dxa"/>
            <w:shd w:val="clear" w:color="auto" w:fill="FFFFFF" w:themeFill="background1"/>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8D1C8A">
            <w:pPr>
              <w:jc w:val="center"/>
              <w:rPr>
                <w:rFonts w:ascii="Times New Roman" w:hAnsi="Times New Roman" w:cs="Times New Roman"/>
                <w:b/>
              </w:rPr>
            </w:pPr>
          </w:p>
        </w:tc>
        <w:tc>
          <w:tcPr>
            <w:tcW w:w="3402" w:type="dxa"/>
            <w:gridSpan w:val="5"/>
          </w:tcPr>
          <w:p w:rsidR="00DA2DAF" w:rsidRPr="00A26D0E" w:rsidRDefault="00DA2DAF" w:rsidP="008D1C8A">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 xml:space="preserve">Кисточка”, “Шашки”, “Веселые старты”, “Байанай”, “Фольклор”, “Мой </w:t>
            </w:r>
            <w:r w:rsidRPr="00A26D0E">
              <w:rPr>
                <w:rFonts w:ascii="Times New Roman" w:eastAsia="Calibri" w:hAnsi="Times New Roman" w:cs="Times New Roman"/>
                <w:lang w:val="sah-RU"/>
              </w:rPr>
              <w:lastRenderedPageBreak/>
              <w:t>край Верхневилюйск”, “Радуга”</w:t>
            </w:r>
          </w:p>
        </w:tc>
        <w:tc>
          <w:tcPr>
            <w:tcW w:w="2977" w:type="dxa"/>
            <w:gridSpan w:val="7"/>
          </w:tcPr>
          <w:p w:rsidR="00DA2DAF" w:rsidRPr="00A26D0E" w:rsidRDefault="00DA2DAF" w:rsidP="008D1C8A">
            <w:pPr>
              <w:rPr>
                <w:rFonts w:ascii="Times New Roman" w:eastAsia="Calibri" w:hAnsi="Times New Roman" w:cs="Times New Roman"/>
              </w:rPr>
            </w:pPr>
            <w:r w:rsidRPr="00A26D0E">
              <w:rPr>
                <w:rFonts w:ascii="Times New Roman" w:eastAsia="Times New Roman" w:hAnsi="Times New Roman" w:cs="Times New Roman"/>
                <w:lang w:val="sah-RU" w:eastAsia="ru-RU"/>
              </w:rPr>
              <w:lastRenderedPageBreak/>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Calibri" w:hAnsi="Times New Roman" w:cs="Times New Roman"/>
                <w:lang w:val="sah-RU"/>
              </w:rPr>
              <w:lastRenderedPageBreak/>
              <w:t>“</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701" w:type="dxa"/>
            <w:gridSpan w:val="3"/>
          </w:tcPr>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val="sah-RU" w:eastAsia="ru-RU"/>
              </w:rPr>
              <w:lastRenderedPageBreak/>
              <w:t xml:space="preserve">“Легкая атлетика”, “Народные песни”, “Избранные вопросы математики”, “Хозяйка всезнайка”, “В мире литературы”, “Гитара”, “Хомус”, “Основные вопросы математики в </w:t>
            </w:r>
            <w:r w:rsidRPr="00A26D0E">
              <w:rPr>
                <w:rFonts w:ascii="Times New Roman" w:eastAsia="Times New Roman" w:hAnsi="Times New Roman" w:cs="Times New Roman"/>
                <w:lang w:val="sah-RU" w:eastAsia="ru-RU"/>
              </w:rPr>
              <w:lastRenderedPageBreak/>
              <w:t>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FFFFFF" w:themeFill="background1"/>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САМОУПРАВЛЕНИЕ</w:t>
            </w:r>
          </w:p>
        </w:tc>
        <w:tc>
          <w:tcPr>
            <w:tcW w:w="3402" w:type="dxa"/>
            <w:gridSpan w:val="5"/>
            <w:shd w:val="clear" w:color="auto" w:fill="FFFFFF" w:themeFill="background1"/>
          </w:tcPr>
          <w:p w:rsidR="00DA2DAF" w:rsidRPr="00A26D0E" w:rsidRDefault="00DA2DAF" w:rsidP="008D1C8A">
            <w:pPr>
              <w:rPr>
                <w:rFonts w:ascii="Times New Roman" w:hAnsi="Times New Roman" w:cs="Times New Roman"/>
              </w:rPr>
            </w:pPr>
            <w:r w:rsidRPr="00A26D0E">
              <w:rPr>
                <w:rFonts w:ascii="Times New Roman" w:hAnsi="Times New Roman" w:cs="Times New Roman"/>
              </w:rPr>
              <w:t>«Время выбрало нас» (выборы лидеров, активов классов, распределение обязанностей) Участие в выборах школьного ученического совета</w:t>
            </w:r>
          </w:p>
        </w:tc>
        <w:tc>
          <w:tcPr>
            <w:tcW w:w="4678" w:type="dxa"/>
            <w:gridSpan w:val="10"/>
          </w:tcPr>
          <w:p w:rsidR="00DA2DAF" w:rsidRPr="00A26D0E" w:rsidRDefault="00DA2DAF" w:rsidP="008D1C8A">
            <w:pPr>
              <w:rPr>
                <w:rFonts w:ascii="Times New Roman" w:hAnsi="Times New Roman" w:cs="Times New Roman"/>
              </w:rPr>
            </w:pPr>
            <w:r w:rsidRPr="00A26D0E">
              <w:rPr>
                <w:rFonts w:ascii="Times New Roman" w:hAnsi="Times New Roman" w:cs="Times New Roman"/>
              </w:rPr>
              <w:t>1)Игра «Выборы 2021»</w:t>
            </w:r>
          </w:p>
          <w:p w:rsidR="00DA2DAF" w:rsidRPr="00A26D0E" w:rsidRDefault="00DA2DAF" w:rsidP="008D1C8A">
            <w:pPr>
              <w:rPr>
                <w:rFonts w:ascii="Times New Roman" w:hAnsi="Times New Roman" w:cs="Times New Roman"/>
              </w:rPr>
            </w:pPr>
            <w:r w:rsidRPr="00A26D0E">
              <w:rPr>
                <w:rFonts w:ascii="Times New Roman" w:hAnsi="Times New Roman" w:cs="Times New Roman"/>
              </w:rPr>
              <w:t>2)Выборы лидеров, активов классов, распределение обязанностей.</w:t>
            </w:r>
          </w:p>
          <w:p w:rsidR="00DA2DAF" w:rsidRPr="00A26D0E" w:rsidRDefault="00DA2DAF" w:rsidP="008D1C8A">
            <w:pPr>
              <w:rPr>
                <w:rFonts w:ascii="Times New Roman" w:hAnsi="Times New Roman" w:cs="Times New Roman"/>
              </w:rPr>
            </w:pPr>
            <w:r w:rsidRPr="00A26D0E">
              <w:rPr>
                <w:rFonts w:ascii="Times New Roman" w:hAnsi="Times New Roman" w:cs="Times New Roman"/>
              </w:rPr>
              <w:t>3)Конференция учащихся (отчёт президента о проделанной работе)</w:t>
            </w:r>
          </w:p>
          <w:p w:rsidR="00DA2DAF" w:rsidRPr="00A26D0E" w:rsidRDefault="00DA2DAF" w:rsidP="008D1C8A">
            <w:pPr>
              <w:rPr>
                <w:rFonts w:ascii="Times New Roman" w:hAnsi="Times New Roman" w:cs="Times New Roman"/>
              </w:rPr>
            </w:pPr>
            <w:r w:rsidRPr="00A26D0E">
              <w:rPr>
                <w:rFonts w:ascii="Times New Roman" w:hAnsi="Times New Roman" w:cs="Times New Roman"/>
              </w:rPr>
              <w:t>4)Работа в соответствии с обязанности</w:t>
            </w:r>
          </w:p>
          <w:p w:rsidR="00DA2DAF" w:rsidRPr="00A26D0E" w:rsidRDefault="00DA2DAF" w:rsidP="008D1C8A">
            <w:pPr>
              <w:rPr>
                <w:rFonts w:ascii="Times New Roman" w:hAnsi="Times New Roman" w:cs="Times New Roman"/>
              </w:rPr>
            </w:pPr>
            <w:r w:rsidRPr="00A26D0E">
              <w:rPr>
                <w:rFonts w:ascii="Times New Roman" w:hAnsi="Times New Roman" w:cs="Times New Roman"/>
              </w:rPr>
              <w:t>5)Заседания советов органов детского самоуправления</w:t>
            </w:r>
          </w:p>
          <w:p w:rsidR="00DA2DAF" w:rsidRPr="00A26D0E" w:rsidRDefault="00DA2DAF" w:rsidP="008D1C8A">
            <w:pPr>
              <w:rPr>
                <w:rFonts w:ascii="Times New Roman" w:hAnsi="Times New Roman" w:cs="Times New Roman"/>
              </w:rPr>
            </w:pPr>
            <w:r w:rsidRPr="00A26D0E">
              <w:rPr>
                <w:rFonts w:ascii="Times New Roman" w:hAnsi="Times New Roman" w:cs="Times New Roman"/>
              </w:rPr>
              <w:t>6)Круглый стол, планирование работы совета лидеров школы на новый 2021-2022 учебный год:</w:t>
            </w:r>
          </w:p>
          <w:p w:rsidR="00DA2DAF" w:rsidRPr="00A26D0E" w:rsidRDefault="00DA2DAF" w:rsidP="008D1C8A">
            <w:pPr>
              <w:rPr>
                <w:rFonts w:ascii="Times New Roman" w:hAnsi="Times New Roman" w:cs="Times New Roman"/>
              </w:rPr>
            </w:pPr>
            <w:r w:rsidRPr="00A26D0E">
              <w:rPr>
                <w:rFonts w:ascii="Times New Roman" w:hAnsi="Times New Roman" w:cs="Times New Roman"/>
              </w:rPr>
              <w:t>7)Делегирование обучающихся для работы в Совете Старшеклассников.</w:t>
            </w:r>
          </w:p>
          <w:p w:rsidR="00DA2DAF" w:rsidRPr="00A26D0E" w:rsidRDefault="00DA2DAF" w:rsidP="008D1C8A">
            <w:pPr>
              <w:rPr>
                <w:rFonts w:ascii="Times New Roman" w:hAnsi="Times New Roman" w:cs="Times New Roman"/>
              </w:rPr>
            </w:pPr>
            <w:r w:rsidRPr="00A26D0E">
              <w:rPr>
                <w:rFonts w:ascii="Times New Roman" w:hAnsi="Times New Roman" w:cs="Times New Roman"/>
              </w:rPr>
              <w:t>8)Операция «Уголок» (проверка классных уголков, их функционирование)</w:t>
            </w:r>
          </w:p>
          <w:p w:rsidR="00DA2DAF" w:rsidRPr="00A26D0E" w:rsidRDefault="00DA2DAF" w:rsidP="008D1C8A">
            <w:pPr>
              <w:rPr>
                <w:rFonts w:ascii="Times New Roman" w:hAnsi="Times New Roman" w:cs="Times New Roman"/>
              </w:rPr>
            </w:pPr>
            <w:r w:rsidRPr="00A26D0E">
              <w:rPr>
                <w:rFonts w:ascii="Times New Roman" w:hAnsi="Times New Roman" w:cs="Times New Roman"/>
              </w:rPr>
              <w:t>9) Проведение линеек (каждую пятницу), отчет дежурного класса, контроль над процессом дежурства классов.</w:t>
            </w:r>
          </w:p>
          <w:p w:rsidR="00DA2DAF" w:rsidRPr="00A26D0E" w:rsidRDefault="00DA2DAF" w:rsidP="008D1C8A">
            <w:pPr>
              <w:rPr>
                <w:rFonts w:ascii="Times New Roman" w:hAnsi="Times New Roman" w:cs="Times New Roman"/>
              </w:rPr>
            </w:pPr>
            <w:r w:rsidRPr="00A26D0E">
              <w:rPr>
                <w:rFonts w:ascii="Times New Roman" w:hAnsi="Times New Roman" w:cs="Times New Roman"/>
              </w:rPr>
              <w:t>10) Рейд внешнего вида учащихся.</w:t>
            </w:r>
          </w:p>
          <w:p w:rsidR="00DA2DAF" w:rsidRPr="00A26D0E" w:rsidRDefault="00DA2DAF" w:rsidP="008D1C8A">
            <w:pPr>
              <w:rPr>
                <w:rFonts w:ascii="Times New Roman" w:hAnsi="Times New Roman" w:cs="Times New Roman"/>
              </w:rPr>
            </w:pPr>
            <w:r w:rsidRPr="00A26D0E">
              <w:rPr>
                <w:rFonts w:ascii="Times New Roman" w:hAnsi="Times New Roman" w:cs="Times New Roman"/>
              </w:rPr>
              <w:t>11)Помощь в организации и проведении «Дня Здоровья».</w:t>
            </w:r>
          </w:p>
        </w:tc>
      </w:tr>
      <w:tr w:rsidR="00DA2DAF" w:rsidRPr="00A26D0E" w:rsidTr="00DA2DAF">
        <w:tc>
          <w:tcPr>
            <w:tcW w:w="1951" w:type="dxa"/>
            <w:shd w:val="clear" w:color="auto" w:fill="FFFFFF" w:themeFill="background1"/>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ПРОФОРИЕНТАЦИЯ</w:t>
            </w:r>
          </w:p>
        </w:tc>
        <w:tc>
          <w:tcPr>
            <w:tcW w:w="3402" w:type="dxa"/>
            <w:gridSpan w:val="5"/>
            <w:shd w:val="clear" w:color="auto" w:fill="FFFFFF" w:themeFill="background1"/>
          </w:tcPr>
          <w:p w:rsidR="00DA2DAF" w:rsidRPr="00A26D0E" w:rsidRDefault="00DA2DAF" w:rsidP="008D1C8A">
            <w:pPr>
              <w:rPr>
                <w:rFonts w:ascii="Times New Roman" w:hAnsi="Times New Roman" w:cs="Times New Roman"/>
              </w:rPr>
            </w:pPr>
            <w:r w:rsidRPr="00A26D0E">
              <w:rPr>
                <w:rFonts w:ascii="Times New Roman" w:hAnsi="Times New Roman" w:cs="Times New Roman"/>
              </w:rPr>
              <w:t>Виртуальная экскурсия «Совершите свое  первое путешествие в мир многообразия профессий»</w:t>
            </w:r>
          </w:p>
        </w:tc>
        <w:tc>
          <w:tcPr>
            <w:tcW w:w="2977" w:type="dxa"/>
            <w:gridSpan w:val="7"/>
          </w:tcPr>
          <w:p w:rsidR="00DA2DAF" w:rsidRPr="00A26D0E" w:rsidRDefault="00DA2DAF" w:rsidP="008D1C8A">
            <w:pPr>
              <w:rPr>
                <w:rFonts w:ascii="Times New Roman" w:hAnsi="Times New Roman" w:cs="Times New Roman"/>
              </w:rPr>
            </w:pPr>
            <w:r w:rsidRPr="00A26D0E">
              <w:rPr>
                <w:rFonts w:ascii="Times New Roman" w:hAnsi="Times New Roman" w:cs="Times New Roman"/>
              </w:rPr>
              <w:t>Участие в профориентационных акциях, конкурсах фестивалях. Расширение знаний учащихся о новых профессиях учителями-</w:t>
            </w:r>
          </w:p>
          <w:p w:rsidR="00DA2DAF" w:rsidRPr="00A26D0E" w:rsidRDefault="00DA2DAF" w:rsidP="008D1C8A">
            <w:pPr>
              <w:rPr>
                <w:rFonts w:ascii="Times New Roman" w:hAnsi="Times New Roman" w:cs="Times New Roman"/>
              </w:rPr>
            </w:pPr>
            <w:r w:rsidRPr="00A26D0E">
              <w:rPr>
                <w:rFonts w:ascii="Times New Roman" w:hAnsi="Times New Roman" w:cs="Times New Roman"/>
              </w:rPr>
              <w:t>предметниками.</w:t>
            </w:r>
          </w:p>
        </w:tc>
        <w:tc>
          <w:tcPr>
            <w:tcW w:w="1701" w:type="dxa"/>
            <w:gridSpan w:val="3"/>
          </w:tcPr>
          <w:p w:rsidR="00DA2DAF" w:rsidRPr="00A26D0E" w:rsidRDefault="00DA2DAF" w:rsidP="008D1C8A">
            <w:pPr>
              <w:rPr>
                <w:rFonts w:ascii="Times New Roman" w:hAnsi="Times New Roman" w:cs="Times New Roman"/>
              </w:rPr>
            </w:pPr>
            <w:r w:rsidRPr="00A26D0E">
              <w:rPr>
                <w:rFonts w:ascii="Times New Roman" w:hAnsi="Times New Roman" w:cs="Times New Roman"/>
              </w:rPr>
              <w:t>Участие в работе всероссийского</w:t>
            </w:r>
          </w:p>
          <w:p w:rsidR="00DA2DAF" w:rsidRPr="00A26D0E" w:rsidRDefault="00DA2DAF" w:rsidP="008D1C8A">
            <w:pPr>
              <w:rPr>
                <w:rFonts w:ascii="Times New Roman" w:hAnsi="Times New Roman" w:cs="Times New Roman"/>
              </w:rPr>
            </w:pPr>
            <w:r w:rsidRPr="00A26D0E">
              <w:rPr>
                <w:rFonts w:ascii="Times New Roman" w:hAnsi="Times New Roman" w:cs="Times New Roman"/>
              </w:rPr>
              <w:t>профориентационного проекта</w:t>
            </w:r>
          </w:p>
          <w:p w:rsidR="00DA2DAF" w:rsidRPr="00A26D0E" w:rsidRDefault="00DA2DAF" w:rsidP="008D1C8A">
            <w:pPr>
              <w:rPr>
                <w:rFonts w:ascii="Times New Roman" w:hAnsi="Times New Roman" w:cs="Times New Roman"/>
              </w:rPr>
            </w:pPr>
            <w:r w:rsidRPr="00A26D0E">
              <w:rPr>
                <w:rFonts w:ascii="Times New Roman" w:hAnsi="Times New Roman" w:cs="Times New Roman"/>
              </w:rPr>
              <w:t>«ПроеКТОриЯ», «Билет в будущее».</w:t>
            </w:r>
          </w:p>
        </w:tc>
      </w:tr>
      <w:tr w:rsidR="00DA2DAF" w:rsidRPr="00A26D0E" w:rsidTr="00DA2DAF">
        <w:tc>
          <w:tcPr>
            <w:tcW w:w="1951" w:type="dxa"/>
            <w:shd w:val="clear" w:color="auto" w:fill="FFFFFF" w:themeFill="background1"/>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3402" w:type="dxa"/>
            <w:gridSpan w:val="5"/>
            <w:shd w:val="clear" w:color="auto" w:fill="FFFFFF" w:themeFill="background1"/>
          </w:tcPr>
          <w:p w:rsidR="00DA2DAF" w:rsidRPr="00A26D0E" w:rsidRDefault="00DA2DAF" w:rsidP="008D1C8A">
            <w:pPr>
              <w:rPr>
                <w:rFonts w:ascii="Times New Roman" w:hAnsi="Times New Roman" w:cs="Times New Roman"/>
              </w:rPr>
            </w:pPr>
            <w:r w:rsidRPr="00A26D0E">
              <w:rPr>
                <w:rFonts w:ascii="Times New Roman" w:hAnsi="Times New Roman" w:cs="Times New Roman"/>
              </w:rPr>
              <w:t>Төрөөбүтдойдумытыксирдэрэ</w:t>
            </w:r>
          </w:p>
        </w:tc>
        <w:tc>
          <w:tcPr>
            <w:tcW w:w="2977" w:type="dxa"/>
            <w:gridSpan w:val="7"/>
          </w:tcPr>
          <w:p w:rsidR="00DA2DAF" w:rsidRPr="00A26D0E" w:rsidRDefault="00DA2DAF" w:rsidP="008D1C8A">
            <w:pPr>
              <w:rPr>
                <w:rFonts w:ascii="Times New Roman" w:hAnsi="Times New Roman" w:cs="Times New Roman"/>
              </w:rPr>
            </w:pPr>
            <w:r w:rsidRPr="00A26D0E">
              <w:rPr>
                <w:rFonts w:ascii="Times New Roman" w:hAnsi="Times New Roman" w:cs="Times New Roman"/>
              </w:rPr>
              <w:t>Төрөөбүтдойдумытыксирдэрэ</w:t>
            </w:r>
          </w:p>
        </w:tc>
        <w:tc>
          <w:tcPr>
            <w:tcW w:w="1701" w:type="dxa"/>
            <w:gridSpan w:val="3"/>
          </w:tcPr>
          <w:p w:rsidR="00DA2DAF" w:rsidRPr="00A26D0E" w:rsidRDefault="00DA2DAF" w:rsidP="008D1C8A">
            <w:pPr>
              <w:rPr>
                <w:rFonts w:ascii="Times New Roman" w:hAnsi="Times New Roman" w:cs="Times New Roman"/>
              </w:rPr>
            </w:pPr>
            <w:r w:rsidRPr="00A26D0E">
              <w:rPr>
                <w:rFonts w:ascii="Times New Roman" w:hAnsi="Times New Roman" w:cs="Times New Roman"/>
              </w:rPr>
              <w:t>Төрөөбүтдойдумытыксирдэрэ</w:t>
            </w:r>
          </w:p>
        </w:tc>
      </w:tr>
      <w:tr w:rsidR="00DA2DAF" w:rsidRPr="00A26D0E" w:rsidTr="00DA2DAF">
        <w:tc>
          <w:tcPr>
            <w:tcW w:w="1951" w:type="dxa"/>
            <w:shd w:val="clear" w:color="auto" w:fill="FFFFFF" w:themeFill="background1"/>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402" w:type="dxa"/>
            <w:gridSpan w:val="5"/>
            <w:shd w:val="clear" w:color="auto" w:fill="FFFFFF" w:themeFill="background1"/>
          </w:tcPr>
          <w:p w:rsidR="00DA2DAF" w:rsidRPr="00A26D0E" w:rsidRDefault="00DA2DAF" w:rsidP="008D1C8A">
            <w:pPr>
              <w:rPr>
                <w:rFonts w:ascii="Times New Roman" w:hAnsi="Times New Roman" w:cs="Times New Roman"/>
              </w:rPr>
            </w:pPr>
            <w:r w:rsidRPr="00A26D0E">
              <w:rPr>
                <w:rFonts w:ascii="Times New Roman" w:hAnsi="Times New Roman" w:cs="Times New Roman"/>
              </w:rPr>
              <w:t>1)Диагностика семей первоклассников, семей вновь прибывших учащихся, выявление</w:t>
            </w:r>
          </w:p>
          <w:p w:rsidR="00DA2DAF" w:rsidRPr="00A26D0E" w:rsidRDefault="00DA2DAF" w:rsidP="008D1C8A">
            <w:pPr>
              <w:rPr>
                <w:rFonts w:ascii="Times New Roman" w:hAnsi="Times New Roman" w:cs="Times New Roman"/>
              </w:rPr>
            </w:pPr>
            <w:r w:rsidRPr="00A26D0E">
              <w:rPr>
                <w:rFonts w:ascii="Times New Roman" w:hAnsi="Times New Roman" w:cs="Times New Roman"/>
              </w:rPr>
              <w:t>асоциальных семей, формирование</w:t>
            </w:r>
          </w:p>
          <w:p w:rsidR="00DA2DAF" w:rsidRPr="00A26D0E" w:rsidRDefault="00DA2DAF" w:rsidP="008D1C8A">
            <w:pPr>
              <w:rPr>
                <w:rFonts w:ascii="Times New Roman" w:hAnsi="Times New Roman" w:cs="Times New Roman"/>
              </w:rPr>
            </w:pPr>
            <w:r w:rsidRPr="00A26D0E">
              <w:rPr>
                <w:rFonts w:ascii="Times New Roman" w:hAnsi="Times New Roman" w:cs="Times New Roman"/>
              </w:rPr>
              <w:t>социального паспорта класса, списков на горячее питание. 2)Информационное</w:t>
            </w:r>
          </w:p>
          <w:p w:rsidR="00DA2DAF" w:rsidRPr="00A26D0E" w:rsidRDefault="00DA2DAF" w:rsidP="008D1C8A">
            <w:pPr>
              <w:rPr>
                <w:rFonts w:ascii="Times New Roman" w:hAnsi="Times New Roman" w:cs="Times New Roman"/>
              </w:rPr>
            </w:pPr>
            <w:r w:rsidRPr="00A26D0E">
              <w:rPr>
                <w:rFonts w:ascii="Times New Roman" w:hAnsi="Times New Roman" w:cs="Times New Roman"/>
              </w:rPr>
              <w:t>оповещение через классные группы.</w:t>
            </w:r>
          </w:p>
          <w:p w:rsidR="00DA2DAF" w:rsidRPr="00A26D0E" w:rsidRDefault="00DA2DAF" w:rsidP="008D1C8A">
            <w:pPr>
              <w:rPr>
                <w:rFonts w:ascii="Times New Roman" w:hAnsi="Times New Roman" w:cs="Times New Roman"/>
              </w:rPr>
            </w:pPr>
            <w:r w:rsidRPr="00A26D0E">
              <w:rPr>
                <w:rFonts w:ascii="Times New Roman" w:hAnsi="Times New Roman" w:cs="Times New Roman"/>
              </w:rPr>
              <w:t>3)Проведение тематических родительских собраний по формированию законопослушного</w:t>
            </w:r>
          </w:p>
          <w:p w:rsidR="00DA2DAF" w:rsidRPr="00A26D0E" w:rsidRDefault="00DA2DAF" w:rsidP="008D1C8A">
            <w:pPr>
              <w:rPr>
                <w:rFonts w:ascii="Times New Roman" w:hAnsi="Times New Roman" w:cs="Times New Roman"/>
              </w:rPr>
            </w:pPr>
            <w:r w:rsidRPr="00A26D0E">
              <w:rPr>
                <w:rFonts w:ascii="Times New Roman" w:hAnsi="Times New Roman" w:cs="Times New Roman"/>
              </w:rPr>
              <w:lastRenderedPageBreak/>
              <w:t xml:space="preserve">поведения учащихся </w:t>
            </w:r>
          </w:p>
          <w:p w:rsidR="00DA2DAF" w:rsidRPr="00A26D0E" w:rsidRDefault="00DA2DAF" w:rsidP="008D1C8A">
            <w:pPr>
              <w:rPr>
                <w:rFonts w:ascii="Times New Roman" w:hAnsi="Times New Roman" w:cs="Times New Roman"/>
              </w:rPr>
            </w:pPr>
            <w:r w:rsidRPr="00A26D0E">
              <w:rPr>
                <w:rFonts w:ascii="Times New Roman" w:hAnsi="Times New Roman" w:cs="Times New Roman"/>
              </w:rPr>
              <w:t>-Беседы с родителями по</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профилактике ДТП </w:t>
            </w:r>
          </w:p>
          <w:p w:rsidR="00DA2DAF" w:rsidRPr="00A26D0E" w:rsidRDefault="00DA2DAF" w:rsidP="008D1C8A">
            <w:pPr>
              <w:rPr>
                <w:rFonts w:ascii="Times New Roman" w:hAnsi="Times New Roman" w:cs="Times New Roman"/>
              </w:rPr>
            </w:pPr>
            <w:r w:rsidRPr="00A26D0E">
              <w:rPr>
                <w:rFonts w:ascii="Times New Roman" w:hAnsi="Times New Roman" w:cs="Times New Roman"/>
              </w:rPr>
              <w:t>-Профилактика</w:t>
            </w:r>
          </w:p>
          <w:p w:rsidR="00DA2DAF" w:rsidRPr="00A26D0E" w:rsidRDefault="00DA2DAF" w:rsidP="008D1C8A">
            <w:pPr>
              <w:rPr>
                <w:rFonts w:ascii="Times New Roman" w:hAnsi="Times New Roman" w:cs="Times New Roman"/>
              </w:rPr>
            </w:pPr>
            <w:r w:rsidRPr="00A26D0E">
              <w:rPr>
                <w:rFonts w:ascii="Times New Roman" w:hAnsi="Times New Roman" w:cs="Times New Roman"/>
              </w:rPr>
              <w:t>правонарушений «Ответственность родителей за ненадлежащее воспитание и обучение детей</w:t>
            </w:r>
          </w:p>
          <w:p w:rsidR="00DA2DAF" w:rsidRPr="00A26D0E" w:rsidRDefault="00DA2DAF" w:rsidP="008D1C8A">
            <w:pPr>
              <w:rPr>
                <w:rFonts w:ascii="Times New Roman" w:hAnsi="Times New Roman" w:cs="Times New Roman"/>
              </w:rPr>
            </w:pPr>
            <w:r w:rsidRPr="00A26D0E">
              <w:rPr>
                <w:rFonts w:ascii="Times New Roman" w:hAnsi="Times New Roman" w:cs="Times New Roman"/>
              </w:rPr>
              <w:t>(Ст. 5. 35 КоАП РФ».</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 - Выборы классных</w:t>
            </w:r>
          </w:p>
          <w:p w:rsidR="00DA2DAF" w:rsidRPr="00A26D0E" w:rsidRDefault="00DA2DAF" w:rsidP="008D1C8A">
            <w:pPr>
              <w:rPr>
                <w:rFonts w:ascii="Times New Roman" w:hAnsi="Times New Roman" w:cs="Times New Roman"/>
              </w:rPr>
            </w:pPr>
            <w:r w:rsidRPr="00A26D0E">
              <w:rPr>
                <w:rFonts w:ascii="Times New Roman" w:hAnsi="Times New Roman" w:cs="Times New Roman"/>
              </w:rPr>
              <w:t>родительских комитетов, планирование работы</w:t>
            </w:r>
          </w:p>
          <w:p w:rsidR="00DA2DAF" w:rsidRPr="00A26D0E" w:rsidRDefault="00DA2DAF" w:rsidP="008D1C8A">
            <w:pPr>
              <w:rPr>
                <w:rFonts w:ascii="Times New Roman" w:hAnsi="Times New Roman" w:cs="Times New Roman"/>
              </w:rPr>
            </w:pPr>
            <w:r w:rsidRPr="00A26D0E">
              <w:rPr>
                <w:rFonts w:ascii="Times New Roman" w:hAnsi="Times New Roman" w:cs="Times New Roman"/>
              </w:rPr>
              <w:t>на год.</w:t>
            </w:r>
          </w:p>
        </w:tc>
        <w:tc>
          <w:tcPr>
            <w:tcW w:w="2977" w:type="dxa"/>
            <w:gridSpan w:val="7"/>
          </w:tcPr>
          <w:p w:rsidR="00DA2DAF" w:rsidRPr="00A26D0E" w:rsidRDefault="00DA2DAF" w:rsidP="008D1C8A">
            <w:pPr>
              <w:rPr>
                <w:rFonts w:ascii="Times New Roman" w:hAnsi="Times New Roman" w:cs="Times New Roman"/>
              </w:rPr>
            </w:pPr>
            <w:r w:rsidRPr="00A26D0E">
              <w:rPr>
                <w:rFonts w:ascii="Times New Roman" w:hAnsi="Times New Roman" w:cs="Times New Roman"/>
              </w:rPr>
              <w:lastRenderedPageBreak/>
              <w:t>1)Диагностика семей, вновь прибывших учащихся, выявление асоциальных семей,</w:t>
            </w:r>
          </w:p>
          <w:p w:rsidR="00DA2DAF" w:rsidRPr="00A26D0E" w:rsidRDefault="00DA2DAF" w:rsidP="008D1C8A">
            <w:pPr>
              <w:rPr>
                <w:rFonts w:ascii="Times New Roman" w:hAnsi="Times New Roman" w:cs="Times New Roman"/>
              </w:rPr>
            </w:pPr>
            <w:r w:rsidRPr="00A26D0E">
              <w:rPr>
                <w:rFonts w:ascii="Times New Roman" w:hAnsi="Times New Roman" w:cs="Times New Roman"/>
              </w:rPr>
              <w:t>формирование социального паспорта класса, списков на горячее питание.</w:t>
            </w:r>
          </w:p>
          <w:p w:rsidR="00DA2DAF" w:rsidRPr="00A26D0E" w:rsidRDefault="00DA2DAF" w:rsidP="008D1C8A">
            <w:pPr>
              <w:rPr>
                <w:rFonts w:ascii="Times New Roman" w:hAnsi="Times New Roman" w:cs="Times New Roman"/>
              </w:rPr>
            </w:pPr>
            <w:r w:rsidRPr="00A26D0E">
              <w:rPr>
                <w:rFonts w:ascii="Times New Roman" w:hAnsi="Times New Roman" w:cs="Times New Roman"/>
              </w:rPr>
              <w:t>2)Информационное оповещение через классные группы. 3)Проведение тематических</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родительских собраний по формированию законопослушного </w:t>
            </w:r>
            <w:r w:rsidRPr="00A26D0E">
              <w:rPr>
                <w:rFonts w:ascii="Times New Roman" w:hAnsi="Times New Roman" w:cs="Times New Roman"/>
              </w:rPr>
              <w:lastRenderedPageBreak/>
              <w:t>поведения учащихся (профилактика ДТП, ПАВ, суицидальной направленности, правонарушений, выход из</w:t>
            </w:r>
          </w:p>
          <w:p w:rsidR="00DA2DAF" w:rsidRPr="00A26D0E" w:rsidRDefault="00DA2DAF" w:rsidP="008D1C8A">
            <w:pPr>
              <w:rPr>
                <w:rFonts w:ascii="Times New Roman" w:hAnsi="Times New Roman" w:cs="Times New Roman"/>
              </w:rPr>
            </w:pPr>
            <w:r w:rsidRPr="00A26D0E">
              <w:rPr>
                <w:rFonts w:ascii="Times New Roman" w:hAnsi="Times New Roman" w:cs="Times New Roman"/>
              </w:rPr>
              <w:t>конфликтных ситуаций), «Ответственность родителей за ненадлежащее воспитание и</w:t>
            </w:r>
          </w:p>
          <w:p w:rsidR="00DA2DAF" w:rsidRPr="00A26D0E" w:rsidRDefault="00DA2DAF" w:rsidP="008D1C8A">
            <w:pPr>
              <w:rPr>
                <w:rFonts w:ascii="Times New Roman" w:hAnsi="Times New Roman" w:cs="Times New Roman"/>
              </w:rPr>
            </w:pPr>
            <w:r w:rsidRPr="00A26D0E">
              <w:rPr>
                <w:rFonts w:ascii="Times New Roman" w:hAnsi="Times New Roman" w:cs="Times New Roman"/>
              </w:rPr>
              <w:t>обучение детей (Ст. 5. 35 КоАП РФ». Выборы классных родительских комитетов,</w:t>
            </w:r>
          </w:p>
          <w:p w:rsidR="00DA2DAF" w:rsidRPr="00A26D0E" w:rsidRDefault="00DA2DAF" w:rsidP="008D1C8A">
            <w:pPr>
              <w:rPr>
                <w:rFonts w:ascii="Times New Roman" w:hAnsi="Times New Roman" w:cs="Times New Roman"/>
              </w:rPr>
            </w:pPr>
            <w:r w:rsidRPr="00A26D0E">
              <w:rPr>
                <w:rFonts w:ascii="Times New Roman" w:hAnsi="Times New Roman" w:cs="Times New Roman"/>
              </w:rPr>
              <w:t>планирование работы на год. 4) Работа с родителями выпускников 9 класса (по плану).</w:t>
            </w:r>
          </w:p>
        </w:tc>
        <w:tc>
          <w:tcPr>
            <w:tcW w:w="1701" w:type="dxa"/>
            <w:gridSpan w:val="3"/>
          </w:tcPr>
          <w:p w:rsidR="00DA2DAF" w:rsidRPr="00A26D0E" w:rsidRDefault="00DA2DAF" w:rsidP="008D1C8A">
            <w:pPr>
              <w:rPr>
                <w:rFonts w:ascii="Times New Roman" w:hAnsi="Times New Roman" w:cs="Times New Roman"/>
              </w:rPr>
            </w:pPr>
            <w:r w:rsidRPr="00A26D0E">
              <w:rPr>
                <w:rFonts w:ascii="Times New Roman" w:hAnsi="Times New Roman" w:cs="Times New Roman"/>
              </w:rPr>
              <w:lastRenderedPageBreak/>
              <w:t xml:space="preserve">1)Диагностика семей учащихся 10 класса, семей вновь прибывших учащихся, выявление асоциальных семей, формирование социального паспорта класса, списков </w:t>
            </w:r>
            <w:r w:rsidRPr="00A26D0E">
              <w:rPr>
                <w:rFonts w:ascii="Times New Roman" w:hAnsi="Times New Roman" w:cs="Times New Roman"/>
              </w:rPr>
              <w:lastRenderedPageBreak/>
              <w:t>на горячее питание.</w:t>
            </w:r>
          </w:p>
          <w:p w:rsidR="00DA2DAF" w:rsidRPr="00A26D0E" w:rsidRDefault="00DA2DAF" w:rsidP="008D1C8A">
            <w:pPr>
              <w:rPr>
                <w:rFonts w:ascii="Times New Roman" w:hAnsi="Times New Roman" w:cs="Times New Roman"/>
              </w:rPr>
            </w:pPr>
            <w:r w:rsidRPr="00A26D0E">
              <w:rPr>
                <w:rFonts w:ascii="Times New Roman" w:hAnsi="Times New Roman" w:cs="Times New Roman"/>
              </w:rPr>
              <w:t>2)Информационное оповещение через классные группы. 3)Проведение тематических родительских собраний по</w:t>
            </w:r>
          </w:p>
          <w:p w:rsidR="00DA2DAF" w:rsidRPr="00A26D0E" w:rsidRDefault="00DA2DAF" w:rsidP="008D1C8A">
            <w:pPr>
              <w:rPr>
                <w:rFonts w:ascii="Times New Roman" w:hAnsi="Times New Roman" w:cs="Times New Roman"/>
              </w:rPr>
            </w:pPr>
            <w:r w:rsidRPr="00A26D0E">
              <w:rPr>
                <w:rFonts w:ascii="Times New Roman" w:hAnsi="Times New Roman" w:cs="Times New Roman"/>
              </w:rPr>
              <w:t>формированию законопослушного поведения учащихся (профилактика ДТП, ПАВ,</w:t>
            </w:r>
          </w:p>
          <w:p w:rsidR="00DA2DAF" w:rsidRPr="00A26D0E" w:rsidRDefault="00DA2DAF" w:rsidP="008D1C8A">
            <w:pPr>
              <w:rPr>
                <w:rFonts w:ascii="Times New Roman" w:hAnsi="Times New Roman" w:cs="Times New Roman"/>
              </w:rPr>
            </w:pPr>
            <w:r w:rsidRPr="00A26D0E">
              <w:rPr>
                <w:rFonts w:ascii="Times New Roman" w:hAnsi="Times New Roman" w:cs="Times New Roman"/>
              </w:rPr>
              <w:t>суицидальной направленности,</w:t>
            </w:r>
          </w:p>
          <w:p w:rsidR="00DA2DAF" w:rsidRPr="00A26D0E" w:rsidRDefault="00DA2DAF" w:rsidP="008D1C8A">
            <w:pPr>
              <w:rPr>
                <w:rFonts w:ascii="Times New Roman" w:hAnsi="Times New Roman" w:cs="Times New Roman"/>
              </w:rPr>
            </w:pPr>
            <w:r w:rsidRPr="00A26D0E">
              <w:rPr>
                <w:rFonts w:ascii="Times New Roman" w:hAnsi="Times New Roman" w:cs="Times New Roman"/>
              </w:rPr>
              <w:t>правонарушений, навыки жизнестойкости, выход из конфликтных ситуаций),</w:t>
            </w:r>
          </w:p>
          <w:p w:rsidR="00DA2DAF" w:rsidRPr="00A26D0E" w:rsidRDefault="00DA2DAF" w:rsidP="008D1C8A">
            <w:pPr>
              <w:rPr>
                <w:rFonts w:ascii="Times New Roman" w:hAnsi="Times New Roman" w:cs="Times New Roman"/>
              </w:rPr>
            </w:pPr>
            <w:r w:rsidRPr="00A26D0E">
              <w:rPr>
                <w:rFonts w:ascii="Times New Roman" w:hAnsi="Times New Roman" w:cs="Times New Roman"/>
              </w:rPr>
              <w:t>«Ответственность родителей за</w:t>
            </w:r>
          </w:p>
          <w:p w:rsidR="00DA2DAF" w:rsidRPr="00A26D0E" w:rsidRDefault="00DA2DAF" w:rsidP="008D1C8A">
            <w:pPr>
              <w:rPr>
                <w:rFonts w:ascii="Times New Roman" w:hAnsi="Times New Roman" w:cs="Times New Roman"/>
              </w:rPr>
            </w:pPr>
            <w:r w:rsidRPr="00A26D0E">
              <w:rPr>
                <w:rFonts w:ascii="Times New Roman" w:hAnsi="Times New Roman" w:cs="Times New Roman"/>
              </w:rPr>
              <w:t>ненадлежащее воспитание и обучение детей (Ст. 5. 35 КоАП РФ». Выборы классных</w:t>
            </w:r>
          </w:p>
          <w:p w:rsidR="00DA2DAF" w:rsidRPr="00A26D0E" w:rsidRDefault="00DA2DAF" w:rsidP="008D1C8A">
            <w:pPr>
              <w:rPr>
                <w:rFonts w:ascii="Times New Roman" w:hAnsi="Times New Roman" w:cs="Times New Roman"/>
              </w:rPr>
            </w:pPr>
            <w:r w:rsidRPr="00A26D0E">
              <w:rPr>
                <w:rFonts w:ascii="Times New Roman" w:hAnsi="Times New Roman" w:cs="Times New Roman"/>
              </w:rPr>
              <w:t>родительских комитетов, планирование</w:t>
            </w:r>
          </w:p>
          <w:p w:rsidR="00DA2DAF" w:rsidRPr="00A26D0E" w:rsidRDefault="00DA2DAF" w:rsidP="008D1C8A">
            <w:pPr>
              <w:rPr>
                <w:rFonts w:ascii="Times New Roman" w:hAnsi="Times New Roman" w:cs="Times New Roman"/>
              </w:rPr>
            </w:pPr>
            <w:r w:rsidRPr="00A26D0E">
              <w:rPr>
                <w:rFonts w:ascii="Times New Roman" w:hAnsi="Times New Roman" w:cs="Times New Roman"/>
              </w:rPr>
              <w:t>работы на год.</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 4) Работа с родителями</w:t>
            </w:r>
          </w:p>
          <w:p w:rsidR="00DA2DAF" w:rsidRPr="00A26D0E" w:rsidRDefault="00DA2DAF" w:rsidP="008D1C8A">
            <w:pPr>
              <w:rPr>
                <w:rFonts w:ascii="Times New Roman" w:hAnsi="Times New Roman" w:cs="Times New Roman"/>
              </w:rPr>
            </w:pPr>
            <w:r w:rsidRPr="00A26D0E">
              <w:rPr>
                <w:rFonts w:ascii="Times New Roman" w:hAnsi="Times New Roman" w:cs="Times New Roman"/>
              </w:rPr>
              <w:t>выпускников 11 класса (по плану).</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-День солидарности в борьбе с терроризмом. Укрепление толерантности и профилактика экстремизма в молодежной среде (видео для учащихся 1-11 классов).</w:t>
            </w:r>
          </w:p>
          <w:p w:rsidR="00DA2DAF" w:rsidRPr="00A26D0E"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 xml:space="preserve">ОКТЯБРЬ </w:t>
            </w:r>
          </w:p>
          <w:p w:rsidR="00DA2DAF" w:rsidRPr="00A26D0E" w:rsidRDefault="00DA2DAF" w:rsidP="008D1C8A">
            <w:pPr>
              <w:jc w:val="center"/>
              <w:rPr>
                <w:rFonts w:ascii="Times New Roman" w:hAnsi="Times New Roman"/>
                <w:b/>
              </w:rPr>
            </w:pPr>
            <w:r w:rsidRPr="00A26D0E">
              <w:rPr>
                <w:rFonts w:ascii="Times New Roman" w:hAnsi="Times New Roman"/>
                <w:b/>
              </w:rPr>
              <w:t>5 октября – ДЕНЬ УЧИТЕЛЯ</w:t>
            </w:r>
          </w:p>
          <w:p w:rsidR="00DA2DAF" w:rsidRPr="00A26D0E" w:rsidRDefault="00DA2DAF" w:rsidP="008D1C8A">
            <w:pPr>
              <w:jc w:val="center"/>
              <w:rPr>
                <w:rFonts w:ascii="Times New Roman" w:hAnsi="Times New Roman"/>
                <w:b/>
              </w:rPr>
            </w:pPr>
            <w:r w:rsidRPr="00A26D0E">
              <w:rPr>
                <w:rFonts w:ascii="Times New Roman" w:hAnsi="Times New Roman"/>
                <w:b/>
              </w:rPr>
              <w:t>04-09 октября – Неделя пожилых людей Акция «Добрые сердца»</w:t>
            </w:r>
          </w:p>
          <w:p w:rsidR="00DA2DAF" w:rsidRPr="00A26D0E" w:rsidRDefault="00DA2DAF" w:rsidP="008D1C8A">
            <w:pPr>
              <w:jc w:val="center"/>
              <w:rPr>
                <w:rFonts w:ascii="Times New Roman" w:hAnsi="Times New Roman"/>
                <w:b/>
              </w:rPr>
            </w:pPr>
            <w:r w:rsidRPr="00A26D0E">
              <w:rPr>
                <w:rFonts w:ascii="Times New Roman" w:hAnsi="Times New Roman"/>
                <w:b/>
              </w:rPr>
              <w:t>15 октября - Месячник  «Психологическое здоровье учащихся»</w:t>
            </w:r>
          </w:p>
          <w:p w:rsidR="00DA2DAF" w:rsidRPr="00A26D0E" w:rsidRDefault="00DA2DAF" w:rsidP="008D1C8A">
            <w:pPr>
              <w:jc w:val="center"/>
              <w:rPr>
                <w:rFonts w:ascii="Times New Roman" w:hAnsi="Times New Roman"/>
                <w:b/>
              </w:rPr>
            </w:pPr>
            <w:r w:rsidRPr="00A26D0E">
              <w:rPr>
                <w:rFonts w:ascii="Times New Roman" w:hAnsi="Times New Roman"/>
                <w:b/>
              </w:rPr>
              <w:t>25-30 октября - Международный день школьных библиотек</w:t>
            </w:r>
          </w:p>
          <w:p w:rsidR="00DA2DAF" w:rsidRPr="00A26D0E" w:rsidRDefault="00DA2DAF" w:rsidP="008D1C8A">
            <w:pPr>
              <w:jc w:val="center"/>
              <w:rPr>
                <w:rFonts w:ascii="Times New Roman" w:hAnsi="Times New Roman" w:cs="Times New Roman"/>
                <w:b/>
              </w:rPr>
            </w:pPr>
          </w:p>
        </w:tc>
      </w:tr>
      <w:tr w:rsidR="00DA2DAF" w:rsidRPr="00A26D0E" w:rsidTr="00DA2DAF">
        <w:trPr>
          <w:trHeight w:val="559"/>
        </w:trPr>
        <w:tc>
          <w:tcPr>
            <w:tcW w:w="1951" w:type="dxa"/>
            <w:vMerge w:val="restart"/>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3402" w:type="dxa"/>
            <w:gridSpan w:val="5"/>
          </w:tcPr>
          <w:p w:rsidR="00DA2DAF" w:rsidRPr="00A26D0E" w:rsidRDefault="00DA2DAF" w:rsidP="00215E4C">
            <w:pPr>
              <w:pStyle w:val="a4"/>
              <w:numPr>
                <w:ilvl w:val="0"/>
                <w:numId w:val="102"/>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8D1C8A">
            <w:pPr>
              <w:pStyle w:val="a4"/>
              <w:ind w:left="132"/>
              <w:rPr>
                <w:rFonts w:ascii="Times New Roman" w:hAnsi="Times New Roman" w:cs="Times New Roman"/>
              </w:rPr>
            </w:pPr>
          </w:p>
        </w:tc>
        <w:tc>
          <w:tcPr>
            <w:tcW w:w="2835" w:type="dxa"/>
            <w:gridSpan w:val="6"/>
          </w:tcPr>
          <w:p w:rsidR="00DA2DAF" w:rsidRPr="00A26D0E" w:rsidRDefault="00DA2DAF" w:rsidP="00215E4C">
            <w:pPr>
              <w:pStyle w:val="a4"/>
              <w:numPr>
                <w:ilvl w:val="0"/>
                <w:numId w:val="102"/>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8D1C8A">
            <w:pPr>
              <w:pStyle w:val="a4"/>
              <w:ind w:left="263"/>
              <w:rPr>
                <w:rFonts w:ascii="Times New Roman" w:hAnsi="Times New Roman" w:cs="Times New Roman"/>
              </w:rPr>
            </w:pPr>
          </w:p>
        </w:tc>
        <w:tc>
          <w:tcPr>
            <w:tcW w:w="1843" w:type="dxa"/>
            <w:gridSpan w:val="4"/>
          </w:tcPr>
          <w:p w:rsidR="00DA2DAF" w:rsidRPr="00A26D0E" w:rsidRDefault="00DA2DAF" w:rsidP="00215E4C">
            <w:pPr>
              <w:pStyle w:val="a4"/>
              <w:numPr>
                <w:ilvl w:val="0"/>
                <w:numId w:val="102"/>
              </w:numPr>
              <w:spacing w:after="0" w:line="240" w:lineRule="auto"/>
              <w:ind w:left="319"/>
              <w:rPr>
                <w:rFonts w:ascii="Times New Roman" w:hAnsi="Times New Roman" w:cs="Times New Roman"/>
              </w:rPr>
            </w:pPr>
            <w:r w:rsidRPr="00A26D0E">
              <w:rPr>
                <w:rFonts w:ascii="Times New Roman" w:hAnsi="Times New Roman" w:cs="Times New Roman"/>
              </w:rPr>
              <w:lastRenderedPageBreak/>
              <w:t>Согласно ИПР классных руководителе</w:t>
            </w:r>
            <w:r w:rsidRPr="00A26D0E">
              <w:rPr>
                <w:rFonts w:ascii="Times New Roman" w:hAnsi="Times New Roman" w:cs="Times New Roman"/>
              </w:rPr>
              <w:lastRenderedPageBreak/>
              <w:t>й 10-11 классов</w:t>
            </w:r>
          </w:p>
          <w:p w:rsidR="00DA2DAF" w:rsidRPr="00A26D0E" w:rsidRDefault="00DA2DAF" w:rsidP="008D1C8A">
            <w:pPr>
              <w:ind w:left="67"/>
              <w:rPr>
                <w:rFonts w:ascii="Times New Roman" w:hAnsi="Times New Roman" w:cs="Times New Roman"/>
              </w:rPr>
            </w:pPr>
          </w:p>
        </w:tc>
      </w:tr>
      <w:tr w:rsidR="00DA2DAF" w:rsidRPr="00A26D0E" w:rsidTr="00DA2DAF">
        <w:trPr>
          <w:trHeight w:val="1268"/>
        </w:trPr>
        <w:tc>
          <w:tcPr>
            <w:tcW w:w="1951" w:type="dxa"/>
            <w:vMerge/>
            <w:shd w:val="clear" w:color="auto" w:fill="auto"/>
          </w:tcPr>
          <w:p w:rsidR="00DA2DAF" w:rsidRPr="00A26D0E" w:rsidRDefault="00DA2DAF" w:rsidP="008D1C8A">
            <w:pPr>
              <w:jc w:val="center"/>
              <w:rPr>
                <w:rFonts w:ascii="Times New Roman" w:hAnsi="Times New Roman" w:cs="Times New Roman"/>
                <w:b/>
              </w:rPr>
            </w:pPr>
          </w:p>
        </w:tc>
        <w:tc>
          <w:tcPr>
            <w:tcW w:w="8080" w:type="dxa"/>
            <w:gridSpan w:val="15"/>
          </w:tcPr>
          <w:p w:rsidR="00DA2DAF" w:rsidRPr="00A26D0E" w:rsidRDefault="00DA2DAF" w:rsidP="00215E4C">
            <w:pPr>
              <w:pStyle w:val="a4"/>
              <w:numPr>
                <w:ilvl w:val="0"/>
                <w:numId w:val="102"/>
              </w:numPr>
              <w:spacing w:after="0" w:line="240" w:lineRule="auto"/>
              <w:ind w:left="319"/>
              <w:rPr>
                <w:rFonts w:ascii="Times New Roman" w:hAnsi="Times New Roman"/>
                <w:b/>
              </w:rPr>
            </w:pPr>
            <w:r w:rsidRPr="00A26D0E">
              <w:rPr>
                <w:rFonts w:ascii="Times New Roman" w:hAnsi="Times New Roman"/>
              </w:rPr>
              <w:t xml:space="preserve">Месячник  </w:t>
            </w:r>
            <w:r w:rsidRPr="00A26D0E">
              <w:rPr>
                <w:rFonts w:ascii="Times New Roman" w:hAnsi="Times New Roman"/>
                <w:b/>
              </w:rPr>
              <w:t>«Психологическое здоровье учащихся» (15.10 – 15.11)</w:t>
            </w:r>
          </w:p>
          <w:p w:rsidR="00DA2DAF" w:rsidRPr="00A26D0E" w:rsidRDefault="00DA2DAF" w:rsidP="00215E4C">
            <w:pPr>
              <w:pStyle w:val="a4"/>
              <w:numPr>
                <w:ilvl w:val="0"/>
                <w:numId w:val="102"/>
              </w:numPr>
              <w:spacing w:after="0" w:line="240" w:lineRule="auto"/>
              <w:ind w:left="319"/>
              <w:rPr>
                <w:rFonts w:ascii="Times New Roman" w:hAnsi="Times New Roman"/>
              </w:rPr>
            </w:pPr>
            <w:r w:rsidRPr="00A26D0E">
              <w:rPr>
                <w:rFonts w:ascii="Times New Roman" w:hAnsi="Times New Roman"/>
              </w:rPr>
              <w:t>Отчёт классных руководителей о посещаемости, успеваемости уч-ся, состоянии на учёте в ПДН</w:t>
            </w:r>
          </w:p>
          <w:p w:rsidR="00DA2DAF" w:rsidRPr="00A26D0E" w:rsidRDefault="00DA2DAF" w:rsidP="00215E4C">
            <w:pPr>
              <w:pStyle w:val="a4"/>
              <w:numPr>
                <w:ilvl w:val="0"/>
                <w:numId w:val="102"/>
              </w:numPr>
              <w:spacing w:after="0" w:line="240" w:lineRule="auto"/>
              <w:ind w:left="319"/>
              <w:rPr>
                <w:rFonts w:ascii="Times New Roman" w:hAnsi="Times New Roman"/>
              </w:rPr>
            </w:pPr>
            <w:r w:rsidRPr="00A26D0E">
              <w:rPr>
                <w:rFonts w:ascii="Times New Roman" w:hAnsi="Times New Roman"/>
              </w:rPr>
              <w:t>Работа с классными руководителями 1-11-х кл. по опекаемым семьям/акты, информация</w:t>
            </w:r>
          </w:p>
          <w:p w:rsidR="00DA2DAF" w:rsidRPr="00A26D0E" w:rsidRDefault="00DA2DAF" w:rsidP="00215E4C">
            <w:pPr>
              <w:pStyle w:val="a4"/>
              <w:numPr>
                <w:ilvl w:val="0"/>
                <w:numId w:val="102"/>
              </w:numPr>
              <w:spacing w:after="0" w:line="240" w:lineRule="auto"/>
              <w:ind w:left="319"/>
              <w:rPr>
                <w:rFonts w:ascii="Times New Roman" w:hAnsi="Times New Roman"/>
              </w:rPr>
            </w:pPr>
            <w:r w:rsidRPr="00A26D0E">
              <w:rPr>
                <w:rFonts w:ascii="Times New Roman" w:hAnsi="Times New Roman"/>
              </w:rPr>
              <w:t>Совещание « Планирование работы с уч-ся на осенних каникулах</w:t>
            </w:r>
          </w:p>
          <w:p w:rsidR="00DA2DAF" w:rsidRPr="00A26D0E" w:rsidRDefault="00DA2DAF" w:rsidP="008D1C8A">
            <w:pPr>
              <w:ind w:left="67"/>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215E4C">
            <w:pPr>
              <w:pStyle w:val="a4"/>
              <w:numPr>
                <w:ilvl w:val="0"/>
                <w:numId w:val="98"/>
              </w:numPr>
              <w:spacing w:after="0" w:line="240" w:lineRule="auto"/>
              <w:ind w:left="461"/>
              <w:rPr>
                <w:rFonts w:ascii="Times New Roman" w:hAnsi="Times New Roman"/>
              </w:rPr>
            </w:pPr>
            <w:r w:rsidRPr="00A26D0E">
              <w:rPr>
                <w:rFonts w:ascii="Times New Roman" w:eastAsia="Times New Roman" w:hAnsi="Times New Roman"/>
                <w:lang w:eastAsia="ru-RU"/>
              </w:rPr>
              <w:t>Неделя  пожилых</w:t>
            </w:r>
            <w:r w:rsidRPr="00A26D0E">
              <w:rPr>
                <w:rFonts w:ascii="Times New Roman" w:hAnsi="Times New Roman"/>
              </w:rPr>
              <w:t>, акция «</w:t>
            </w:r>
            <w:r w:rsidRPr="00A26D0E">
              <w:rPr>
                <w:rFonts w:ascii="Times New Roman" w:hAnsi="Times New Roman"/>
                <w:bCs/>
                <w:color w:val="000000"/>
                <w:shd w:val="clear" w:color="auto" w:fill="FFFFFF"/>
              </w:rPr>
              <w:t>Добрые сердца</w:t>
            </w:r>
            <w:r w:rsidRPr="00A26D0E">
              <w:rPr>
                <w:rFonts w:ascii="Times New Roman" w:hAnsi="Times New Roman"/>
              </w:rPr>
              <w:t xml:space="preserve">» </w:t>
            </w:r>
          </w:p>
          <w:p w:rsidR="00DA2DAF" w:rsidRPr="00A26D0E" w:rsidRDefault="00DA2DAF" w:rsidP="00215E4C">
            <w:pPr>
              <w:pStyle w:val="a4"/>
              <w:numPr>
                <w:ilvl w:val="0"/>
                <w:numId w:val="98"/>
              </w:numPr>
              <w:spacing w:after="0" w:line="240" w:lineRule="auto"/>
              <w:ind w:left="461"/>
              <w:rPr>
                <w:rFonts w:ascii="Times New Roman" w:hAnsi="Times New Roman"/>
                <w:color w:val="000000" w:themeColor="text1"/>
              </w:rPr>
            </w:pPr>
            <w:r w:rsidRPr="00A26D0E">
              <w:rPr>
                <w:rFonts w:ascii="Times New Roman" w:hAnsi="Times New Roman" w:cs="Times New Roman"/>
              </w:rPr>
              <w:t>Праздничное мероприятие «Учуутал эн сырдыкааккарсугуруйэбит!»,</w:t>
            </w:r>
          </w:p>
          <w:p w:rsidR="00DA2DAF" w:rsidRPr="00A26D0E" w:rsidRDefault="00DA2DAF" w:rsidP="00215E4C">
            <w:pPr>
              <w:pStyle w:val="a4"/>
              <w:numPr>
                <w:ilvl w:val="0"/>
                <w:numId w:val="98"/>
              </w:numPr>
              <w:spacing w:after="0" w:line="240" w:lineRule="auto"/>
              <w:ind w:left="461"/>
              <w:rPr>
                <w:rFonts w:ascii="Times New Roman" w:hAnsi="Times New Roman"/>
              </w:rPr>
            </w:pPr>
            <w:r w:rsidRPr="00A26D0E">
              <w:rPr>
                <w:rFonts w:ascii="Times New Roman" w:hAnsi="Times New Roman"/>
              </w:rPr>
              <w:t>День девочек. Беседы с девочками 1 - 11 классов / педагог-психолог, соц.  педагог, педагог организатор /</w:t>
            </w:r>
          </w:p>
          <w:p w:rsidR="00DA2DAF" w:rsidRPr="00A26D0E" w:rsidRDefault="00DA2DAF" w:rsidP="00215E4C">
            <w:pPr>
              <w:pStyle w:val="a4"/>
              <w:numPr>
                <w:ilvl w:val="0"/>
                <w:numId w:val="98"/>
              </w:numPr>
              <w:spacing w:after="0" w:line="240" w:lineRule="auto"/>
              <w:ind w:left="461"/>
              <w:rPr>
                <w:rFonts w:ascii="Times New Roman" w:hAnsi="Times New Roman"/>
              </w:rPr>
            </w:pPr>
            <w:r w:rsidRPr="00A26D0E">
              <w:rPr>
                <w:rFonts w:ascii="Times New Roman" w:hAnsi="Times New Roman"/>
              </w:rPr>
              <w:t>Месячник  «Психологическое здоровье учащихся» (15.10 – 15.11)</w:t>
            </w:r>
          </w:p>
          <w:p w:rsidR="00DA2DAF" w:rsidRPr="00A26D0E" w:rsidRDefault="00DA2DAF" w:rsidP="00215E4C">
            <w:pPr>
              <w:pStyle w:val="a4"/>
              <w:numPr>
                <w:ilvl w:val="0"/>
                <w:numId w:val="98"/>
              </w:numPr>
              <w:spacing w:after="0" w:line="240" w:lineRule="auto"/>
              <w:ind w:left="461"/>
              <w:rPr>
                <w:rFonts w:ascii="Times New Roman" w:hAnsi="Times New Roman"/>
              </w:rPr>
            </w:pPr>
            <w:r w:rsidRPr="00A26D0E">
              <w:rPr>
                <w:rFonts w:ascii="Times New Roman" w:hAnsi="Times New Roman"/>
              </w:rPr>
              <w:t>Международный день школьных библиотек</w:t>
            </w:r>
          </w:p>
          <w:p w:rsidR="00DA2DAF" w:rsidRPr="00A26D0E" w:rsidRDefault="00DA2DAF" w:rsidP="00215E4C">
            <w:pPr>
              <w:pStyle w:val="a4"/>
              <w:numPr>
                <w:ilvl w:val="0"/>
                <w:numId w:val="98"/>
              </w:numPr>
              <w:spacing w:after="0" w:line="240" w:lineRule="auto"/>
              <w:ind w:left="461"/>
              <w:jc w:val="both"/>
              <w:rPr>
                <w:rFonts w:ascii="Times New Roman" w:hAnsi="Times New Roman" w:cs="Times New Roman"/>
              </w:rPr>
            </w:pPr>
            <w:r w:rsidRPr="00A26D0E">
              <w:rPr>
                <w:rFonts w:ascii="Times New Roman" w:hAnsi="Times New Roman" w:cs="Times New Roman"/>
              </w:rPr>
              <w:t xml:space="preserve">Всероссийский урок безопасности школьников в сети интернет: «Знаем и умеем» </w:t>
            </w:r>
          </w:p>
          <w:p w:rsidR="00DA2DAF" w:rsidRPr="00A26D0E" w:rsidRDefault="00DA2DAF" w:rsidP="008D1C8A">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8D1C8A">
            <w:pPr>
              <w:jc w:val="center"/>
              <w:rPr>
                <w:rFonts w:ascii="Times New Roman" w:hAnsi="Times New Roman" w:cs="Times New Roman"/>
                <w:b/>
              </w:rPr>
            </w:pPr>
          </w:p>
        </w:tc>
        <w:tc>
          <w:tcPr>
            <w:tcW w:w="3402" w:type="dxa"/>
            <w:gridSpan w:val="5"/>
          </w:tcPr>
          <w:p w:rsidR="00DA2DAF" w:rsidRPr="00A26D0E" w:rsidRDefault="00DA2DAF" w:rsidP="008D1C8A">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2835" w:type="dxa"/>
            <w:gridSpan w:val="6"/>
          </w:tcPr>
          <w:p w:rsidR="00DA2DAF" w:rsidRPr="00A26D0E" w:rsidRDefault="00DA2DAF" w:rsidP="008D1C8A">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843" w:type="dxa"/>
            <w:gridSpan w:val="4"/>
          </w:tcPr>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САМОУПРАВЛЕНИЕ</w:t>
            </w:r>
          </w:p>
        </w:tc>
        <w:tc>
          <w:tcPr>
            <w:tcW w:w="3402" w:type="dxa"/>
            <w:gridSpan w:val="5"/>
          </w:tcPr>
          <w:p w:rsidR="00DA2DAF" w:rsidRPr="00A26D0E" w:rsidRDefault="00DA2DAF" w:rsidP="008D1C8A">
            <w:pPr>
              <w:rPr>
                <w:rFonts w:ascii="Times New Roman" w:hAnsi="Times New Roman" w:cs="Times New Roman"/>
                <w:i/>
              </w:rPr>
            </w:pPr>
            <w:r w:rsidRPr="00A26D0E">
              <w:rPr>
                <w:rFonts w:ascii="Times New Roman" w:eastAsia="№Е" w:hAnsi="Times New Roman" w:cs="Times New Roman"/>
                <w:color w:val="000000"/>
                <w:lang w:eastAsia="ru-RU"/>
              </w:rPr>
              <w:t>Работа в соответствии с обязанностями</w:t>
            </w:r>
          </w:p>
        </w:tc>
        <w:tc>
          <w:tcPr>
            <w:tcW w:w="4678" w:type="dxa"/>
            <w:gridSpan w:val="10"/>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1)Заседания советов органов детского самоуправления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2)Работа по созданию сменной странички в классном уголке по теме месячника «Экология и моё здоровье», Месячник пожилого человека».</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3)Операция «Уголок» (проверка классных уголков, их функционирование)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4)Рейд по проверке внешнего вида учащихся, наличие в дневниках учащихся памятки </w:t>
            </w:r>
            <w:r w:rsidRPr="00A26D0E">
              <w:rPr>
                <w:rFonts w:ascii="Times New Roman" w:hAnsi="Times New Roman" w:cs="Times New Roman"/>
              </w:rPr>
              <w:lastRenderedPageBreak/>
              <w:t xml:space="preserve">безопасный маршрут «Школа - Дом»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5)Рейды по проверке чистоты в кабинетах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6) Подготовка мероприятий ко «Дню пожилого человека»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7) Организация и проведение мероприятий «День Учителя» </w:t>
            </w:r>
          </w:p>
          <w:p w:rsidR="00DA2DAF" w:rsidRPr="00A26D0E" w:rsidRDefault="00DA2DAF" w:rsidP="008D1C8A">
            <w:pPr>
              <w:rPr>
                <w:rFonts w:ascii="Times New Roman" w:hAnsi="Times New Roman" w:cs="Times New Roman"/>
                <w:i/>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ПРОФОРИЕНТАЦИЯ</w:t>
            </w:r>
          </w:p>
        </w:tc>
        <w:tc>
          <w:tcPr>
            <w:tcW w:w="3402" w:type="dxa"/>
            <w:gridSpan w:val="5"/>
          </w:tcPr>
          <w:p w:rsidR="00DA2DAF" w:rsidRPr="00A26D0E" w:rsidRDefault="00DA2DAF" w:rsidP="008D1C8A">
            <w:pPr>
              <w:rPr>
                <w:rFonts w:ascii="Times New Roman" w:hAnsi="Times New Roman" w:cs="Times New Roman"/>
                <w:i/>
              </w:rPr>
            </w:pPr>
            <w:r w:rsidRPr="00A26D0E">
              <w:rPr>
                <w:rFonts w:ascii="Times New Roman" w:hAnsi="Times New Roman" w:cs="Times New Roman"/>
              </w:rPr>
              <w:t>Сочинение «Моя любимая профессия»</w:t>
            </w:r>
          </w:p>
        </w:tc>
        <w:tc>
          <w:tcPr>
            <w:tcW w:w="2835" w:type="dxa"/>
            <w:gridSpan w:val="6"/>
          </w:tcPr>
          <w:p w:rsidR="00DA2DAF" w:rsidRPr="00A26D0E" w:rsidRDefault="00DA2DAF" w:rsidP="008D1C8A">
            <w:pPr>
              <w:rPr>
                <w:rFonts w:ascii="Times New Roman" w:hAnsi="Times New Roman" w:cs="Times New Roman"/>
                <w:i/>
              </w:rPr>
            </w:pPr>
            <w:r w:rsidRPr="00A26D0E">
              <w:rPr>
                <w:rFonts w:ascii="Times New Roman" w:hAnsi="Times New Roman" w:cs="Times New Roman"/>
              </w:rPr>
              <w:t>Участие в профориентационных акциях, конкурсах фестивалях. Расширение знаний учащихся о новых профессиях учителями-предметниками.</w:t>
            </w:r>
          </w:p>
        </w:tc>
        <w:tc>
          <w:tcPr>
            <w:tcW w:w="1843" w:type="dxa"/>
            <w:gridSpan w:val="4"/>
          </w:tcPr>
          <w:p w:rsidR="00DA2DAF" w:rsidRPr="00A26D0E" w:rsidRDefault="00DA2DAF" w:rsidP="008D1C8A">
            <w:pPr>
              <w:rPr>
                <w:rFonts w:ascii="Times New Roman" w:hAnsi="Times New Roman" w:cs="Times New Roman"/>
              </w:rPr>
            </w:pPr>
            <w:r w:rsidRPr="00A26D0E">
              <w:rPr>
                <w:rFonts w:ascii="Times New Roman" w:hAnsi="Times New Roman" w:cs="Times New Roman"/>
              </w:rPr>
              <w:t>Участие в работе всероссийского профориентационного проекта «ПроеКТОриЯ», «Билет в будущее»</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3402" w:type="dxa"/>
            <w:gridSpan w:val="5"/>
          </w:tcPr>
          <w:p w:rsidR="00DA2DAF" w:rsidRPr="00A26D0E" w:rsidRDefault="00DA2DAF" w:rsidP="008D1C8A">
            <w:r w:rsidRPr="00A26D0E">
              <w:rPr>
                <w:rFonts w:ascii="Times New Roman" w:hAnsi="Times New Roman"/>
              </w:rPr>
              <w:t>Экскурсии в сельской библиотеке</w:t>
            </w:r>
          </w:p>
        </w:tc>
        <w:tc>
          <w:tcPr>
            <w:tcW w:w="2835" w:type="dxa"/>
            <w:gridSpan w:val="6"/>
          </w:tcPr>
          <w:p w:rsidR="00DA2DAF" w:rsidRPr="00A26D0E" w:rsidRDefault="00DA2DAF" w:rsidP="008D1C8A">
            <w:r w:rsidRPr="00A26D0E">
              <w:rPr>
                <w:rFonts w:ascii="Times New Roman" w:hAnsi="Times New Roman"/>
              </w:rPr>
              <w:t>Экскурсии в сельской библиотеке</w:t>
            </w:r>
          </w:p>
        </w:tc>
        <w:tc>
          <w:tcPr>
            <w:tcW w:w="1843" w:type="dxa"/>
            <w:gridSpan w:val="4"/>
          </w:tcPr>
          <w:p w:rsidR="00DA2DAF" w:rsidRPr="00A26D0E" w:rsidRDefault="00DA2DAF" w:rsidP="008D1C8A">
            <w:r w:rsidRPr="00A26D0E">
              <w:rPr>
                <w:rFonts w:ascii="Times New Roman" w:hAnsi="Times New Roman"/>
              </w:rPr>
              <w:t>Экскурсии в сельской библиотеке</w:t>
            </w:r>
          </w:p>
        </w:tc>
      </w:tr>
      <w:tr w:rsidR="00DA2DAF" w:rsidRPr="00A26D0E" w:rsidTr="00DA2DAF">
        <w:trPr>
          <w:trHeight w:val="3109"/>
        </w:trPr>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402" w:type="dxa"/>
            <w:gridSpan w:val="5"/>
          </w:tcPr>
          <w:p w:rsidR="00DA2DAF" w:rsidRPr="00A26D0E" w:rsidRDefault="00DA2DAF" w:rsidP="008D1C8A">
            <w:pPr>
              <w:rPr>
                <w:rFonts w:ascii="Times New Roman" w:hAnsi="Times New Roman" w:cs="Times New Roman"/>
              </w:rPr>
            </w:pPr>
            <w:r w:rsidRPr="00A26D0E">
              <w:rPr>
                <w:rFonts w:ascii="Times New Roman" w:hAnsi="Times New Roman" w:cs="Times New Roman"/>
              </w:rPr>
              <w:t>Посещение семей учащихся, категории ТЖС с составлением актов ЖБУ Общешкольное родительское собрание. Информационное оповещение через классные группы.</w:t>
            </w:r>
          </w:p>
          <w:p w:rsidR="00DA2DAF" w:rsidRPr="00A26D0E" w:rsidRDefault="00DA2DAF" w:rsidP="008D1C8A">
            <w:pPr>
              <w:rPr>
                <w:rFonts w:ascii="Times New Roman" w:hAnsi="Times New Roman" w:cs="Times New Roman"/>
              </w:rPr>
            </w:pPr>
          </w:p>
        </w:tc>
        <w:tc>
          <w:tcPr>
            <w:tcW w:w="2835" w:type="dxa"/>
            <w:gridSpan w:val="6"/>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Посещение семей учащихся, категории ТЖС с составлением актов ЖБУ Общешкольное родительское собрание. Информационное оповещение через классные группы. Контроль над посещением учащимися кружков, секций, консультаций по предметам, курсов по выбору.</w:t>
            </w:r>
          </w:p>
        </w:tc>
        <w:tc>
          <w:tcPr>
            <w:tcW w:w="1843" w:type="dxa"/>
            <w:gridSpan w:val="4"/>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Посещение семей учащихся, категории ТЖС с составлением актов ЖБУ Общешкольное родительское собрание. Информационное оповещение через классные группы. Контроль над посещением учащимися кружков, секций, консультаций по предметам, курсов по выбору, подготовка к написанию ИП</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 видеосюжет поздравления учителям (подготовка материалов). </w:t>
            </w:r>
          </w:p>
          <w:p w:rsidR="00DA2DAF" w:rsidRPr="00A26D0E"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tcPr>
          <w:p w:rsidR="00DA2DAF" w:rsidRPr="00A26D0E" w:rsidRDefault="00DA2DAF" w:rsidP="008D1C8A">
            <w:pPr>
              <w:jc w:val="center"/>
              <w:rPr>
                <w:rFonts w:ascii="Times New Roman" w:hAnsi="Times New Roman"/>
                <w:b/>
              </w:rPr>
            </w:pPr>
          </w:p>
          <w:p w:rsidR="00DA2DAF" w:rsidRPr="00A26D0E" w:rsidRDefault="00DA2DAF" w:rsidP="008D1C8A">
            <w:pPr>
              <w:jc w:val="center"/>
              <w:rPr>
                <w:rFonts w:ascii="Times New Roman" w:hAnsi="Times New Roman"/>
                <w:b/>
              </w:rPr>
            </w:pPr>
            <w:r w:rsidRPr="00A26D0E">
              <w:rPr>
                <w:rFonts w:ascii="Times New Roman" w:hAnsi="Times New Roman"/>
                <w:b/>
              </w:rPr>
              <w:t>НОЯБРЬ</w:t>
            </w:r>
          </w:p>
          <w:p w:rsidR="00DA2DAF" w:rsidRPr="00A26D0E" w:rsidRDefault="00DA2DAF" w:rsidP="008D1C8A">
            <w:pPr>
              <w:jc w:val="center"/>
              <w:rPr>
                <w:rFonts w:ascii="Times New Roman" w:hAnsi="Times New Roman"/>
                <w:b/>
              </w:rPr>
            </w:pPr>
            <w:r w:rsidRPr="00A26D0E">
              <w:rPr>
                <w:rFonts w:ascii="Times New Roman" w:hAnsi="Times New Roman"/>
                <w:b/>
              </w:rPr>
              <w:t>15 октября – 15 ноября Месячник  «Психологическое здоровье учащихся «Здоровый образ жизни»</w:t>
            </w:r>
          </w:p>
          <w:p w:rsidR="00DA2DAF" w:rsidRPr="00A26D0E" w:rsidRDefault="00DA2DAF" w:rsidP="008D1C8A">
            <w:pPr>
              <w:jc w:val="center"/>
              <w:rPr>
                <w:rFonts w:ascii="Times New Roman" w:hAnsi="Times New Roman" w:cs="Times New Roman"/>
              </w:rPr>
            </w:pPr>
            <w:r w:rsidRPr="00A26D0E">
              <w:rPr>
                <w:rFonts w:ascii="Times New Roman" w:hAnsi="Times New Roman"/>
                <w:b/>
              </w:rPr>
              <w:t>Неделя, посвященная международному Дню МАТЕРИ</w:t>
            </w:r>
          </w:p>
        </w:tc>
      </w:tr>
      <w:tr w:rsidR="00DA2DAF" w:rsidRPr="00A26D0E" w:rsidTr="00DA2DAF">
        <w:trPr>
          <w:trHeight w:val="452"/>
        </w:trPr>
        <w:tc>
          <w:tcPr>
            <w:tcW w:w="1951" w:type="dxa"/>
            <w:vMerge w:val="restart"/>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3402" w:type="dxa"/>
            <w:gridSpan w:val="5"/>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tc>
        <w:tc>
          <w:tcPr>
            <w:tcW w:w="2835" w:type="dxa"/>
            <w:gridSpan w:val="6"/>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tc>
        <w:tc>
          <w:tcPr>
            <w:tcW w:w="1843" w:type="dxa"/>
            <w:gridSpan w:val="4"/>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A26D0E" w:rsidRDefault="00DA2DAF" w:rsidP="008D1C8A">
            <w:pPr>
              <w:pStyle w:val="a4"/>
              <w:ind w:left="319"/>
              <w:rPr>
                <w:rFonts w:ascii="Times New Roman" w:hAnsi="Times New Roman"/>
              </w:rPr>
            </w:pPr>
          </w:p>
        </w:tc>
      </w:tr>
      <w:tr w:rsidR="00DA2DAF" w:rsidRPr="00A26D0E" w:rsidTr="00DA2DAF">
        <w:trPr>
          <w:trHeight w:val="1965"/>
        </w:trPr>
        <w:tc>
          <w:tcPr>
            <w:tcW w:w="1951" w:type="dxa"/>
            <w:vMerge/>
            <w:shd w:val="clear" w:color="auto" w:fill="auto"/>
          </w:tcPr>
          <w:p w:rsidR="00DA2DAF" w:rsidRPr="00A26D0E" w:rsidRDefault="00DA2DAF" w:rsidP="008D1C8A">
            <w:pPr>
              <w:jc w:val="center"/>
              <w:rPr>
                <w:rFonts w:ascii="Times New Roman" w:hAnsi="Times New Roman" w:cs="Times New Roman"/>
                <w:b/>
              </w:rPr>
            </w:pPr>
          </w:p>
        </w:tc>
        <w:tc>
          <w:tcPr>
            <w:tcW w:w="8080" w:type="dxa"/>
            <w:gridSpan w:val="15"/>
          </w:tcPr>
          <w:p w:rsidR="00DA2DAF" w:rsidRPr="00A26D0E" w:rsidRDefault="00DA2DAF" w:rsidP="008D1C8A">
            <w:pPr>
              <w:pStyle w:val="a4"/>
              <w:ind w:left="319"/>
              <w:rPr>
                <w:rFonts w:ascii="Times New Roman" w:hAnsi="Times New Roman"/>
              </w:rPr>
            </w:pPr>
          </w:p>
          <w:p w:rsidR="00DA2DAF" w:rsidRPr="00A26D0E" w:rsidRDefault="00DA2DAF" w:rsidP="00215E4C">
            <w:pPr>
              <w:pStyle w:val="a4"/>
              <w:numPr>
                <w:ilvl w:val="0"/>
                <w:numId w:val="101"/>
              </w:numPr>
              <w:spacing w:after="0" w:line="240" w:lineRule="auto"/>
              <w:rPr>
                <w:rFonts w:ascii="Times New Roman" w:hAnsi="Times New Roman"/>
              </w:rPr>
            </w:pPr>
            <w:r w:rsidRPr="00A26D0E">
              <w:rPr>
                <w:rFonts w:ascii="Times New Roman" w:hAnsi="Times New Roman"/>
              </w:rPr>
              <w:t>Месячник  «Психологическое здоровье учащихся» (15.10 – 15.11)</w:t>
            </w:r>
          </w:p>
          <w:p w:rsidR="00DA2DAF" w:rsidRPr="00A26D0E" w:rsidRDefault="00DA2DAF" w:rsidP="00215E4C">
            <w:pPr>
              <w:pStyle w:val="a4"/>
              <w:numPr>
                <w:ilvl w:val="0"/>
                <w:numId w:val="101"/>
              </w:numPr>
              <w:spacing w:after="0" w:line="240" w:lineRule="auto"/>
              <w:rPr>
                <w:rFonts w:ascii="Times New Roman" w:hAnsi="Times New Roman"/>
                <w:i/>
              </w:rPr>
            </w:pPr>
            <w:r w:rsidRPr="00A26D0E">
              <w:rPr>
                <w:rFonts w:ascii="Times New Roman" w:hAnsi="Times New Roman"/>
              </w:rPr>
              <w:t xml:space="preserve">Анализ работы с «трудными» подростками  внутришкольный учёт </w:t>
            </w:r>
          </w:p>
          <w:p w:rsidR="00DA2DAF" w:rsidRPr="00A26D0E" w:rsidRDefault="00DA2DAF" w:rsidP="00215E4C">
            <w:pPr>
              <w:pStyle w:val="a4"/>
              <w:numPr>
                <w:ilvl w:val="0"/>
                <w:numId w:val="101"/>
              </w:numPr>
              <w:spacing w:after="0" w:line="240" w:lineRule="auto"/>
              <w:rPr>
                <w:rFonts w:ascii="Times New Roman" w:hAnsi="Times New Roman"/>
                <w:i/>
              </w:rPr>
            </w:pPr>
            <w:r w:rsidRPr="00A26D0E">
              <w:rPr>
                <w:rFonts w:ascii="Times New Roman" w:hAnsi="Times New Roman"/>
                <w:i/>
              </w:rPr>
              <w:t>Совещание кл.руководителей «Анализ дежурства классов по школе»</w:t>
            </w:r>
          </w:p>
          <w:p w:rsidR="00DA2DAF" w:rsidRPr="00DA2DAF" w:rsidRDefault="00DA2DAF" w:rsidP="00215E4C">
            <w:pPr>
              <w:pStyle w:val="a6"/>
              <w:widowControl/>
              <w:numPr>
                <w:ilvl w:val="0"/>
                <w:numId w:val="101"/>
              </w:numPr>
              <w:autoSpaceDE/>
              <w:autoSpaceDN/>
              <w:jc w:val="left"/>
              <w:rPr>
                <w:rFonts w:ascii="Times New Roman" w:hAnsi="Times New Roman"/>
                <w:sz w:val="22"/>
                <w:szCs w:val="22"/>
                <w:lang w:val="ru-RU"/>
              </w:rPr>
            </w:pPr>
            <w:r w:rsidRPr="00DA2DAF">
              <w:rPr>
                <w:rFonts w:ascii="Times New Roman" w:hAnsi="Times New Roman"/>
                <w:sz w:val="22"/>
                <w:szCs w:val="22"/>
                <w:lang w:val="ru-RU"/>
              </w:rPr>
              <w:t>Проведение заседания МО кл. руководителей «Роль школы и семьи в приобщении детей к здоровому образу жизни»</w:t>
            </w:r>
          </w:p>
          <w:p w:rsidR="00DA2DAF" w:rsidRPr="00A26D0E" w:rsidRDefault="00DA2DAF" w:rsidP="00215E4C">
            <w:pPr>
              <w:pStyle w:val="a4"/>
              <w:numPr>
                <w:ilvl w:val="0"/>
                <w:numId w:val="101"/>
              </w:numPr>
              <w:spacing w:after="0" w:line="240" w:lineRule="auto"/>
              <w:rPr>
                <w:rFonts w:ascii="Times New Roman" w:hAnsi="Times New Roman"/>
                <w:i/>
              </w:rPr>
            </w:pPr>
            <w:r w:rsidRPr="00A26D0E">
              <w:rPr>
                <w:rFonts w:ascii="Times New Roman" w:hAnsi="Times New Roman"/>
              </w:rPr>
              <w:t>Проведение инструктажа по ТБ во время каникул /</w:t>
            </w:r>
            <w:r w:rsidRPr="00A26D0E">
              <w:rPr>
                <w:rFonts w:ascii="Times New Roman" w:hAnsi="Times New Roman"/>
                <w:i/>
              </w:rPr>
              <w:t>завуч ВР, кл. рук./</w:t>
            </w:r>
          </w:p>
          <w:p w:rsidR="00DA2DAF" w:rsidRPr="00DA2DAF" w:rsidRDefault="00DA2DAF" w:rsidP="00DA2DAF">
            <w:pPr>
              <w:rPr>
                <w:rFonts w:ascii="Times New Roman" w:hAnsi="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215E4C">
            <w:pPr>
              <w:pStyle w:val="a4"/>
              <w:numPr>
                <w:ilvl w:val="0"/>
                <w:numId w:val="99"/>
              </w:numPr>
              <w:spacing w:after="0" w:line="240" w:lineRule="auto"/>
              <w:jc w:val="both"/>
              <w:rPr>
                <w:rFonts w:ascii="Times New Roman" w:hAnsi="Times New Roman" w:cs="Times New Roman"/>
              </w:rPr>
            </w:pPr>
            <w:r w:rsidRPr="00A26D0E">
              <w:rPr>
                <w:rFonts w:ascii="Times New Roman" w:hAnsi="Times New Roman" w:cs="Times New Roman"/>
              </w:rPr>
              <w:t xml:space="preserve">«День народного единства» </w:t>
            </w:r>
          </w:p>
          <w:p w:rsidR="00DA2DAF" w:rsidRPr="00A26D0E" w:rsidRDefault="00DA2DAF" w:rsidP="00215E4C">
            <w:pPr>
              <w:pStyle w:val="a4"/>
              <w:numPr>
                <w:ilvl w:val="0"/>
                <w:numId w:val="99"/>
              </w:numPr>
              <w:spacing w:after="0" w:line="240" w:lineRule="auto"/>
              <w:jc w:val="both"/>
              <w:rPr>
                <w:rFonts w:ascii="Times New Roman" w:hAnsi="Times New Roman" w:cs="Times New Roman"/>
              </w:rPr>
            </w:pPr>
            <w:r w:rsidRPr="00A26D0E">
              <w:rPr>
                <w:rFonts w:ascii="Times New Roman" w:hAnsi="Times New Roman" w:cs="Times New Roman"/>
              </w:rPr>
              <w:t>Неделя «Байанай»</w:t>
            </w:r>
          </w:p>
          <w:p w:rsidR="00DA2DAF" w:rsidRPr="00A26D0E" w:rsidRDefault="00DA2DAF" w:rsidP="00215E4C">
            <w:pPr>
              <w:pStyle w:val="a4"/>
              <w:numPr>
                <w:ilvl w:val="0"/>
                <w:numId w:val="99"/>
              </w:numPr>
              <w:spacing w:after="0" w:line="240" w:lineRule="auto"/>
              <w:jc w:val="both"/>
              <w:rPr>
                <w:rFonts w:ascii="Times New Roman" w:hAnsi="Times New Roman" w:cs="Times New Roman"/>
              </w:rPr>
            </w:pPr>
            <w:r w:rsidRPr="00A26D0E">
              <w:rPr>
                <w:rFonts w:ascii="Times New Roman" w:hAnsi="Times New Roman" w:cs="Times New Roman"/>
              </w:rPr>
              <w:t>Всемирный день отказа от курения</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 4) «Международный день толерантности» </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 5) «День матери в России»</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  6)</w:t>
            </w:r>
            <w:r w:rsidRPr="00A26D0E">
              <w:rPr>
                <w:rFonts w:ascii="Times New Roman" w:hAnsi="Times New Roman"/>
              </w:rPr>
              <w:t xml:space="preserve"> Месячник  «Психологическое здоровье учащихся» (15.10 – 15.11)</w:t>
            </w:r>
          </w:p>
          <w:p w:rsidR="00DA2DAF" w:rsidRPr="00A26D0E" w:rsidRDefault="00DA2DAF" w:rsidP="008D1C8A">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8D1C8A">
            <w:pPr>
              <w:jc w:val="center"/>
              <w:rPr>
                <w:rFonts w:ascii="Times New Roman" w:hAnsi="Times New Roman" w:cs="Times New Roman"/>
                <w:b/>
              </w:rPr>
            </w:pPr>
          </w:p>
        </w:tc>
        <w:tc>
          <w:tcPr>
            <w:tcW w:w="3612" w:type="dxa"/>
            <w:gridSpan w:val="6"/>
          </w:tcPr>
          <w:p w:rsidR="00DA2DAF" w:rsidRPr="00A26D0E" w:rsidRDefault="00DA2DAF" w:rsidP="008D1C8A">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045" w:type="dxa"/>
            <w:gridSpan w:val="7"/>
          </w:tcPr>
          <w:p w:rsidR="00DA2DAF" w:rsidRPr="00A26D0E" w:rsidRDefault="00DA2DAF" w:rsidP="008D1C8A">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423" w:type="dxa"/>
            <w:gridSpan w:val="2"/>
          </w:tcPr>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САМОУПРАВЛЕНИЕ</w:t>
            </w:r>
          </w:p>
        </w:tc>
        <w:tc>
          <w:tcPr>
            <w:tcW w:w="3612" w:type="dxa"/>
            <w:gridSpan w:val="6"/>
          </w:tcPr>
          <w:p w:rsidR="00DA2DAF" w:rsidRPr="00A26D0E" w:rsidRDefault="00DA2DAF" w:rsidP="008D1C8A">
            <w:pPr>
              <w:rPr>
                <w:rFonts w:ascii="Times New Roman" w:hAnsi="Times New Roman" w:cs="Times New Roman"/>
              </w:rPr>
            </w:pPr>
            <w:r w:rsidRPr="00A26D0E">
              <w:rPr>
                <w:rFonts w:ascii="Times New Roman" w:eastAsia="№Е" w:hAnsi="Times New Roman" w:cs="Times New Roman"/>
                <w:color w:val="000000"/>
                <w:lang w:eastAsia="ru-RU"/>
              </w:rPr>
              <w:t>Работа в соответствии с обязанностями</w:t>
            </w:r>
          </w:p>
        </w:tc>
        <w:tc>
          <w:tcPr>
            <w:tcW w:w="4468" w:type="dxa"/>
            <w:gridSpan w:val="9"/>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1)Заседания советов органов детского самоуправления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2)Работа учащихся в соответствии с обязанности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3)Оформление сменной странички в классном уголке: «День народного единства», «Молодёжь за ЗОЖ», «День памяти жертв ДТП», «День матери», «День толерантности».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4)Операция «Уголок» (проверка классных уголков, их функционирование)</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 5) Работа по линии РДШ </w:t>
            </w:r>
          </w:p>
          <w:p w:rsidR="00DA2DAF" w:rsidRDefault="00DA2DAF" w:rsidP="008D1C8A">
            <w:pPr>
              <w:rPr>
                <w:rFonts w:ascii="Times New Roman" w:hAnsi="Times New Roman" w:cs="Times New Roman"/>
              </w:rPr>
            </w:pPr>
            <w:r w:rsidRPr="00A26D0E">
              <w:rPr>
                <w:rFonts w:ascii="Times New Roman" w:hAnsi="Times New Roman" w:cs="Times New Roman"/>
              </w:rPr>
              <w:t>6) Организация и проведение мероприятий «День Матери»</w:t>
            </w:r>
          </w:p>
          <w:p w:rsidR="00DA2DAF" w:rsidRPr="00A26D0E" w:rsidRDefault="00DA2DAF" w:rsidP="008D1C8A">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ПРОФОРИЕНТАЦИЯ</w:t>
            </w:r>
          </w:p>
        </w:tc>
        <w:tc>
          <w:tcPr>
            <w:tcW w:w="3612" w:type="dxa"/>
            <w:gridSpan w:val="6"/>
          </w:tcPr>
          <w:p w:rsidR="00DA2DAF" w:rsidRPr="00A26D0E" w:rsidRDefault="00DA2DAF" w:rsidP="008D1C8A">
            <w:pPr>
              <w:rPr>
                <w:rFonts w:ascii="Times New Roman" w:hAnsi="Times New Roman" w:cs="Times New Roman"/>
                <w:color w:val="000000"/>
              </w:rPr>
            </w:pPr>
            <w:r w:rsidRPr="00A26D0E">
              <w:rPr>
                <w:rFonts w:ascii="Times New Roman" w:hAnsi="Times New Roman" w:cs="Times New Roman"/>
                <w:color w:val="000000"/>
              </w:rPr>
              <w:t xml:space="preserve">Акция «Семь шагов к профессии» (беседы «Все работы хороши...») </w:t>
            </w:r>
          </w:p>
          <w:p w:rsidR="00DA2DAF" w:rsidRPr="00A26D0E" w:rsidRDefault="00DA2DAF" w:rsidP="008D1C8A">
            <w:pPr>
              <w:rPr>
                <w:rFonts w:ascii="Times New Roman" w:hAnsi="Times New Roman" w:cs="Times New Roman"/>
                <w:i/>
              </w:rPr>
            </w:pPr>
          </w:p>
        </w:tc>
        <w:tc>
          <w:tcPr>
            <w:tcW w:w="3045" w:type="dxa"/>
            <w:gridSpan w:val="7"/>
          </w:tcPr>
          <w:p w:rsidR="00DA2DAF" w:rsidRPr="00A26D0E" w:rsidRDefault="00DA2DAF" w:rsidP="008D1C8A">
            <w:pPr>
              <w:rPr>
                <w:rFonts w:ascii="Times New Roman" w:hAnsi="Times New Roman" w:cs="Times New Roman"/>
                <w:color w:val="000000"/>
              </w:rPr>
            </w:pPr>
            <w:r w:rsidRPr="00A26D0E">
              <w:rPr>
                <w:rFonts w:ascii="Times New Roman" w:hAnsi="Times New Roman" w:cs="Times New Roman"/>
                <w:color w:val="000000"/>
              </w:rPr>
              <w:t xml:space="preserve">Акция «Семь шагов к профессии» (беседы «Все работы хороши...») </w:t>
            </w:r>
          </w:p>
          <w:p w:rsidR="00DA2DAF" w:rsidRPr="00A26D0E" w:rsidRDefault="00DA2DAF" w:rsidP="008D1C8A">
            <w:pPr>
              <w:rPr>
                <w:rFonts w:ascii="Times New Roman" w:hAnsi="Times New Roman" w:cs="Times New Roman"/>
                <w:i/>
              </w:rPr>
            </w:pPr>
          </w:p>
        </w:tc>
        <w:tc>
          <w:tcPr>
            <w:tcW w:w="1423" w:type="dxa"/>
            <w:gridSpan w:val="2"/>
          </w:tcPr>
          <w:p w:rsidR="00DA2DAF" w:rsidRPr="00A26D0E" w:rsidRDefault="00DA2DAF" w:rsidP="008D1C8A">
            <w:pPr>
              <w:rPr>
                <w:rFonts w:ascii="Times New Roman" w:hAnsi="Times New Roman" w:cs="Times New Roman"/>
              </w:rPr>
            </w:pPr>
            <w:r w:rsidRPr="00A26D0E">
              <w:rPr>
                <w:rFonts w:ascii="Times New Roman" w:hAnsi="Times New Roman" w:cs="Times New Roman"/>
              </w:rPr>
              <w:t>Участие в работе всероссийского профориентационного проекта «ПроеКТОриЯ», «Билет в будущее»</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8D1C8A">
            <w:r w:rsidRPr="00A26D0E">
              <w:rPr>
                <w:rFonts w:ascii="Times New Roman" w:hAnsi="Times New Roman" w:cs="Times New Roman"/>
              </w:rPr>
              <w:t>Куйуур, мунха</w:t>
            </w:r>
          </w:p>
          <w:p w:rsidR="00DA2DAF" w:rsidRPr="00A26D0E" w:rsidRDefault="00DA2DAF" w:rsidP="008D1C8A">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612" w:type="dxa"/>
            <w:gridSpan w:val="6"/>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Педагогическое просвещение родителей по вопросам воспитания детей.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Информационное оповещение через классные группы. </w:t>
            </w:r>
          </w:p>
          <w:p w:rsidR="00DA2DAF" w:rsidRPr="00A26D0E" w:rsidRDefault="00DA2DAF" w:rsidP="008D1C8A">
            <w:pPr>
              <w:rPr>
                <w:rFonts w:ascii="Times New Roman" w:hAnsi="Times New Roman" w:cs="Times New Roman"/>
              </w:rPr>
            </w:pPr>
            <w:r w:rsidRPr="00A26D0E">
              <w:rPr>
                <w:rFonts w:ascii="Times New Roman" w:hAnsi="Times New Roman" w:cs="Times New Roman"/>
              </w:rPr>
              <w:t>Консультация для родителей: особенности безопасного поведения в зимнее время года.</w:t>
            </w:r>
          </w:p>
        </w:tc>
        <w:tc>
          <w:tcPr>
            <w:tcW w:w="4468" w:type="dxa"/>
            <w:gridSpan w:val="9"/>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Мероприятия в рамках межведомственной комплексной оперативнопрофилактической операции "Дети России".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Консультация для родителей: особенности безопасного поведения в зимнее время года.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Памятки для родителей «Чтобы беда не пришла в Ваш дом»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Лекция для родителей по теме: «Опасность, которая рядом» (с целью предупреждения отказа от участия детей в социально-психологическом тестировании на предмет раннего выявления незаконного потребления наркотических средств и психотропных веществ, а также информирования о признаках начала зависимости, «новых» видах психотропных веществ)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Информирование родителей по «Вопросам социально-психологического тестирования» «Умей сказать нет» советы педагога - психолога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 Монтаж видеопоздравления «Дорогие Мамы». </w:t>
            </w:r>
          </w:p>
          <w:p w:rsidR="00DA2DAF" w:rsidRPr="00A26D0E"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tcPr>
          <w:p w:rsidR="00DA2DAF" w:rsidRPr="00A26D0E" w:rsidRDefault="00DA2DAF" w:rsidP="008D1C8A">
            <w:pPr>
              <w:jc w:val="center"/>
              <w:rPr>
                <w:rFonts w:ascii="Times New Roman" w:hAnsi="Times New Roman" w:cs="Times New Roman"/>
                <w:b/>
              </w:rPr>
            </w:pP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ДЕКАБРЬ</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 xml:space="preserve">Декада правовых знаний, </w:t>
            </w:r>
          </w:p>
          <w:p w:rsidR="00DA2DAF" w:rsidRPr="00A26D0E" w:rsidRDefault="00DA2DAF" w:rsidP="008D1C8A">
            <w:pPr>
              <w:jc w:val="center"/>
              <w:rPr>
                <w:rFonts w:ascii="Times New Roman" w:hAnsi="Times New Roman"/>
                <w:b/>
              </w:rPr>
            </w:pPr>
            <w:r w:rsidRPr="00A26D0E">
              <w:rPr>
                <w:rFonts w:ascii="Times New Roman" w:hAnsi="Times New Roman"/>
                <w:b/>
              </w:rPr>
              <w:t>29-4 декабря – МЕТОДИЧЕСКАЯ НЕДЕЛЯ ДЛЯ НАЧАЛЬНЫХ КЛАССОВ</w:t>
            </w:r>
          </w:p>
          <w:p w:rsidR="00DA2DAF" w:rsidRPr="00A26D0E" w:rsidRDefault="00DA2DAF" w:rsidP="008D1C8A">
            <w:pPr>
              <w:jc w:val="center"/>
              <w:rPr>
                <w:rFonts w:ascii="Times New Roman" w:hAnsi="Times New Roman" w:cs="Times New Roman"/>
                <w:b/>
              </w:rPr>
            </w:pPr>
            <w:r w:rsidRPr="00A26D0E">
              <w:rPr>
                <w:rStyle w:val="apple-converted-space"/>
                <w:rFonts w:hAnsi="Times New Roman"/>
                <w:b/>
                <w:bCs/>
                <w:color w:val="111111"/>
                <w:shd w:val="clear" w:color="auto" w:fill="FFFFFF"/>
              </w:rPr>
              <w:t xml:space="preserve">6-11 </w:t>
            </w:r>
            <w:r w:rsidRPr="00A26D0E">
              <w:rPr>
                <w:rStyle w:val="apple-converted-space"/>
                <w:rFonts w:hAnsi="Times New Roman"/>
                <w:b/>
                <w:bCs/>
                <w:color w:val="111111"/>
                <w:shd w:val="clear" w:color="auto" w:fill="FFFFFF"/>
              </w:rPr>
              <w:t>декабря–МЕТОДИЧЕСКАЯНЕДЕЛЯАНГЛИЙСКОГОЯЗЫКА</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rPr>
              <w:t>«Новый год начинается в с. Сургулук»</w:t>
            </w:r>
          </w:p>
        </w:tc>
      </w:tr>
      <w:tr w:rsidR="00DA2DAF" w:rsidRPr="00A26D0E" w:rsidTr="00DA2DAF">
        <w:trPr>
          <w:trHeight w:val="688"/>
        </w:trPr>
        <w:tc>
          <w:tcPr>
            <w:tcW w:w="1951" w:type="dxa"/>
            <w:vMerge w:val="restart"/>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3612" w:type="dxa"/>
            <w:gridSpan w:val="6"/>
          </w:tcPr>
          <w:p w:rsidR="00DA2DAF" w:rsidRPr="00A26D0E"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8D1C8A">
            <w:pPr>
              <w:rPr>
                <w:rFonts w:ascii="Times New Roman" w:hAnsi="Times New Roman" w:cs="Times New Roman"/>
              </w:rPr>
            </w:pPr>
          </w:p>
        </w:tc>
        <w:tc>
          <w:tcPr>
            <w:tcW w:w="3045" w:type="dxa"/>
            <w:gridSpan w:val="7"/>
          </w:tcPr>
          <w:p w:rsidR="00DA2DAF" w:rsidRPr="00A26D0E"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8D1C8A">
            <w:pPr>
              <w:pStyle w:val="a4"/>
              <w:ind w:left="319"/>
              <w:rPr>
                <w:rFonts w:ascii="Times New Roman" w:hAnsi="Times New Roman" w:cs="Times New Roman"/>
              </w:rPr>
            </w:pPr>
          </w:p>
        </w:tc>
        <w:tc>
          <w:tcPr>
            <w:tcW w:w="1423" w:type="dxa"/>
            <w:gridSpan w:val="2"/>
          </w:tcPr>
          <w:p w:rsidR="00DA2DAF" w:rsidRPr="00DA2DAF"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tc>
      </w:tr>
      <w:tr w:rsidR="00DA2DAF" w:rsidRPr="00A26D0E" w:rsidTr="00DA2DAF">
        <w:trPr>
          <w:trHeight w:val="1762"/>
        </w:trPr>
        <w:tc>
          <w:tcPr>
            <w:tcW w:w="1951" w:type="dxa"/>
            <w:vMerge/>
            <w:shd w:val="clear" w:color="auto" w:fill="auto"/>
          </w:tcPr>
          <w:p w:rsidR="00DA2DAF" w:rsidRPr="00A26D0E" w:rsidRDefault="00DA2DAF" w:rsidP="008D1C8A">
            <w:pPr>
              <w:jc w:val="center"/>
              <w:rPr>
                <w:rFonts w:ascii="Times New Roman" w:hAnsi="Times New Roman" w:cs="Times New Roman"/>
                <w:b/>
              </w:rPr>
            </w:pPr>
          </w:p>
        </w:tc>
        <w:tc>
          <w:tcPr>
            <w:tcW w:w="8080" w:type="dxa"/>
            <w:gridSpan w:val="15"/>
          </w:tcPr>
          <w:p w:rsidR="00DA2DAF" w:rsidRPr="00A26D0E" w:rsidRDefault="00DA2DAF" w:rsidP="00215E4C">
            <w:pPr>
              <w:pStyle w:val="a4"/>
              <w:numPr>
                <w:ilvl w:val="0"/>
                <w:numId w:val="100"/>
              </w:numPr>
              <w:spacing w:after="0" w:line="240" w:lineRule="auto"/>
              <w:ind w:left="319"/>
              <w:rPr>
                <w:rFonts w:ascii="Times New Roman" w:hAnsi="Times New Roman"/>
              </w:rPr>
            </w:pPr>
            <w:r w:rsidRPr="00A26D0E">
              <w:rPr>
                <w:rFonts w:ascii="Times New Roman" w:hAnsi="Times New Roman"/>
              </w:rPr>
              <w:t>«Проведение инструктажа по правилам пожарной безопасности перед новогодними праздниками»</w:t>
            </w:r>
          </w:p>
          <w:p w:rsidR="00DA2DAF" w:rsidRPr="00A26D0E" w:rsidRDefault="00DA2DAF" w:rsidP="00215E4C">
            <w:pPr>
              <w:pStyle w:val="a4"/>
              <w:numPr>
                <w:ilvl w:val="0"/>
                <w:numId w:val="100"/>
              </w:numPr>
              <w:spacing w:after="0" w:line="240" w:lineRule="auto"/>
              <w:ind w:left="319"/>
              <w:rPr>
                <w:rFonts w:ascii="Times New Roman" w:hAnsi="Times New Roman"/>
              </w:rPr>
            </w:pPr>
            <w:r w:rsidRPr="00A26D0E">
              <w:rPr>
                <w:rFonts w:ascii="Times New Roman" w:hAnsi="Times New Roman"/>
              </w:rPr>
              <w:t>Подготовка к новогодним праздникам</w:t>
            </w:r>
          </w:p>
          <w:p w:rsidR="00DA2DAF" w:rsidRPr="00A26D0E"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rPr>
              <w:t>«Планирование работы с уч-ся на зимних каникулах»</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1)Тематический декадник «Закон и порядок» (классные часы «Что такое хорошо и что такое плохо», встречи с инспектором ПДН)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2)Декада правовых знаний и помощи детям (по плану)</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lastRenderedPageBreak/>
              <w:t>3) Неделя начальных классов</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4) Неделя английского языка</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5)День Конституции РФ</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6) НПК «Угаровские чтения»</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7)Международный день борьбы против коррупции (классные часы)</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8)Мероприятие «Новогодний вечер», конкурсы «Тыалчаан», «Хаарчаана»</w:t>
            </w:r>
          </w:p>
          <w:p w:rsidR="00DA2DAF" w:rsidRPr="00A26D0E" w:rsidRDefault="00DA2DAF" w:rsidP="008D1C8A">
            <w:pPr>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КУРСЫ ВНЕУРОЧНОЙ ДЕЯТЕЛЬНОСТИ</w:t>
            </w:r>
          </w:p>
          <w:p w:rsidR="00DA2DAF" w:rsidRPr="00A26D0E" w:rsidRDefault="00DA2DAF" w:rsidP="008D1C8A">
            <w:pPr>
              <w:jc w:val="center"/>
              <w:rPr>
                <w:rFonts w:ascii="Times New Roman" w:hAnsi="Times New Roman" w:cs="Times New Roman"/>
                <w:b/>
              </w:rPr>
            </w:pPr>
          </w:p>
        </w:tc>
        <w:tc>
          <w:tcPr>
            <w:tcW w:w="3612" w:type="dxa"/>
            <w:gridSpan w:val="6"/>
          </w:tcPr>
          <w:p w:rsidR="00DA2DAF" w:rsidRPr="00A26D0E" w:rsidRDefault="00DA2DAF" w:rsidP="008D1C8A">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045" w:type="dxa"/>
            <w:gridSpan w:val="7"/>
          </w:tcPr>
          <w:p w:rsidR="00DA2DAF" w:rsidRPr="00A26D0E" w:rsidRDefault="00DA2DAF" w:rsidP="008D1C8A">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423" w:type="dxa"/>
            <w:gridSpan w:val="2"/>
          </w:tcPr>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САМОУПРАВЛЕНИЕ</w:t>
            </w:r>
          </w:p>
        </w:tc>
        <w:tc>
          <w:tcPr>
            <w:tcW w:w="3612" w:type="dxa"/>
            <w:gridSpan w:val="6"/>
          </w:tcPr>
          <w:p w:rsidR="00DA2DAF" w:rsidRPr="00A26D0E" w:rsidRDefault="00DA2DAF" w:rsidP="008D1C8A">
            <w:pPr>
              <w:rPr>
                <w:rFonts w:ascii="Times New Roman" w:hAnsi="Times New Roman" w:cs="Times New Roman"/>
                <w:i/>
              </w:rPr>
            </w:pPr>
            <w:r w:rsidRPr="00A26D0E">
              <w:rPr>
                <w:rFonts w:ascii="Times New Roman" w:eastAsia="№Е" w:hAnsi="Times New Roman" w:cs="Times New Roman"/>
                <w:color w:val="000000"/>
                <w:lang w:eastAsia="ru-RU"/>
              </w:rPr>
              <w:t>Работа в соответствии с обязанностями</w:t>
            </w:r>
          </w:p>
        </w:tc>
        <w:tc>
          <w:tcPr>
            <w:tcW w:w="4468" w:type="dxa"/>
            <w:gridSpan w:val="9"/>
          </w:tcPr>
          <w:p w:rsidR="00DA2DAF" w:rsidRPr="00A26D0E" w:rsidRDefault="00DA2DAF" w:rsidP="008D1C8A">
            <w:pPr>
              <w:rPr>
                <w:rFonts w:ascii="Times New Roman" w:hAnsi="Times New Roman" w:cs="Times New Roman"/>
              </w:rPr>
            </w:pPr>
            <w:r w:rsidRPr="00A26D0E">
              <w:rPr>
                <w:rFonts w:ascii="Times New Roman" w:hAnsi="Times New Roman" w:cs="Times New Roman"/>
              </w:rPr>
              <w:t>1)Работа учащихся в соответствии с обязанностями.</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 2)Заседания советов органов детского самоуправления</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 3)Работа по созданию сменной странички в классном уголке по теме месячника 4)Операция «Уголок» (проверка классных уголков, их функционирование) </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5) Оформление фотоотчета по проведенным мероприятиям за 1 полугодие 6)Отчёт вожатых о проделанной работе </w:t>
            </w:r>
          </w:p>
          <w:p w:rsidR="00DA2DAF" w:rsidRPr="00A26D0E" w:rsidRDefault="00DA2DAF" w:rsidP="008D1C8A">
            <w:pPr>
              <w:rPr>
                <w:rFonts w:ascii="Times New Roman" w:hAnsi="Times New Roman" w:cs="Times New Roman"/>
              </w:rPr>
            </w:pPr>
            <w:r w:rsidRPr="00A26D0E">
              <w:rPr>
                <w:rFonts w:ascii="Times New Roman" w:hAnsi="Times New Roman" w:cs="Times New Roman"/>
              </w:rPr>
              <w:t>7) Итоговая линейка за 1 четверть «Мы в жизни школы» (анализ, вручение грамот)</w:t>
            </w:r>
          </w:p>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 8) Рейды по проверке чистоты в кабинетах</w:t>
            </w:r>
          </w:p>
          <w:p w:rsidR="00DA2DAF" w:rsidRPr="00A26D0E" w:rsidRDefault="00DA2DAF" w:rsidP="008D1C8A">
            <w:pPr>
              <w:rPr>
                <w:rFonts w:ascii="Times New Roman" w:hAnsi="Times New Roman" w:cs="Times New Roman"/>
                <w:i/>
              </w:rPr>
            </w:pPr>
            <w:r w:rsidRPr="00A26D0E">
              <w:rPr>
                <w:rFonts w:ascii="Times New Roman" w:hAnsi="Times New Roman" w:cs="Times New Roman"/>
              </w:rPr>
              <w:t xml:space="preserve"> 9) Отчет Совета Старшеклассников о проделанной работе за 1 полугодие 2021-2022 учебного года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ПРОФОРИЕНТАЦИЯ</w:t>
            </w:r>
          </w:p>
        </w:tc>
        <w:tc>
          <w:tcPr>
            <w:tcW w:w="3612" w:type="dxa"/>
            <w:gridSpan w:val="6"/>
          </w:tcPr>
          <w:p w:rsidR="00DA2DAF" w:rsidRPr="00A26D0E" w:rsidRDefault="00DA2DAF" w:rsidP="008D1C8A">
            <w:pPr>
              <w:pStyle w:val="a8"/>
              <w:shd w:val="clear" w:color="auto" w:fill="FFFFFF"/>
              <w:spacing w:before="0" w:beforeAutospacing="0" w:after="0" w:afterAutospacing="0"/>
              <w:rPr>
                <w:color w:val="000000"/>
                <w:sz w:val="22"/>
                <w:szCs w:val="22"/>
              </w:rPr>
            </w:pPr>
            <w:r w:rsidRPr="00A26D0E">
              <w:rPr>
                <w:color w:val="000000"/>
                <w:sz w:val="22"/>
                <w:szCs w:val="22"/>
              </w:rPr>
              <w:t>Беседа «Мир моих интересов»</w:t>
            </w:r>
          </w:p>
          <w:p w:rsidR="00DA2DAF" w:rsidRPr="00A26D0E" w:rsidRDefault="00DA2DAF" w:rsidP="008D1C8A">
            <w:pPr>
              <w:jc w:val="both"/>
              <w:rPr>
                <w:rFonts w:ascii="Times New Roman" w:hAnsi="Times New Roman" w:cs="Times New Roman"/>
              </w:rPr>
            </w:pPr>
          </w:p>
        </w:tc>
        <w:tc>
          <w:tcPr>
            <w:tcW w:w="3045" w:type="dxa"/>
            <w:gridSpan w:val="7"/>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Анкетирование учащихся по вопросам выбора профессии и специальности.</w:t>
            </w:r>
          </w:p>
        </w:tc>
        <w:tc>
          <w:tcPr>
            <w:tcW w:w="1423" w:type="dxa"/>
            <w:gridSpan w:val="2"/>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Участие в работе всероссийского профориентационногоп</w:t>
            </w:r>
            <w:r w:rsidRPr="00A26D0E">
              <w:rPr>
                <w:rFonts w:ascii="Times New Roman" w:hAnsi="Times New Roman" w:cs="Times New Roman"/>
              </w:rPr>
              <w:lastRenderedPageBreak/>
              <w:t>роекта «ПроеКТОриЯ», «Билет в будущее». Анкетирование учащихся по вопросам выбора профессии и специальности.</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зимняя экскурсия</w:t>
            </w:r>
          </w:p>
        </w:tc>
      </w:tr>
      <w:tr w:rsidR="00DA2DAF" w:rsidRPr="00A26D0E" w:rsidTr="00DA2DAF">
        <w:trPr>
          <w:trHeight w:val="3109"/>
        </w:trPr>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612" w:type="dxa"/>
            <w:gridSpan w:val="6"/>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Родительский контроль питания Педагогический лекторий по вопросам воспитания детей Проведение тематических родительских собраний Общешкольное родительское собрание. Информационное оповещение через классные группы. Праздничное оформление школы, окон, помощь в подготовке новогодних мероприятий. </w:t>
            </w:r>
          </w:p>
        </w:tc>
        <w:tc>
          <w:tcPr>
            <w:tcW w:w="3109" w:type="dxa"/>
            <w:gridSpan w:val="8"/>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Родительский контроль питания Педагогическое просвещение родителей по вопросам воспитания детей Информационное оповещение через школьный сайт Проведение тематических родительских собраний Работа Совета профилактики с неблагополучными семьями по вопросам воспитания, обучения детей Родительское собрание в 9 классе «ОГЭ 2022»</w:t>
            </w:r>
          </w:p>
        </w:tc>
        <w:tc>
          <w:tcPr>
            <w:tcW w:w="1359" w:type="dxa"/>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Оформление и распространение буклетов для педагогов и родителей учащихся по теме «Построение взаимоотношений с учащимися в случае выявления признаков употребления психотропных веществ». Родительское собрание в 11 классе по процедуре ЕГЭ 2022. Общешкольное родительское собрание. Буклеты родителям в рамках Декады борьбы со СПИДом, наркоманией, табакокурением</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-Конкурс  «Лучшее поздравление 2022» </w:t>
            </w:r>
          </w:p>
          <w:p w:rsidR="00DA2DAF" w:rsidRPr="00A26D0E"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shd w:val="clear" w:color="auto" w:fill="auto"/>
          </w:tcPr>
          <w:p w:rsidR="00DA2DAF" w:rsidRPr="00A26D0E" w:rsidRDefault="00DA2DAF" w:rsidP="008D1C8A">
            <w:pPr>
              <w:jc w:val="center"/>
              <w:rPr>
                <w:rFonts w:ascii="Times New Roman" w:hAnsi="Times New Roman"/>
                <w:b/>
              </w:rPr>
            </w:pPr>
          </w:p>
          <w:p w:rsidR="00DA2DAF" w:rsidRPr="00A26D0E" w:rsidRDefault="00DA2DAF" w:rsidP="008D1C8A">
            <w:pPr>
              <w:jc w:val="center"/>
              <w:rPr>
                <w:rFonts w:ascii="Times New Roman" w:hAnsi="Times New Roman"/>
                <w:b/>
              </w:rPr>
            </w:pPr>
            <w:r w:rsidRPr="00A26D0E">
              <w:rPr>
                <w:rFonts w:ascii="Times New Roman" w:hAnsi="Times New Roman"/>
                <w:b/>
              </w:rPr>
              <w:t>ЯНВАРЬ</w:t>
            </w:r>
          </w:p>
          <w:p w:rsidR="00DA2DAF" w:rsidRPr="00A26D0E" w:rsidRDefault="00DA2DAF" w:rsidP="008D1C8A">
            <w:pPr>
              <w:shd w:val="clear" w:color="auto" w:fill="FFFFFF"/>
              <w:jc w:val="center"/>
              <w:rPr>
                <w:rFonts w:ascii="Times New Roman" w:eastAsia="Times New Roman" w:hAnsi="Times New Roman"/>
                <w:lang w:eastAsia="ru-RU"/>
              </w:rPr>
            </w:pPr>
            <w:r w:rsidRPr="00A26D0E">
              <w:rPr>
                <w:rFonts w:ascii="Times New Roman" w:hAnsi="Times New Roman"/>
                <w:b/>
              </w:rPr>
              <w:t xml:space="preserve">10-15 января - МЕТОДИЧЕСКАЯ НЕДЕЛЯ </w:t>
            </w:r>
            <w:r w:rsidRPr="00A26D0E">
              <w:rPr>
                <w:rFonts w:ascii="Times New Roman" w:hAnsi="Times New Roman"/>
                <w:b/>
                <w:lang w:val="sah-RU"/>
              </w:rPr>
              <w:t>МАТЕМАТИКИ, ИНФОРМАТИКИ и ФИЗИКИ</w:t>
            </w:r>
          </w:p>
          <w:p w:rsidR="00DA2DAF" w:rsidRPr="00A26D0E" w:rsidRDefault="00DA2DAF" w:rsidP="008D1C8A">
            <w:pPr>
              <w:jc w:val="center"/>
              <w:rPr>
                <w:rFonts w:ascii="Times New Roman" w:hAnsi="Times New Roman"/>
                <w:b/>
              </w:rPr>
            </w:pPr>
            <w:r w:rsidRPr="00A26D0E">
              <w:rPr>
                <w:rFonts w:ascii="Times New Roman" w:hAnsi="Times New Roman"/>
                <w:b/>
              </w:rPr>
              <w:t>17- 22 января- МЕТОДИЧЕСКАЯ НЕДЕЛЯ ХИМИИ, БИОЛОГИИ И ГЕОГРАФИИ</w:t>
            </w:r>
          </w:p>
          <w:p w:rsidR="00DA2DAF" w:rsidRPr="00A26D0E" w:rsidRDefault="00DA2DAF" w:rsidP="008D1C8A">
            <w:pPr>
              <w:jc w:val="center"/>
              <w:rPr>
                <w:rFonts w:ascii="Times New Roman" w:hAnsi="Times New Roman" w:cs="Times New Roman"/>
              </w:rPr>
            </w:pPr>
          </w:p>
        </w:tc>
      </w:tr>
      <w:tr w:rsidR="00DA2DAF" w:rsidRPr="00A26D0E" w:rsidTr="00DA2DAF">
        <w:trPr>
          <w:trHeight w:val="452"/>
        </w:trPr>
        <w:tc>
          <w:tcPr>
            <w:tcW w:w="1951" w:type="dxa"/>
            <w:vMerge w:val="restart"/>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3612" w:type="dxa"/>
            <w:gridSpan w:val="6"/>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tc>
        <w:tc>
          <w:tcPr>
            <w:tcW w:w="3045" w:type="dxa"/>
            <w:gridSpan w:val="7"/>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tc>
        <w:tc>
          <w:tcPr>
            <w:tcW w:w="1423" w:type="dxa"/>
            <w:gridSpan w:val="2"/>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DA2DAF" w:rsidRDefault="00DA2DAF" w:rsidP="00DA2DAF">
            <w:pPr>
              <w:ind w:left="-41"/>
              <w:rPr>
                <w:rFonts w:ascii="Times New Roman" w:hAnsi="Times New Roman"/>
              </w:rPr>
            </w:pPr>
          </w:p>
        </w:tc>
      </w:tr>
      <w:tr w:rsidR="00DA2DAF" w:rsidRPr="00A26D0E" w:rsidTr="00DA2DAF">
        <w:trPr>
          <w:trHeight w:val="1174"/>
        </w:trPr>
        <w:tc>
          <w:tcPr>
            <w:tcW w:w="1951" w:type="dxa"/>
            <w:vMerge/>
            <w:shd w:val="clear" w:color="auto" w:fill="auto"/>
          </w:tcPr>
          <w:p w:rsidR="00DA2DAF" w:rsidRPr="00A26D0E" w:rsidRDefault="00DA2DAF" w:rsidP="008D1C8A">
            <w:pPr>
              <w:jc w:val="center"/>
              <w:rPr>
                <w:rFonts w:ascii="Times New Roman" w:hAnsi="Times New Roman" w:cs="Times New Roman"/>
                <w:b/>
              </w:rPr>
            </w:pPr>
          </w:p>
        </w:tc>
        <w:tc>
          <w:tcPr>
            <w:tcW w:w="8080" w:type="dxa"/>
            <w:gridSpan w:val="15"/>
          </w:tcPr>
          <w:p w:rsidR="00DA2DAF" w:rsidRPr="00A26D0E" w:rsidRDefault="00DA2DAF" w:rsidP="00215E4C">
            <w:pPr>
              <w:pStyle w:val="a4"/>
              <w:numPr>
                <w:ilvl w:val="0"/>
                <w:numId w:val="105"/>
              </w:numPr>
              <w:spacing w:after="0" w:line="240" w:lineRule="auto"/>
              <w:rPr>
                <w:rFonts w:ascii="Times New Roman" w:hAnsi="Times New Roman"/>
              </w:rPr>
            </w:pPr>
            <w:r w:rsidRPr="00A26D0E">
              <w:rPr>
                <w:rFonts w:ascii="Times New Roman" w:hAnsi="Times New Roman"/>
              </w:rPr>
              <w:t xml:space="preserve">Совещание классных руководителей «Итоги проведения новогоднего праздника в школе и организации зимних каникул. </w:t>
            </w:r>
          </w:p>
          <w:p w:rsidR="00DA2DAF" w:rsidRPr="00A26D0E" w:rsidRDefault="00DA2DAF" w:rsidP="00215E4C">
            <w:pPr>
              <w:pStyle w:val="a4"/>
              <w:numPr>
                <w:ilvl w:val="0"/>
                <w:numId w:val="105"/>
              </w:numPr>
              <w:spacing w:after="0" w:line="240" w:lineRule="auto"/>
              <w:rPr>
                <w:rFonts w:ascii="Times New Roman" w:hAnsi="Times New Roman"/>
              </w:rPr>
            </w:pPr>
            <w:r w:rsidRPr="00A26D0E">
              <w:rPr>
                <w:rFonts w:ascii="Times New Roman" w:hAnsi="Times New Roman"/>
              </w:rPr>
              <w:t>О состоянии и мерах по улучшению воспитательной работы»/по итогам 1-го полугодия</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215E4C">
            <w:pPr>
              <w:pStyle w:val="a4"/>
              <w:numPr>
                <w:ilvl w:val="0"/>
                <w:numId w:val="106"/>
              </w:numPr>
              <w:spacing w:after="0" w:line="240" w:lineRule="auto"/>
              <w:jc w:val="both"/>
              <w:rPr>
                <w:rFonts w:ascii="Times New Roman" w:hAnsi="Times New Roman" w:cs="Times New Roman"/>
                <w:lang w:val="sah-RU"/>
              </w:rPr>
            </w:pPr>
            <w:r w:rsidRPr="00A26D0E">
              <w:rPr>
                <w:rFonts w:ascii="Times New Roman" w:hAnsi="Times New Roman" w:cs="Times New Roman"/>
                <w:lang w:val="sah-RU"/>
              </w:rPr>
              <w:t xml:space="preserve">Мероприятие </w:t>
            </w:r>
            <w:r w:rsidRPr="00A26D0E">
              <w:rPr>
                <w:rFonts w:ascii="Times New Roman" w:hAnsi="Times New Roman" w:cs="Times New Roman"/>
              </w:rPr>
              <w:t>«Таайтарыылаах та</w:t>
            </w:r>
            <w:r w:rsidRPr="00A26D0E">
              <w:rPr>
                <w:rFonts w:ascii="Times New Roman" w:hAnsi="Times New Roman" w:cs="Times New Roman"/>
                <w:lang w:val="sah-RU"/>
              </w:rPr>
              <w:t>ҥха оонньуулара”</w:t>
            </w:r>
          </w:p>
          <w:p w:rsidR="00DA2DAF" w:rsidRPr="00A26D0E" w:rsidRDefault="00DA2DAF" w:rsidP="00215E4C">
            <w:pPr>
              <w:pStyle w:val="a4"/>
              <w:numPr>
                <w:ilvl w:val="0"/>
                <w:numId w:val="106"/>
              </w:numPr>
              <w:spacing w:after="0" w:line="240" w:lineRule="auto"/>
              <w:rPr>
                <w:rFonts w:ascii="Times New Roman" w:hAnsi="Times New Roman" w:cs="Times New Roman"/>
              </w:rPr>
            </w:pPr>
            <w:r w:rsidRPr="00A26D0E">
              <w:rPr>
                <w:rFonts w:ascii="Times New Roman" w:hAnsi="Times New Roman"/>
              </w:rPr>
              <w:t xml:space="preserve">Неделя </w:t>
            </w:r>
            <w:r w:rsidRPr="00A26D0E">
              <w:rPr>
                <w:rFonts w:ascii="Times New Roman" w:hAnsi="Times New Roman"/>
                <w:lang w:val="sah-RU"/>
              </w:rPr>
              <w:t>математики, информатики и физики</w:t>
            </w:r>
          </w:p>
          <w:p w:rsidR="00DA2DAF" w:rsidRPr="00A26D0E" w:rsidRDefault="00DA2DAF" w:rsidP="00215E4C">
            <w:pPr>
              <w:pStyle w:val="a4"/>
              <w:numPr>
                <w:ilvl w:val="0"/>
                <w:numId w:val="106"/>
              </w:numPr>
              <w:spacing w:after="0" w:line="240" w:lineRule="auto"/>
              <w:rPr>
                <w:rFonts w:ascii="Times New Roman" w:hAnsi="Times New Roman" w:cs="Times New Roman"/>
              </w:rPr>
            </w:pPr>
            <w:r w:rsidRPr="00A26D0E">
              <w:rPr>
                <w:rFonts w:ascii="Times New Roman" w:hAnsi="Times New Roman"/>
              </w:rPr>
              <w:t>Неделя химии, биологии и географии</w:t>
            </w:r>
          </w:p>
          <w:p w:rsidR="00DA2DAF" w:rsidRPr="00A26D0E" w:rsidRDefault="00DA2DAF" w:rsidP="00215E4C">
            <w:pPr>
              <w:pStyle w:val="a4"/>
              <w:numPr>
                <w:ilvl w:val="0"/>
                <w:numId w:val="106"/>
              </w:numPr>
              <w:spacing w:after="0" w:line="240" w:lineRule="auto"/>
              <w:rPr>
                <w:rFonts w:ascii="Times New Roman" w:hAnsi="Times New Roman" w:cs="Times New Roman"/>
              </w:rPr>
            </w:pPr>
            <w:r w:rsidRPr="00A26D0E">
              <w:rPr>
                <w:rFonts w:ascii="Times New Roman" w:hAnsi="Times New Roman" w:cs="Times New Roman"/>
              </w:rPr>
              <w:t xml:space="preserve">Пионербол, волейбол для старших классов </w:t>
            </w:r>
          </w:p>
          <w:p w:rsidR="00DA2DAF" w:rsidRPr="00A26D0E" w:rsidRDefault="00DA2DAF" w:rsidP="00215E4C">
            <w:pPr>
              <w:pStyle w:val="a4"/>
              <w:numPr>
                <w:ilvl w:val="0"/>
                <w:numId w:val="106"/>
              </w:numPr>
              <w:spacing w:after="0" w:line="240" w:lineRule="auto"/>
              <w:rPr>
                <w:rFonts w:ascii="Times New Roman" w:hAnsi="Times New Roman" w:cs="Times New Roman"/>
              </w:rPr>
            </w:pPr>
            <w:r w:rsidRPr="00A26D0E">
              <w:rPr>
                <w:rFonts w:ascii="Times New Roman" w:hAnsi="Times New Roman" w:cs="Times New Roman"/>
              </w:rPr>
              <w:t>Школьный конкурс «ЛУЧШИЙ КЛАССНЫЙ РУКОВОДИТЕЛЬ»</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8D1C8A">
            <w:pPr>
              <w:jc w:val="center"/>
              <w:rPr>
                <w:rFonts w:ascii="Times New Roman" w:hAnsi="Times New Roman" w:cs="Times New Roman"/>
                <w:b/>
              </w:rPr>
            </w:pPr>
          </w:p>
        </w:tc>
        <w:tc>
          <w:tcPr>
            <w:tcW w:w="3612" w:type="dxa"/>
            <w:gridSpan w:val="6"/>
          </w:tcPr>
          <w:p w:rsidR="00DA2DAF" w:rsidRPr="00A26D0E" w:rsidRDefault="00DA2DAF" w:rsidP="008D1C8A">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045" w:type="dxa"/>
            <w:gridSpan w:val="7"/>
          </w:tcPr>
          <w:p w:rsidR="00DA2DAF" w:rsidRPr="00A26D0E" w:rsidRDefault="00DA2DAF" w:rsidP="008D1C8A">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423" w:type="dxa"/>
            <w:gridSpan w:val="2"/>
          </w:tcPr>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САМОУПРАВЛЕНИЕ</w:t>
            </w:r>
          </w:p>
        </w:tc>
        <w:tc>
          <w:tcPr>
            <w:tcW w:w="3612" w:type="dxa"/>
            <w:gridSpan w:val="6"/>
          </w:tcPr>
          <w:p w:rsidR="00DA2DAF" w:rsidRPr="00A26D0E" w:rsidRDefault="00DA2DAF" w:rsidP="008D1C8A">
            <w:pPr>
              <w:rPr>
                <w:rFonts w:ascii="Times New Roman" w:hAnsi="Times New Roman" w:cs="Times New Roman"/>
              </w:rPr>
            </w:pPr>
            <w:r w:rsidRPr="00A26D0E">
              <w:rPr>
                <w:rFonts w:ascii="Times New Roman" w:eastAsia="№Е" w:hAnsi="Times New Roman" w:cs="Times New Roman"/>
                <w:color w:val="000000"/>
                <w:lang w:eastAsia="ru-RU"/>
              </w:rPr>
              <w:t>Работа в соответствии с обязанностями</w:t>
            </w:r>
          </w:p>
        </w:tc>
        <w:tc>
          <w:tcPr>
            <w:tcW w:w="4468" w:type="dxa"/>
            <w:gridSpan w:val="9"/>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1)Заседания советов органов детского самоуправления</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 2)Работа учащихся в соответствии с обязанности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3)Операция «Уголок» (проверка классных уголков, их функционирование)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lastRenderedPageBreak/>
              <w:t xml:space="preserve">4) Работа по линии РДШ </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ПРОФОРИЕНТАЦИЯ</w:t>
            </w:r>
          </w:p>
        </w:tc>
        <w:tc>
          <w:tcPr>
            <w:tcW w:w="3612" w:type="dxa"/>
            <w:gridSpan w:val="6"/>
          </w:tcPr>
          <w:p w:rsidR="00DA2DAF" w:rsidRPr="00A26D0E" w:rsidRDefault="00DA2DAF" w:rsidP="008D1C8A">
            <w:pPr>
              <w:pStyle w:val="a8"/>
              <w:shd w:val="clear" w:color="auto" w:fill="FFFFFF"/>
              <w:spacing w:before="0" w:beforeAutospacing="0" w:after="0" w:afterAutospacing="0"/>
              <w:rPr>
                <w:color w:val="000000"/>
                <w:sz w:val="22"/>
                <w:szCs w:val="22"/>
              </w:rPr>
            </w:pPr>
            <w:r w:rsidRPr="00A26D0E">
              <w:rPr>
                <w:color w:val="000000"/>
                <w:sz w:val="22"/>
                <w:szCs w:val="22"/>
              </w:rPr>
              <w:t>Беседа «Профессии наших родителей»</w:t>
            </w:r>
          </w:p>
          <w:p w:rsidR="00DA2DAF" w:rsidRPr="00A26D0E" w:rsidRDefault="00DA2DAF" w:rsidP="008D1C8A">
            <w:pPr>
              <w:rPr>
                <w:rFonts w:ascii="Times New Roman" w:hAnsi="Times New Roman" w:cs="Times New Roman"/>
                <w:i/>
              </w:rPr>
            </w:pPr>
          </w:p>
        </w:tc>
        <w:tc>
          <w:tcPr>
            <w:tcW w:w="4468" w:type="dxa"/>
            <w:gridSpan w:val="9"/>
          </w:tcPr>
          <w:p w:rsidR="00DA2DAF" w:rsidRPr="00A26D0E" w:rsidRDefault="00DA2DAF" w:rsidP="008D1C8A">
            <w:pPr>
              <w:pStyle w:val="a8"/>
              <w:shd w:val="clear" w:color="auto" w:fill="FFFFFF"/>
              <w:spacing w:before="0" w:beforeAutospacing="0" w:after="0" w:afterAutospacing="0"/>
              <w:rPr>
                <w:color w:val="000000"/>
                <w:sz w:val="22"/>
                <w:szCs w:val="22"/>
              </w:rPr>
            </w:pPr>
            <w:r w:rsidRPr="00A26D0E">
              <w:rPr>
                <w:color w:val="000000"/>
                <w:sz w:val="22"/>
                <w:szCs w:val="22"/>
              </w:rPr>
              <w:t>Анкетирование. Какие факторы оказывают значительное влияние на выбор профессии.</w:t>
            </w:r>
          </w:p>
          <w:p w:rsidR="00DA2DAF" w:rsidRPr="00A26D0E" w:rsidRDefault="00DA2DAF" w:rsidP="008D1C8A">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экологическая прогулка «Уж наступил январь»</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8080" w:type="dxa"/>
            <w:gridSpan w:val="15"/>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Формирование списков на питание, подвоз (сбор информации) – по 2 полугодию. Родительские собрания (согласно плану). Информационное оповещение родителей через классные группы.</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tcPr>
          <w:p w:rsidR="00DA2DAF" w:rsidRPr="00A26D0E" w:rsidRDefault="00DA2DAF" w:rsidP="008D1C8A">
            <w:pPr>
              <w:jc w:val="center"/>
              <w:rPr>
                <w:rFonts w:ascii="Times New Roman" w:hAnsi="Times New Roman" w:cs="Times New Roman"/>
                <w:b/>
              </w:rPr>
            </w:pP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ФЕВРАЛЬ</w:t>
            </w:r>
          </w:p>
          <w:p w:rsidR="00DA2DAF" w:rsidRPr="00A26D0E" w:rsidRDefault="00DA2DAF" w:rsidP="008D1C8A">
            <w:pPr>
              <w:jc w:val="center"/>
              <w:rPr>
                <w:rFonts w:ascii="Times New Roman" w:hAnsi="Times New Roman"/>
                <w:b/>
              </w:rPr>
            </w:pPr>
            <w:r w:rsidRPr="00A26D0E">
              <w:rPr>
                <w:rFonts w:ascii="Times New Roman" w:hAnsi="Times New Roman"/>
                <w:b/>
              </w:rPr>
              <w:t>07-12  февраля - МЕТОДИЧЕСКАЯ НЕДЕЛЯ ЯКУТСКОГО ЯЗЫКА И ЛИТЕРАТУРЫ</w:t>
            </w:r>
          </w:p>
          <w:p w:rsidR="00DA2DAF" w:rsidRPr="00A26D0E" w:rsidRDefault="00DA2DAF" w:rsidP="008D1C8A">
            <w:pPr>
              <w:jc w:val="center"/>
              <w:rPr>
                <w:rFonts w:ascii="Times New Roman" w:hAnsi="Times New Roman" w:cs="Times New Roman"/>
                <w:b/>
              </w:rPr>
            </w:pPr>
            <w:r w:rsidRPr="00A26D0E">
              <w:rPr>
                <w:rFonts w:ascii="Times New Roman" w:hAnsi="Times New Roman"/>
                <w:b/>
                <w:color w:val="000000" w:themeColor="text1"/>
              </w:rPr>
              <w:t xml:space="preserve">14-19 февраля -  </w:t>
            </w:r>
            <w:r w:rsidRPr="00A26D0E">
              <w:rPr>
                <w:rFonts w:ascii="Times New Roman" w:hAnsi="Times New Roman"/>
                <w:b/>
              </w:rPr>
              <w:t>МЕТОДИЧЕСКАЯ НЕДЕЛЯ ФИЗИЧЕСКОЙ  КУЛЬТУРЫ</w:t>
            </w:r>
          </w:p>
          <w:p w:rsidR="00DA2DAF" w:rsidRPr="00A26D0E" w:rsidRDefault="00DA2DAF" w:rsidP="008D1C8A">
            <w:pPr>
              <w:jc w:val="center"/>
              <w:rPr>
                <w:rFonts w:ascii="Times New Roman" w:hAnsi="Times New Roman"/>
              </w:rPr>
            </w:pPr>
            <w:r w:rsidRPr="00A26D0E">
              <w:rPr>
                <w:rFonts w:ascii="Times New Roman" w:hAnsi="Times New Roman"/>
                <w:b/>
              </w:rPr>
              <w:t>Месячник военно-патриотического воспитания.</w:t>
            </w:r>
          </w:p>
        </w:tc>
      </w:tr>
      <w:tr w:rsidR="00DA2DAF" w:rsidRPr="00A26D0E" w:rsidTr="00DA2DAF">
        <w:trPr>
          <w:trHeight w:val="688"/>
        </w:trPr>
        <w:tc>
          <w:tcPr>
            <w:tcW w:w="1951" w:type="dxa"/>
            <w:vMerge w:val="restart"/>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3612" w:type="dxa"/>
            <w:gridSpan w:val="6"/>
          </w:tcPr>
          <w:p w:rsidR="00DA2DAF" w:rsidRPr="00A26D0E"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8D1C8A">
            <w:pPr>
              <w:rPr>
                <w:rFonts w:ascii="Times New Roman" w:hAnsi="Times New Roman" w:cs="Times New Roman"/>
              </w:rPr>
            </w:pPr>
          </w:p>
        </w:tc>
        <w:tc>
          <w:tcPr>
            <w:tcW w:w="3045" w:type="dxa"/>
            <w:gridSpan w:val="7"/>
          </w:tcPr>
          <w:p w:rsidR="00DA2DAF" w:rsidRPr="00A26D0E"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8D1C8A">
            <w:pPr>
              <w:pStyle w:val="a4"/>
              <w:ind w:left="319"/>
              <w:rPr>
                <w:rFonts w:ascii="Times New Roman" w:hAnsi="Times New Roman" w:cs="Times New Roman"/>
              </w:rPr>
            </w:pPr>
          </w:p>
        </w:tc>
        <w:tc>
          <w:tcPr>
            <w:tcW w:w="1423" w:type="dxa"/>
            <w:gridSpan w:val="2"/>
          </w:tcPr>
          <w:p w:rsidR="00DA2DAF" w:rsidRPr="00A26D0E"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A26D0E" w:rsidRDefault="00DA2DAF" w:rsidP="008D1C8A">
            <w:pPr>
              <w:pStyle w:val="a4"/>
              <w:ind w:left="319"/>
              <w:rPr>
                <w:rFonts w:ascii="Times New Roman" w:hAnsi="Times New Roman" w:cs="Times New Roman"/>
              </w:rPr>
            </w:pPr>
          </w:p>
        </w:tc>
      </w:tr>
      <w:tr w:rsidR="00DA2DAF" w:rsidRPr="00A26D0E" w:rsidTr="00DA2DAF">
        <w:trPr>
          <w:trHeight w:val="1762"/>
        </w:trPr>
        <w:tc>
          <w:tcPr>
            <w:tcW w:w="1951" w:type="dxa"/>
            <w:vMerge/>
            <w:shd w:val="clear" w:color="auto" w:fill="auto"/>
          </w:tcPr>
          <w:p w:rsidR="00DA2DAF" w:rsidRPr="00A26D0E" w:rsidRDefault="00DA2DAF" w:rsidP="008D1C8A">
            <w:pPr>
              <w:jc w:val="center"/>
              <w:rPr>
                <w:rFonts w:ascii="Times New Roman" w:hAnsi="Times New Roman" w:cs="Times New Roman"/>
                <w:b/>
              </w:rPr>
            </w:pPr>
          </w:p>
        </w:tc>
        <w:tc>
          <w:tcPr>
            <w:tcW w:w="8080" w:type="dxa"/>
            <w:gridSpan w:val="15"/>
          </w:tcPr>
          <w:p w:rsidR="00DA2DAF" w:rsidRPr="00DA2DAF" w:rsidRDefault="00DA2DAF" w:rsidP="00215E4C">
            <w:pPr>
              <w:pStyle w:val="a6"/>
              <w:widowControl/>
              <w:numPr>
                <w:ilvl w:val="0"/>
                <w:numId w:val="107"/>
              </w:numPr>
              <w:autoSpaceDE/>
              <w:autoSpaceDN/>
              <w:jc w:val="left"/>
              <w:rPr>
                <w:rFonts w:ascii="Times New Roman" w:hAnsi="Times New Roman"/>
                <w:sz w:val="22"/>
                <w:szCs w:val="22"/>
                <w:lang w:val="ru-RU"/>
              </w:rPr>
            </w:pPr>
            <w:r w:rsidRPr="00DA2DAF">
              <w:rPr>
                <w:rFonts w:ascii="Times New Roman" w:hAnsi="Times New Roman"/>
                <w:sz w:val="22"/>
                <w:szCs w:val="22"/>
                <w:lang w:val="ru-RU"/>
              </w:rPr>
              <w:t>Проведение заседания МО кл. руководителей «Психолого – педагогическая компетентность кл. рук.как основа успешного партнёрства с семьёй» тренинг</w:t>
            </w:r>
          </w:p>
          <w:p w:rsidR="00DA2DAF" w:rsidRPr="00A26D0E" w:rsidRDefault="00DA2DAF" w:rsidP="00215E4C">
            <w:pPr>
              <w:pStyle w:val="a4"/>
              <w:numPr>
                <w:ilvl w:val="0"/>
                <w:numId w:val="107"/>
              </w:numPr>
              <w:spacing w:after="0" w:line="240" w:lineRule="auto"/>
              <w:rPr>
                <w:rFonts w:ascii="Times New Roman" w:hAnsi="Times New Roman" w:cs="Times New Roman"/>
              </w:rPr>
            </w:pPr>
            <w:r w:rsidRPr="00A26D0E">
              <w:rPr>
                <w:rFonts w:ascii="Times New Roman" w:hAnsi="Times New Roman"/>
              </w:rPr>
              <w:t>Посещение кл. часов «Организация внеклассной работы кл. руководителей  по военно-патриотическому воспитанию школьников</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215E4C">
            <w:pPr>
              <w:pStyle w:val="a4"/>
              <w:numPr>
                <w:ilvl w:val="0"/>
                <w:numId w:val="108"/>
              </w:numPr>
              <w:spacing w:after="0" w:line="240" w:lineRule="auto"/>
              <w:jc w:val="both"/>
              <w:rPr>
                <w:rFonts w:ascii="Times New Roman" w:hAnsi="Times New Roman"/>
              </w:rPr>
            </w:pPr>
            <w:r w:rsidRPr="00A26D0E">
              <w:rPr>
                <w:rFonts w:ascii="Times New Roman" w:hAnsi="Times New Roman"/>
              </w:rPr>
              <w:t>НПК «Архиповские чтения»</w:t>
            </w:r>
          </w:p>
          <w:p w:rsidR="00DA2DAF" w:rsidRPr="00A26D0E" w:rsidRDefault="00DA2DAF" w:rsidP="00215E4C">
            <w:pPr>
              <w:pStyle w:val="a4"/>
              <w:numPr>
                <w:ilvl w:val="0"/>
                <w:numId w:val="108"/>
              </w:numPr>
              <w:spacing w:after="0" w:line="240" w:lineRule="auto"/>
              <w:jc w:val="both"/>
              <w:rPr>
                <w:rFonts w:ascii="Times New Roman" w:hAnsi="Times New Roman"/>
              </w:rPr>
            </w:pPr>
            <w:r w:rsidRPr="00A26D0E">
              <w:rPr>
                <w:rFonts w:ascii="Times New Roman" w:hAnsi="Times New Roman"/>
              </w:rPr>
              <w:t>Неделя якутского языка и литературы</w:t>
            </w:r>
          </w:p>
          <w:p w:rsidR="00DA2DAF" w:rsidRPr="00A26D0E" w:rsidRDefault="00DA2DAF" w:rsidP="00215E4C">
            <w:pPr>
              <w:pStyle w:val="a4"/>
              <w:numPr>
                <w:ilvl w:val="0"/>
                <w:numId w:val="108"/>
              </w:numPr>
              <w:spacing w:after="0" w:line="240" w:lineRule="auto"/>
              <w:jc w:val="both"/>
              <w:rPr>
                <w:rFonts w:ascii="Times New Roman" w:hAnsi="Times New Roman"/>
              </w:rPr>
            </w:pPr>
            <w:r w:rsidRPr="00A26D0E">
              <w:rPr>
                <w:rFonts w:ascii="Times New Roman" w:hAnsi="Times New Roman"/>
              </w:rPr>
              <w:t>Неделя физической культуры</w:t>
            </w:r>
          </w:p>
          <w:p w:rsidR="00DA2DAF" w:rsidRPr="00A26D0E" w:rsidRDefault="00DA2DAF" w:rsidP="00215E4C">
            <w:pPr>
              <w:pStyle w:val="a4"/>
              <w:numPr>
                <w:ilvl w:val="0"/>
                <w:numId w:val="108"/>
              </w:numPr>
              <w:spacing w:after="0" w:line="240" w:lineRule="auto"/>
              <w:rPr>
                <w:rFonts w:ascii="Times New Roman" w:hAnsi="Times New Roman"/>
              </w:rPr>
            </w:pPr>
            <w:r w:rsidRPr="00A26D0E">
              <w:rPr>
                <w:rFonts w:ascii="Times New Roman" w:hAnsi="Times New Roman"/>
              </w:rPr>
              <w:t xml:space="preserve">«23 февраля - День Защитника Отечества» </w:t>
            </w:r>
          </w:p>
          <w:p w:rsidR="00DA2DAF" w:rsidRPr="00A26D0E" w:rsidRDefault="00DA2DAF" w:rsidP="00215E4C">
            <w:pPr>
              <w:pStyle w:val="a4"/>
              <w:numPr>
                <w:ilvl w:val="0"/>
                <w:numId w:val="108"/>
              </w:numPr>
              <w:spacing w:after="0" w:line="240" w:lineRule="auto"/>
              <w:rPr>
                <w:rFonts w:ascii="Times New Roman" w:eastAsia="Times New Roman" w:hAnsi="Times New Roman"/>
                <w:lang w:eastAsia="ru-RU"/>
              </w:rPr>
            </w:pPr>
            <w:r w:rsidRPr="00A26D0E">
              <w:rPr>
                <w:rFonts w:ascii="Times New Roman" w:eastAsia="Times New Roman" w:hAnsi="Times New Roman"/>
                <w:lang w:eastAsia="ru-RU"/>
              </w:rPr>
              <w:t>.Подготовка к военно – спортивной игре «Снежный барс»</w:t>
            </w:r>
          </w:p>
          <w:p w:rsidR="00DA2DAF" w:rsidRPr="00A26D0E" w:rsidRDefault="00DA2DAF" w:rsidP="00215E4C">
            <w:pPr>
              <w:pStyle w:val="a4"/>
              <w:numPr>
                <w:ilvl w:val="0"/>
                <w:numId w:val="108"/>
              </w:numPr>
              <w:spacing w:after="0" w:line="240" w:lineRule="auto"/>
              <w:rPr>
                <w:rFonts w:ascii="Times New Roman" w:eastAsia="Times New Roman" w:hAnsi="Times New Roman"/>
                <w:lang w:eastAsia="ru-RU"/>
              </w:rPr>
            </w:pPr>
            <w:r w:rsidRPr="00A26D0E">
              <w:rPr>
                <w:rFonts w:ascii="Times New Roman" w:hAnsi="Times New Roman" w:cs="Times New Roman"/>
              </w:rPr>
              <w:t>Конкурс рисунков, плакатов ко Дню защитника Отечества</w:t>
            </w:r>
          </w:p>
          <w:p w:rsidR="00DA2DAF" w:rsidRPr="00A26D0E" w:rsidRDefault="00DA2DAF" w:rsidP="008D1C8A">
            <w:pPr>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8D1C8A">
            <w:pPr>
              <w:jc w:val="center"/>
              <w:rPr>
                <w:rFonts w:ascii="Times New Roman" w:hAnsi="Times New Roman" w:cs="Times New Roman"/>
                <w:b/>
              </w:rPr>
            </w:pPr>
          </w:p>
        </w:tc>
        <w:tc>
          <w:tcPr>
            <w:tcW w:w="3612" w:type="dxa"/>
            <w:gridSpan w:val="6"/>
          </w:tcPr>
          <w:p w:rsidR="00DA2DAF" w:rsidRPr="00A26D0E" w:rsidRDefault="00DA2DAF" w:rsidP="008D1C8A">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045" w:type="dxa"/>
            <w:gridSpan w:val="7"/>
          </w:tcPr>
          <w:p w:rsidR="00DA2DAF" w:rsidRPr="00A26D0E" w:rsidRDefault="00DA2DAF" w:rsidP="008D1C8A">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 xml:space="preserve">Уран Уус”, “Мас рестлинг”, “Решение нестандартных задач”, “Занимательный </w:t>
            </w:r>
            <w:r w:rsidRPr="00A26D0E">
              <w:rPr>
                <w:rFonts w:ascii="Times New Roman" w:eastAsia="Times New Roman" w:hAnsi="Times New Roman" w:cs="Times New Roman"/>
                <w:lang w:val="sah-RU" w:eastAsia="ru-RU"/>
              </w:rPr>
              <w:lastRenderedPageBreak/>
              <w:t>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423" w:type="dxa"/>
            <w:gridSpan w:val="2"/>
          </w:tcPr>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val="sah-RU" w:eastAsia="ru-RU"/>
              </w:rPr>
              <w:lastRenderedPageBreak/>
              <w:t xml:space="preserve">“Легкая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w:t>
            </w:r>
            <w:r w:rsidRPr="00A26D0E">
              <w:rPr>
                <w:rFonts w:ascii="Times New Roman" w:eastAsia="Times New Roman" w:hAnsi="Times New Roman" w:cs="Times New Roman"/>
                <w:lang w:val="sah-RU" w:eastAsia="ru-RU"/>
              </w:rPr>
              <w:lastRenderedPageBreak/>
              <w:t>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САМОУПРАВЛЕНИЕ</w:t>
            </w:r>
          </w:p>
        </w:tc>
        <w:tc>
          <w:tcPr>
            <w:tcW w:w="3612" w:type="dxa"/>
            <w:gridSpan w:val="6"/>
          </w:tcPr>
          <w:p w:rsidR="00DA2DAF" w:rsidRPr="00A26D0E" w:rsidRDefault="00DA2DAF" w:rsidP="008D1C8A">
            <w:pPr>
              <w:rPr>
                <w:rFonts w:ascii="Times New Roman" w:hAnsi="Times New Roman" w:cs="Times New Roman"/>
                <w:i/>
              </w:rPr>
            </w:pPr>
            <w:r w:rsidRPr="00A26D0E">
              <w:rPr>
                <w:rFonts w:ascii="Times New Roman" w:hAnsi="Times New Roman" w:cs="Times New Roman"/>
              </w:rPr>
              <w:t>Работа учащихся в соответствии с обязанности</w:t>
            </w:r>
          </w:p>
        </w:tc>
        <w:tc>
          <w:tcPr>
            <w:tcW w:w="4468" w:type="dxa"/>
            <w:gridSpan w:val="9"/>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1)Заседания советов органов детского самоуправления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2)Работа учащихся в соответствии с обязанности </w:t>
            </w:r>
          </w:p>
          <w:p w:rsidR="00DA2DAF" w:rsidRPr="00A26D0E" w:rsidRDefault="00DA2DAF" w:rsidP="008D1C8A">
            <w:pPr>
              <w:rPr>
                <w:rFonts w:ascii="Times New Roman" w:hAnsi="Times New Roman" w:cs="Times New Roman"/>
                <w:i/>
              </w:rPr>
            </w:pPr>
            <w:r w:rsidRPr="00A26D0E">
              <w:rPr>
                <w:rFonts w:ascii="Times New Roman" w:hAnsi="Times New Roman" w:cs="Times New Roman"/>
              </w:rPr>
              <w:t>3)Операция «Уголок» (проверка классных уголков, их функционирование)</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ПРОФОРИЕНТАЦИЯ</w:t>
            </w:r>
          </w:p>
        </w:tc>
        <w:tc>
          <w:tcPr>
            <w:tcW w:w="3612" w:type="dxa"/>
            <w:gridSpan w:val="6"/>
          </w:tcPr>
          <w:p w:rsidR="00DA2DAF" w:rsidRPr="00A26D0E" w:rsidRDefault="00DA2DAF" w:rsidP="008D1C8A">
            <w:pPr>
              <w:pStyle w:val="a8"/>
              <w:shd w:val="clear" w:color="auto" w:fill="FFFFFF"/>
              <w:spacing w:before="0" w:beforeAutospacing="0" w:after="0" w:afterAutospacing="0"/>
              <w:rPr>
                <w:color w:val="000000"/>
                <w:sz w:val="22"/>
                <w:szCs w:val="22"/>
              </w:rPr>
            </w:pPr>
            <w:r w:rsidRPr="00A26D0E">
              <w:rPr>
                <w:color w:val="000000"/>
                <w:sz w:val="22"/>
                <w:szCs w:val="22"/>
              </w:rPr>
              <w:t>Моя мечта о будущей профессии</w:t>
            </w:r>
          </w:p>
          <w:p w:rsidR="00DA2DAF" w:rsidRPr="00A26D0E" w:rsidRDefault="00DA2DAF" w:rsidP="008D1C8A">
            <w:pPr>
              <w:jc w:val="both"/>
              <w:rPr>
                <w:rFonts w:ascii="Times New Roman" w:hAnsi="Times New Roman" w:cs="Times New Roman"/>
              </w:rPr>
            </w:pPr>
          </w:p>
        </w:tc>
        <w:tc>
          <w:tcPr>
            <w:tcW w:w="3045" w:type="dxa"/>
            <w:gridSpan w:val="7"/>
          </w:tcPr>
          <w:p w:rsidR="00DA2DAF" w:rsidRPr="00A26D0E" w:rsidRDefault="00DA2DAF" w:rsidP="008D1C8A">
            <w:pPr>
              <w:pStyle w:val="a8"/>
              <w:shd w:val="clear" w:color="auto" w:fill="FFFFFF"/>
              <w:spacing w:before="0" w:beforeAutospacing="0" w:after="0" w:afterAutospacing="0"/>
              <w:rPr>
                <w:color w:val="000000"/>
                <w:sz w:val="22"/>
                <w:szCs w:val="22"/>
              </w:rPr>
            </w:pPr>
            <w:r w:rsidRPr="00A26D0E">
              <w:rPr>
                <w:color w:val="000000"/>
                <w:sz w:val="22"/>
                <w:szCs w:val="22"/>
              </w:rPr>
              <w:t>Экскурсия ФАП</w:t>
            </w:r>
          </w:p>
          <w:p w:rsidR="00DA2DAF" w:rsidRPr="00A26D0E" w:rsidRDefault="00DA2DAF" w:rsidP="008D1C8A">
            <w:pPr>
              <w:jc w:val="both"/>
              <w:rPr>
                <w:rFonts w:ascii="Times New Roman" w:hAnsi="Times New Roman" w:cs="Times New Roman"/>
              </w:rPr>
            </w:pPr>
          </w:p>
        </w:tc>
        <w:tc>
          <w:tcPr>
            <w:tcW w:w="1423" w:type="dxa"/>
            <w:gridSpan w:val="2"/>
          </w:tcPr>
          <w:p w:rsidR="00DA2DAF" w:rsidRDefault="00DA2DAF" w:rsidP="008D1C8A">
            <w:pPr>
              <w:jc w:val="both"/>
              <w:rPr>
                <w:rFonts w:ascii="Times New Roman" w:hAnsi="Times New Roman" w:cs="Times New Roman"/>
                <w:color w:val="000000"/>
              </w:rPr>
            </w:pPr>
            <w:r w:rsidRPr="00A26D0E">
              <w:rPr>
                <w:rFonts w:ascii="Times New Roman" w:hAnsi="Times New Roman" w:cs="Times New Roman"/>
                <w:color w:val="000000"/>
              </w:rPr>
              <w:t>«Что?Где?Когда?» информация о профессиях</w:t>
            </w:r>
          </w:p>
          <w:p w:rsidR="00DA2DAF" w:rsidRPr="00A26D0E" w:rsidRDefault="00DA2DAF" w:rsidP="008D1C8A">
            <w:pPr>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Экскурсия в сельской библиотеке, выставка книг Н.Д.Архипова</w:t>
            </w:r>
          </w:p>
        </w:tc>
      </w:tr>
      <w:tr w:rsidR="00DA2DAF" w:rsidRPr="00A26D0E" w:rsidTr="00DA2DAF">
        <w:trPr>
          <w:trHeight w:val="1701"/>
        </w:trPr>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612" w:type="dxa"/>
            <w:gridSpan w:val="6"/>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Проведение тематических родительских собраний Общешкольное родительское собрание. Информационное оповещение через классные группы. </w:t>
            </w:r>
          </w:p>
        </w:tc>
        <w:tc>
          <w:tcPr>
            <w:tcW w:w="4468" w:type="dxa"/>
            <w:gridSpan w:val="9"/>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Методические рекомендации для родителей выпускных классов по вопросам ЕГЭ (ОГЭ). Проведение тематических родительских собраний Общешкольное родительское собрание. Информационное оповещение через классные группы.</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 конкурс стенгазет ко Дню защитника Отечества</w:t>
            </w:r>
          </w:p>
          <w:p w:rsidR="00DA2DAF" w:rsidRPr="00A26D0E"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shd w:val="clear" w:color="auto" w:fill="auto"/>
          </w:tcPr>
          <w:p w:rsidR="00DA2DAF" w:rsidRPr="00A26D0E" w:rsidRDefault="00DA2DAF" w:rsidP="008D1C8A">
            <w:pPr>
              <w:jc w:val="center"/>
              <w:rPr>
                <w:rFonts w:ascii="Times New Roman" w:hAnsi="Times New Roman"/>
                <w:b/>
              </w:rPr>
            </w:pPr>
          </w:p>
          <w:p w:rsidR="00DA2DAF" w:rsidRPr="00A26D0E" w:rsidRDefault="00DA2DAF" w:rsidP="008D1C8A">
            <w:pPr>
              <w:jc w:val="center"/>
              <w:rPr>
                <w:rFonts w:ascii="Times New Roman" w:hAnsi="Times New Roman"/>
                <w:b/>
              </w:rPr>
            </w:pPr>
            <w:r w:rsidRPr="00A26D0E">
              <w:rPr>
                <w:rFonts w:ascii="Times New Roman" w:hAnsi="Times New Roman"/>
                <w:b/>
              </w:rPr>
              <w:t xml:space="preserve">МАРТ </w:t>
            </w:r>
          </w:p>
          <w:p w:rsidR="00DA2DAF" w:rsidRPr="00A26D0E" w:rsidRDefault="00DA2DAF" w:rsidP="008D1C8A">
            <w:pPr>
              <w:jc w:val="center"/>
              <w:rPr>
                <w:rFonts w:ascii="Times New Roman" w:hAnsi="Times New Roman"/>
                <w:b/>
              </w:rPr>
            </w:pPr>
            <w:r w:rsidRPr="00A26D0E">
              <w:rPr>
                <w:rFonts w:ascii="Times New Roman" w:hAnsi="Times New Roman"/>
                <w:b/>
              </w:rPr>
              <w:t>15 марта - 15 апреля  - Месячник  «Психологическое здоровье учащихся»</w:t>
            </w:r>
          </w:p>
          <w:p w:rsidR="00DA2DAF" w:rsidRPr="00A26D0E" w:rsidRDefault="00DA2DAF" w:rsidP="008D1C8A">
            <w:pPr>
              <w:tabs>
                <w:tab w:val="center" w:pos="7388"/>
                <w:tab w:val="left" w:pos="9345"/>
              </w:tabs>
              <w:jc w:val="center"/>
              <w:rPr>
                <w:rFonts w:ascii="Times New Roman" w:hAnsi="Times New Roman"/>
                <w:b/>
              </w:rPr>
            </w:pPr>
            <w:r w:rsidRPr="00A26D0E">
              <w:rPr>
                <w:rFonts w:ascii="Times New Roman" w:hAnsi="Times New Roman"/>
                <w:b/>
              </w:rPr>
              <w:t>7-12 марта - МЕТОДИЧЕСКАЯ НЕДЕЛЯ ТЕХНОЛОГИИ И ИЗОБРАЗИТЕЛЬНОГО ИСКУССТВА</w:t>
            </w:r>
          </w:p>
          <w:p w:rsidR="00DA2DAF" w:rsidRPr="00A26D0E" w:rsidRDefault="00DA2DAF" w:rsidP="008D1C8A">
            <w:pPr>
              <w:jc w:val="center"/>
              <w:rPr>
                <w:rFonts w:ascii="Times New Roman" w:hAnsi="Times New Roman"/>
                <w:b/>
              </w:rPr>
            </w:pPr>
            <w:r w:rsidRPr="00A26D0E">
              <w:rPr>
                <w:rFonts w:ascii="Times New Roman" w:hAnsi="Times New Roman"/>
                <w:b/>
              </w:rPr>
              <w:t>8 марта  - Международный женский день</w:t>
            </w:r>
          </w:p>
        </w:tc>
      </w:tr>
      <w:tr w:rsidR="00DA2DAF" w:rsidRPr="00A26D0E" w:rsidTr="00DA2DAF">
        <w:trPr>
          <w:trHeight w:val="1782"/>
        </w:trPr>
        <w:tc>
          <w:tcPr>
            <w:tcW w:w="1951" w:type="dxa"/>
            <w:vMerge w:val="restart"/>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3612" w:type="dxa"/>
            <w:gridSpan w:val="6"/>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tc>
        <w:tc>
          <w:tcPr>
            <w:tcW w:w="3045" w:type="dxa"/>
            <w:gridSpan w:val="7"/>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tc>
        <w:tc>
          <w:tcPr>
            <w:tcW w:w="1423" w:type="dxa"/>
            <w:gridSpan w:val="2"/>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DA2DAF" w:rsidRDefault="00DA2DAF" w:rsidP="00DA2DAF">
            <w:pPr>
              <w:ind w:left="-41"/>
              <w:rPr>
                <w:rFonts w:ascii="Times New Roman" w:hAnsi="Times New Roman"/>
              </w:rPr>
            </w:pPr>
          </w:p>
        </w:tc>
      </w:tr>
      <w:tr w:rsidR="00DA2DAF" w:rsidRPr="00A26D0E" w:rsidTr="00DA2DAF">
        <w:trPr>
          <w:trHeight w:val="1848"/>
        </w:trPr>
        <w:tc>
          <w:tcPr>
            <w:tcW w:w="1951" w:type="dxa"/>
            <w:vMerge/>
            <w:shd w:val="clear" w:color="auto" w:fill="auto"/>
          </w:tcPr>
          <w:p w:rsidR="00DA2DAF" w:rsidRPr="00A26D0E" w:rsidRDefault="00DA2DAF" w:rsidP="008D1C8A">
            <w:pPr>
              <w:jc w:val="center"/>
              <w:rPr>
                <w:rFonts w:ascii="Times New Roman" w:hAnsi="Times New Roman" w:cs="Times New Roman"/>
                <w:b/>
              </w:rPr>
            </w:pPr>
          </w:p>
        </w:tc>
        <w:tc>
          <w:tcPr>
            <w:tcW w:w="8080" w:type="dxa"/>
            <w:gridSpan w:val="15"/>
          </w:tcPr>
          <w:p w:rsidR="00DA2DAF" w:rsidRPr="00A26D0E" w:rsidRDefault="00DA2DAF" w:rsidP="00215E4C">
            <w:pPr>
              <w:pStyle w:val="a4"/>
              <w:numPr>
                <w:ilvl w:val="0"/>
                <w:numId w:val="109"/>
              </w:numPr>
              <w:spacing w:after="0" w:line="240" w:lineRule="auto"/>
              <w:rPr>
                <w:rFonts w:ascii="Times New Roman" w:hAnsi="Times New Roman"/>
              </w:rPr>
            </w:pPr>
            <w:r w:rsidRPr="00A26D0E">
              <w:rPr>
                <w:rFonts w:ascii="Times New Roman" w:hAnsi="Times New Roman"/>
              </w:rPr>
              <w:t>Собеседование с кл. рук.</w:t>
            </w:r>
            <w:r w:rsidRPr="00A26D0E">
              <w:rPr>
                <w:rFonts w:ascii="Times New Roman" w:hAnsi="Times New Roman"/>
                <w:i/>
              </w:rPr>
              <w:t>/опекаемые, сироты/ соц. работник</w:t>
            </w:r>
          </w:p>
          <w:p w:rsidR="00DA2DAF" w:rsidRPr="00DA2DAF" w:rsidRDefault="00DA2DAF" w:rsidP="00215E4C">
            <w:pPr>
              <w:pStyle w:val="a6"/>
              <w:widowControl/>
              <w:numPr>
                <w:ilvl w:val="0"/>
                <w:numId w:val="109"/>
              </w:numPr>
              <w:autoSpaceDE/>
              <w:autoSpaceDN/>
              <w:jc w:val="left"/>
              <w:rPr>
                <w:rFonts w:ascii="Times New Roman" w:hAnsi="Times New Roman"/>
                <w:i/>
                <w:sz w:val="22"/>
                <w:szCs w:val="22"/>
                <w:lang w:val="ru-RU"/>
              </w:rPr>
            </w:pPr>
            <w:r w:rsidRPr="00DA2DAF">
              <w:rPr>
                <w:rFonts w:ascii="Times New Roman" w:hAnsi="Times New Roman"/>
                <w:sz w:val="22"/>
                <w:szCs w:val="22"/>
                <w:lang w:val="ru-RU"/>
              </w:rPr>
              <w:t xml:space="preserve">Подготовки к международному женскому дню 8 Марта», </w:t>
            </w:r>
            <w:r w:rsidRPr="00DA2DAF">
              <w:rPr>
                <w:rFonts w:ascii="Times New Roman" w:hAnsi="Times New Roman"/>
                <w:i/>
                <w:sz w:val="22"/>
                <w:szCs w:val="22"/>
                <w:lang w:val="ru-RU"/>
              </w:rPr>
              <w:t>/завуч по ВР,кл. рук./</w:t>
            </w:r>
          </w:p>
          <w:p w:rsidR="00DA2DAF" w:rsidRPr="00A26D0E" w:rsidRDefault="00DA2DAF" w:rsidP="00215E4C">
            <w:pPr>
              <w:pStyle w:val="a4"/>
              <w:numPr>
                <w:ilvl w:val="0"/>
                <w:numId w:val="109"/>
              </w:numPr>
              <w:spacing w:after="0" w:line="240" w:lineRule="auto"/>
              <w:rPr>
                <w:rFonts w:ascii="Times New Roman" w:hAnsi="Times New Roman"/>
              </w:rPr>
            </w:pPr>
            <w:r w:rsidRPr="00A26D0E">
              <w:rPr>
                <w:rFonts w:ascii="Times New Roman" w:hAnsi="Times New Roman"/>
              </w:rPr>
              <w:t>Анализ дежурства по школе /</w:t>
            </w:r>
            <w:r w:rsidRPr="00A26D0E">
              <w:rPr>
                <w:rFonts w:ascii="Times New Roman" w:hAnsi="Times New Roman"/>
                <w:i/>
              </w:rPr>
              <w:t>завуч  по ВР</w:t>
            </w:r>
            <w:r w:rsidRPr="00A26D0E">
              <w:rPr>
                <w:rFonts w:ascii="Times New Roman" w:hAnsi="Times New Roman"/>
              </w:rPr>
              <w:t>/</w:t>
            </w:r>
          </w:p>
          <w:p w:rsidR="00DA2DAF" w:rsidRPr="00A26D0E" w:rsidRDefault="00DA2DAF" w:rsidP="00215E4C">
            <w:pPr>
              <w:pStyle w:val="a4"/>
              <w:numPr>
                <w:ilvl w:val="0"/>
                <w:numId w:val="109"/>
              </w:numPr>
              <w:spacing w:after="0" w:line="240" w:lineRule="auto"/>
              <w:rPr>
                <w:rFonts w:ascii="Times New Roman" w:hAnsi="Times New Roman"/>
              </w:rPr>
            </w:pPr>
            <w:r w:rsidRPr="00A26D0E">
              <w:rPr>
                <w:rFonts w:ascii="Times New Roman" w:hAnsi="Times New Roman"/>
              </w:rPr>
              <w:t>Совещание кл. руководителей «Организация весенних каникул в школе»./кл. рук., завуч ВР/</w:t>
            </w:r>
          </w:p>
          <w:p w:rsidR="00DA2DAF" w:rsidRPr="00A26D0E" w:rsidRDefault="00DA2DAF" w:rsidP="00215E4C">
            <w:pPr>
              <w:pStyle w:val="a4"/>
              <w:numPr>
                <w:ilvl w:val="0"/>
                <w:numId w:val="109"/>
              </w:numPr>
              <w:spacing w:after="0" w:line="240" w:lineRule="auto"/>
              <w:rPr>
                <w:rFonts w:ascii="Times New Roman" w:hAnsi="Times New Roman"/>
                <w:i/>
              </w:rPr>
            </w:pPr>
            <w:r w:rsidRPr="00A26D0E">
              <w:rPr>
                <w:rFonts w:ascii="Times New Roman" w:hAnsi="Times New Roman"/>
              </w:rPr>
              <w:t>Проведение инструктажа по ТБ во время каникул /</w:t>
            </w:r>
            <w:r w:rsidRPr="00A26D0E">
              <w:rPr>
                <w:rFonts w:ascii="Times New Roman" w:hAnsi="Times New Roman"/>
                <w:i/>
              </w:rPr>
              <w:t>завуч ВР, кл. рук./</w:t>
            </w:r>
          </w:p>
          <w:p w:rsidR="00DA2DAF" w:rsidRPr="00A26D0E" w:rsidRDefault="00DA2DAF" w:rsidP="00215E4C">
            <w:pPr>
              <w:pStyle w:val="a4"/>
              <w:numPr>
                <w:ilvl w:val="0"/>
                <w:numId w:val="109"/>
              </w:numPr>
              <w:spacing w:after="0" w:line="240" w:lineRule="auto"/>
              <w:rPr>
                <w:rFonts w:ascii="Times New Roman" w:hAnsi="Times New Roman"/>
                <w:i/>
              </w:rPr>
            </w:pPr>
            <w:r w:rsidRPr="00A26D0E">
              <w:rPr>
                <w:rFonts w:ascii="Times New Roman" w:hAnsi="Times New Roman"/>
              </w:rPr>
              <w:t xml:space="preserve">Анализ планов воспитательной работы </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215E4C">
            <w:pPr>
              <w:pStyle w:val="a4"/>
              <w:numPr>
                <w:ilvl w:val="0"/>
                <w:numId w:val="110"/>
              </w:numPr>
              <w:spacing w:after="0" w:line="240" w:lineRule="auto"/>
              <w:jc w:val="both"/>
              <w:rPr>
                <w:rFonts w:ascii="Times New Roman" w:hAnsi="Times New Roman" w:cs="Times New Roman"/>
              </w:rPr>
            </w:pPr>
            <w:r w:rsidRPr="00A26D0E">
              <w:rPr>
                <w:rFonts w:ascii="Times New Roman" w:hAnsi="Times New Roman" w:cs="Times New Roman"/>
              </w:rPr>
              <w:t xml:space="preserve">Тематическая неделя «Мы за здоровый образ жизни» (классные часы, спортивные состязания, минутки здоровья, </w:t>
            </w:r>
          </w:p>
          <w:p w:rsidR="00DA2DAF" w:rsidRPr="00A26D0E" w:rsidRDefault="00DA2DAF" w:rsidP="008D1C8A">
            <w:pPr>
              <w:pStyle w:val="a4"/>
              <w:jc w:val="both"/>
              <w:rPr>
                <w:rFonts w:ascii="Times New Roman" w:hAnsi="Times New Roman" w:cs="Times New Roman"/>
              </w:rPr>
            </w:pPr>
            <w:r w:rsidRPr="00A26D0E">
              <w:rPr>
                <w:rFonts w:ascii="Times New Roman" w:hAnsi="Times New Roman" w:cs="Times New Roman"/>
              </w:rPr>
              <w:t xml:space="preserve">конкурс рисунков «В здоровом теле здоровый дух», профилактика ДДТТ, </w:t>
            </w:r>
            <w:r w:rsidRPr="00A26D0E">
              <w:rPr>
                <w:rFonts w:ascii="Times New Roman" w:hAnsi="Times New Roman" w:cs="Times New Roman"/>
              </w:rPr>
              <w:lastRenderedPageBreak/>
              <w:t xml:space="preserve">уроки здоровья) </w:t>
            </w:r>
          </w:p>
          <w:p w:rsidR="00DA2DAF" w:rsidRPr="00A26D0E" w:rsidRDefault="00DA2DAF" w:rsidP="00215E4C">
            <w:pPr>
              <w:pStyle w:val="a4"/>
              <w:numPr>
                <w:ilvl w:val="0"/>
                <w:numId w:val="110"/>
              </w:numPr>
              <w:spacing w:after="0" w:line="240" w:lineRule="auto"/>
              <w:jc w:val="both"/>
              <w:rPr>
                <w:rFonts w:ascii="Times New Roman" w:hAnsi="Times New Roman" w:cs="Times New Roman"/>
              </w:rPr>
            </w:pPr>
            <w:r w:rsidRPr="00A26D0E">
              <w:rPr>
                <w:rFonts w:ascii="Times New Roman" w:hAnsi="Times New Roman" w:cs="Times New Roman"/>
              </w:rPr>
              <w:t>Неделя технологии и изобразительного искусства</w:t>
            </w:r>
          </w:p>
          <w:p w:rsidR="00DA2DAF" w:rsidRPr="00A26D0E" w:rsidRDefault="00DA2DAF" w:rsidP="00215E4C">
            <w:pPr>
              <w:pStyle w:val="a4"/>
              <w:numPr>
                <w:ilvl w:val="0"/>
                <w:numId w:val="110"/>
              </w:numPr>
              <w:spacing w:after="0" w:line="240" w:lineRule="auto"/>
              <w:jc w:val="both"/>
              <w:rPr>
                <w:rFonts w:ascii="Times New Roman" w:hAnsi="Times New Roman" w:cs="Times New Roman"/>
              </w:rPr>
            </w:pPr>
            <w:r w:rsidRPr="00A26D0E">
              <w:rPr>
                <w:rFonts w:ascii="Times New Roman" w:hAnsi="Times New Roman" w:cs="Times New Roman"/>
              </w:rPr>
              <w:t xml:space="preserve">Праздничный концерт «8 Марта» </w:t>
            </w:r>
          </w:p>
          <w:p w:rsidR="00DA2DAF" w:rsidRPr="00A26D0E" w:rsidRDefault="00DA2DAF" w:rsidP="00215E4C">
            <w:pPr>
              <w:pStyle w:val="a4"/>
              <w:numPr>
                <w:ilvl w:val="0"/>
                <w:numId w:val="110"/>
              </w:numPr>
              <w:spacing w:after="0" w:line="240" w:lineRule="auto"/>
              <w:jc w:val="both"/>
              <w:rPr>
                <w:rFonts w:ascii="Times New Roman" w:hAnsi="Times New Roman" w:cs="Times New Roman"/>
              </w:rPr>
            </w:pPr>
            <w:r w:rsidRPr="00A26D0E">
              <w:rPr>
                <w:rFonts w:ascii="Times New Roman" w:hAnsi="Times New Roman" w:cs="Times New Roman"/>
              </w:rPr>
              <w:t xml:space="preserve">Всемирный день воды </w:t>
            </w:r>
          </w:p>
          <w:p w:rsidR="00DA2DAF" w:rsidRPr="00A26D0E" w:rsidRDefault="00DA2DAF" w:rsidP="00215E4C">
            <w:pPr>
              <w:pStyle w:val="a4"/>
              <w:numPr>
                <w:ilvl w:val="0"/>
                <w:numId w:val="110"/>
              </w:numPr>
              <w:spacing w:after="0" w:line="240" w:lineRule="auto"/>
              <w:jc w:val="both"/>
              <w:rPr>
                <w:rFonts w:ascii="Times New Roman" w:hAnsi="Times New Roman" w:cs="Times New Roman"/>
              </w:rPr>
            </w:pPr>
            <w:r w:rsidRPr="00A26D0E">
              <w:rPr>
                <w:rFonts w:ascii="Times New Roman" w:hAnsi="Times New Roman" w:cs="Times New Roman"/>
              </w:rPr>
              <w:t>Мероприятия в рамках декады «Профилактики правонарушений и пропаганды здорового образа жизни»</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КУРСЫ ВНЕУРОЧНОЙ ДЕЯТЕЛЬНОСТИ</w:t>
            </w:r>
          </w:p>
          <w:p w:rsidR="00DA2DAF" w:rsidRPr="00A26D0E" w:rsidRDefault="00DA2DAF" w:rsidP="008D1C8A">
            <w:pPr>
              <w:jc w:val="center"/>
              <w:rPr>
                <w:rFonts w:ascii="Times New Roman" w:hAnsi="Times New Roman" w:cs="Times New Roman"/>
                <w:b/>
              </w:rPr>
            </w:pPr>
          </w:p>
        </w:tc>
        <w:tc>
          <w:tcPr>
            <w:tcW w:w="3119" w:type="dxa"/>
            <w:gridSpan w:val="3"/>
          </w:tcPr>
          <w:p w:rsidR="00DA2DAF" w:rsidRPr="00A26D0E" w:rsidRDefault="00DA2DAF" w:rsidP="008D1C8A">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260" w:type="dxa"/>
            <w:gridSpan w:val="9"/>
          </w:tcPr>
          <w:p w:rsidR="00DA2DAF" w:rsidRPr="00A26D0E" w:rsidRDefault="00DA2DAF" w:rsidP="008D1C8A">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701" w:type="dxa"/>
            <w:gridSpan w:val="3"/>
          </w:tcPr>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САМОУПРАВЛЕНИЕ</w:t>
            </w:r>
          </w:p>
        </w:tc>
        <w:tc>
          <w:tcPr>
            <w:tcW w:w="3119" w:type="dxa"/>
            <w:gridSpan w:val="3"/>
          </w:tcPr>
          <w:p w:rsidR="00DA2DAF" w:rsidRPr="00A26D0E" w:rsidRDefault="00DA2DAF" w:rsidP="008D1C8A">
            <w:pPr>
              <w:rPr>
                <w:rFonts w:ascii="Times New Roman" w:hAnsi="Times New Roman" w:cs="Times New Roman"/>
              </w:rPr>
            </w:pPr>
            <w:r w:rsidRPr="00A26D0E">
              <w:rPr>
                <w:rFonts w:ascii="Times New Roman" w:hAnsi="Times New Roman" w:cs="Times New Roman"/>
              </w:rPr>
              <w:t>Работа учащихся в соответствии с обязанности</w:t>
            </w:r>
          </w:p>
        </w:tc>
        <w:tc>
          <w:tcPr>
            <w:tcW w:w="4961" w:type="dxa"/>
            <w:gridSpan w:val="12"/>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1)Заседания советов органов детского самоуправления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2)Операция «Уголок» (проверка классных уголков, их функционирование)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3)Рейд по проверке внешнего вида учащихся.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4)Рейды по проверке чистоты в кабинетах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5) Подготовка мероприятий к «8 Марта»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6) Итоговая линейка за 3 четверть</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ПРОФОРИЕНТАЦИЯ</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Знакомство с миром профессий (интерактивное мероприятие)</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8D1C8A">
            <w:pPr>
              <w:pStyle w:val="a4"/>
              <w:tabs>
                <w:tab w:val="left" w:pos="851"/>
                <w:tab w:val="left" w:pos="1310"/>
              </w:tabs>
              <w:ind w:left="0" w:right="175"/>
              <w:rPr>
                <w:rFonts w:ascii="Times New Roman" w:hAnsi="Times New Roman" w:cs="Times New Roman"/>
              </w:rPr>
            </w:pPr>
            <w:r w:rsidRPr="00A26D0E">
              <w:rPr>
                <w:rFonts w:ascii="Times New Roman" w:hAnsi="Times New Roman" w:cs="Times New Roman"/>
              </w:rPr>
              <w:t>Культурные выезды во время весенних каникул</w:t>
            </w:r>
          </w:p>
          <w:p w:rsidR="00DA2DAF" w:rsidRPr="00A26D0E" w:rsidRDefault="00DA2DAF" w:rsidP="008D1C8A">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119" w:type="dxa"/>
            <w:gridSpan w:val="3"/>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Проведение тематических родительских собраний. Информационное оповещение через классные группы. </w:t>
            </w:r>
          </w:p>
        </w:tc>
        <w:tc>
          <w:tcPr>
            <w:tcW w:w="4961" w:type="dxa"/>
            <w:gridSpan w:val="12"/>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 Родительский урок "Что нужно знать?!" (для учащихся 7-11 классов). Информационное оповещение через классные группы.</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-монтаж видеоролика «Кунду ийэм»</w:t>
            </w:r>
          </w:p>
          <w:p w:rsidR="00DA2DAF"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p w:rsidR="00DA2DAF" w:rsidRDefault="00DA2DAF" w:rsidP="008D1C8A">
            <w:pPr>
              <w:rPr>
                <w:rFonts w:ascii="Times New Roman" w:hAnsi="Times New Roman" w:cs="Times New Roman"/>
              </w:rPr>
            </w:pPr>
          </w:p>
          <w:p w:rsidR="00DA2DAF" w:rsidRPr="00A26D0E" w:rsidRDefault="00DA2DAF" w:rsidP="008D1C8A">
            <w:pPr>
              <w:rPr>
                <w:rFonts w:ascii="Times New Roman" w:hAnsi="Times New Roman" w:cs="Times New Roman"/>
              </w:rPr>
            </w:pPr>
          </w:p>
        </w:tc>
      </w:tr>
      <w:tr w:rsidR="00DA2DAF" w:rsidRPr="00A26D0E" w:rsidTr="00DA2DAF">
        <w:tc>
          <w:tcPr>
            <w:tcW w:w="10031" w:type="dxa"/>
            <w:gridSpan w:val="16"/>
          </w:tcPr>
          <w:p w:rsidR="00DA2DAF" w:rsidRPr="00A26D0E" w:rsidRDefault="00DA2DAF" w:rsidP="008D1C8A">
            <w:pPr>
              <w:jc w:val="center"/>
              <w:rPr>
                <w:rFonts w:ascii="Times New Roman" w:hAnsi="Times New Roman" w:cs="Times New Roman"/>
                <w:b/>
              </w:rPr>
            </w:pP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АПРЕЛЬ</w:t>
            </w:r>
          </w:p>
          <w:p w:rsidR="00DA2DAF" w:rsidRPr="00A26D0E" w:rsidRDefault="00DA2DAF" w:rsidP="008D1C8A">
            <w:pPr>
              <w:jc w:val="center"/>
              <w:rPr>
                <w:rFonts w:ascii="Times New Roman" w:hAnsi="Times New Roman"/>
                <w:b/>
              </w:rPr>
            </w:pPr>
            <w:r w:rsidRPr="00A26D0E">
              <w:rPr>
                <w:rFonts w:ascii="Times New Roman" w:hAnsi="Times New Roman"/>
                <w:b/>
              </w:rPr>
              <w:t>12 АПРЕЛЯ- ДЕНЬ КОСМОНАВТИКИ</w:t>
            </w:r>
          </w:p>
          <w:p w:rsidR="00DA2DAF" w:rsidRPr="00A26D0E" w:rsidRDefault="00DA2DAF" w:rsidP="008D1C8A">
            <w:pPr>
              <w:jc w:val="center"/>
              <w:rPr>
                <w:rFonts w:ascii="Times New Roman" w:hAnsi="Times New Roman"/>
                <w:b/>
              </w:rPr>
            </w:pPr>
            <w:r w:rsidRPr="00A26D0E">
              <w:rPr>
                <w:rFonts w:ascii="Times New Roman" w:hAnsi="Times New Roman"/>
                <w:b/>
              </w:rPr>
              <w:t>4-0 апреля МЕТОДИЧЕСКАЯ НЕДЕЛЯ РУССКОГО ЯЗЫКА И ЛИТЕРАТУРЫ</w:t>
            </w:r>
          </w:p>
          <w:p w:rsidR="00DA2DAF" w:rsidRPr="00A26D0E" w:rsidRDefault="00DA2DAF" w:rsidP="008D1C8A">
            <w:pPr>
              <w:jc w:val="center"/>
              <w:rPr>
                <w:rFonts w:ascii="Times New Roman" w:hAnsi="Times New Roman"/>
              </w:rPr>
            </w:pPr>
            <w:r w:rsidRPr="00A26D0E">
              <w:rPr>
                <w:rFonts w:ascii="Times New Roman" w:hAnsi="Times New Roman"/>
                <w:b/>
              </w:rPr>
              <w:t>18-23 апреля - МЕТОДИЧЕСКАЯ НЕДЕЛЯ ИСТОРИИ И ОБЩЕСТВОЗНАНИИ</w:t>
            </w:r>
          </w:p>
        </w:tc>
      </w:tr>
      <w:tr w:rsidR="00DA2DAF" w:rsidRPr="00A26D0E" w:rsidTr="00DA2DAF">
        <w:trPr>
          <w:trHeight w:val="688"/>
        </w:trPr>
        <w:tc>
          <w:tcPr>
            <w:tcW w:w="1951" w:type="dxa"/>
            <w:vMerge w:val="restart"/>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3119" w:type="dxa"/>
            <w:gridSpan w:val="3"/>
          </w:tcPr>
          <w:p w:rsidR="00DA2DAF" w:rsidRPr="00A26D0E"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p w:rsidR="00DA2DAF" w:rsidRPr="00A26D0E" w:rsidRDefault="00DA2DAF" w:rsidP="008D1C8A">
            <w:pPr>
              <w:rPr>
                <w:rFonts w:ascii="Times New Roman" w:hAnsi="Times New Roman" w:cs="Times New Roman"/>
              </w:rPr>
            </w:pPr>
          </w:p>
        </w:tc>
        <w:tc>
          <w:tcPr>
            <w:tcW w:w="2835" w:type="dxa"/>
            <w:gridSpan w:val="6"/>
          </w:tcPr>
          <w:p w:rsidR="00DA2DAF" w:rsidRPr="00A26D0E"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p w:rsidR="00DA2DAF" w:rsidRPr="00A26D0E" w:rsidRDefault="00DA2DAF" w:rsidP="008D1C8A">
            <w:pPr>
              <w:pStyle w:val="a4"/>
              <w:ind w:left="319"/>
              <w:rPr>
                <w:rFonts w:ascii="Times New Roman" w:hAnsi="Times New Roman" w:cs="Times New Roman"/>
              </w:rPr>
            </w:pPr>
          </w:p>
        </w:tc>
        <w:tc>
          <w:tcPr>
            <w:tcW w:w="2126" w:type="dxa"/>
            <w:gridSpan w:val="6"/>
          </w:tcPr>
          <w:p w:rsidR="00DA2DAF" w:rsidRPr="00A26D0E" w:rsidRDefault="00DA2DAF" w:rsidP="00215E4C">
            <w:pPr>
              <w:pStyle w:val="a4"/>
              <w:numPr>
                <w:ilvl w:val="0"/>
                <w:numId w:val="100"/>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DA2DAF" w:rsidRDefault="00DA2DAF" w:rsidP="00DA2DAF">
            <w:pPr>
              <w:ind w:left="-41"/>
              <w:rPr>
                <w:rFonts w:ascii="Times New Roman" w:hAnsi="Times New Roman" w:cs="Times New Roman"/>
              </w:rPr>
            </w:pPr>
          </w:p>
        </w:tc>
      </w:tr>
      <w:tr w:rsidR="00DA2DAF" w:rsidRPr="00A26D0E" w:rsidTr="00DA2DAF">
        <w:trPr>
          <w:trHeight w:val="1208"/>
        </w:trPr>
        <w:tc>
          <w:tcPr>
            <w:tcW w:w="1951" w:type="dxa"/>
            <w:vMerge/>
            <w:shd w:val="clear" w:color="auto" w:fill="auto"/>
          </w:tcPr>
          <w:p w:rsidR="00DA2DAF" w:rsidRPr="00A26D0E" w:rsidRDefault="00DA2DAF" w:rsidP="008D1C8A">
            <w:pPr>
              <w:jc w:val="center"/>
              <w:rPr>
                <w:rFonts w:ascii="Times New Roman" w:hAnsi="Times New Roman" w:cs="Times New Roman"/>
                <w:b/>
              </w:rPr>
            </w:pPr>
          </w:p>
        </w:tc>
        <w:tc>
          <w:tcPr>
            <w:tcW w:w="8080" w:type="dxa"/>
            <w:gridSpan w:val="15"/>
          </w:tcPr>
          <w:p w:rsidR="00DA2DAF" w:rsidRPr="00A26D0E" w:rsidRDefault="00DA2DAF" w:rsidP="00215E4C">
            <w:pPr>
              <w:pStyle w:val="a4"/>
              <w:numPr>
                <w:ilvl w:val="0"/>
                <w:numId w:val="111"/>
              </w:numPr>
              <w:spacing w:after="0" w:line="240" w:lineRule="auto"/>
              <w:rPr>
                <w:rFonts w:ascii="Times New Roman" w:hAnsi="Times New Roman"/>
              </w:rPr>
            </w:pPr>
            <w:r w:rsidRPr="00A26D0E">
              <w:rPr>
                <w:rFonts w:ascii="Times New Roman" w:hAnsi="Times New Roman"/>
              </w:rPr>
              <w:t>Знакомство со справкой « О состоянии и мерах по улучшению воспитательной работы по итогам 3 четверти</w:t>
            </w:r>
          </w:p>
          <w:p w:rsidR="00DA2DAF" w:rsidRPr="00A26D0E" w:rsidRDefault="00DA2DAF" w:rsidP="00215E4C">
            <w:pPr>
              <w:pStyle w:val="a4"/>
              <w:numPr>
                <w:ilvl w:val="0"/>
                <w:numId w:val="111"/>
              </w:numPr>
              <w:spacing w:after="0" w:line="240" w:lineRule="auto"/>
              <w:rPr>
                <w:rFonts w:ascii="Times New Roman" w:hAnsi="Times New Roman" w:cs="Times New Roman"/>
              </w:rPr>
            </w:pPr>
            <w:r w:rsidRPr="00A26D0E">
              <w:rPr>
                <w:rFonts w:ascii="Times New Roman" w:hAnsi="Times New Roman"/>
              </w:rPr>
              <w:t>Проведение заседания МО кл. руководителей «Воспитание гражданина на национальных исторических семейных традициях»</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215E4C">
            <w:pPr>
              <w:pStyle w:val="a4"/>
              <w:numPr>
                <w:ilvl w:val="0"/>
                <w:numId w:val="112"/>
              </w:numPr>
              <w:spacing w:after="0" w:line="240" w:lineRule="auto"/>
              <w:rPr>
                <w:rFonts w:ascii="Times New Roman" w:hAnsi="Times New Roman"/>
              </w:rPr>
            </w:pPr>
            <w:r w:rsidRPr="00A26D0E">
              <w:rPr>
                <w:rFonts w:ascii="Times New Roman" w:hAnsi="Times New Roman"/>
              </w:rPr>
              <w:t>Всемирный  день здоровья (7 апреля )</w:t>
            </w:r>
          </w:p>
          <w:p w:rsidR="00DA2DAF" w:rsidRPr="00A26D0E" w:rsidRDefault="00DA2DAF" w:rsidP="00215E4C">
            <w:pPr>
              <w:pStyle w:val="a4"/>
              <w:numPr>
                <w:ilvl w:val="0"/>
                <w:numId w:val="112"/>
              </w:numPr>
              <w:spacing w:after="0" w:line="240" w:lineRule="auto"/>
              <w:rPr>
                <w:rFonts w:ascii="Times New Roman" w:hAnsi="Times New Roman"/>
              </w:rPr>
            </w:pPr>
            <w:r w:rsidRPr="00A26D0E">
              <w:rPr>
                <w:rFonts w:ascii="Times New Roman" w:hAnsi="Times New Roman"/>
              </w:rPr>
              <w:t>Неделя русского языка и литературы</w:t>
            </w:r>
          </w:p>
          <w:p w:rsidR="00DA2DAF" w:rsidRPr="00A26D0E" w:rsidRDefault="00DA2DAF" w:rsidP="00215E4C">
            <w:pPr>
              <w:pStyle w:val="a4"/>
              <w:numPr>
                <w:ilvl w:val="0"/>
                <w:numId w:val="112"/>
              </w:numPr>
              <w:spacing w:after="0" w:line="240" w:lineRule="auto"/>
              <w:rPr>
                <w:rFonts w:ascii="Times New Roman" w:hAnsi="Times New Roman"/>
              </w:rPr>
            </w:pPr>
            <w:r w:rsidRPr="00A26D0E">
              <w:rPr>
                <w:rFonts w:ascii="Times New Roman" w:hAnsi="Times New Roman"/>
              </w:rPr>
              <w:t>Неделя истории - обществознании</w:t>
            </w:r>
          </w:p>
          <w:p w:rsidR="00DA2DAF" w:rsidRPr="00A26D0E" w:rsidRDefault="00DA2DAF" w:rsidP="00215E4C">
            <w:pPr>
              <w:pStyle w:val="a4"/>
              <w:numPr>
                <w:ilvl w:val="0"/>
                <w:numId w:val="112"/>
              </w:numPr>
              <w:spacing w:after="0" w:line="240" w:lineRule="auto"/>
              <w:jc w:val="both"/>
              <w:rPr>
                <w:rFonts w:ascii="Times New Roman" w:hAnsi="Times New Roman"/>
              </w:rPr>
            </w:pPr>
            <w:r w:rsidRPr="00A26D0E">
              <w:rPr>
                <w:rFonts w:ascii="Times New Roman" w:hAnsi="Times New Roman"/>
              </w:rPr>
              <w:t>Лыжные гонки. 1-11 кл.</w:t>
            </w:r>
          </w:p>
          <w:p w:rsidR="00DA2DAF" w:rsidRPr="00A26D0E" w:rsidRDefault="00DA2DAF" w:rsidP="00215E4C">
            <w:pPr>
              <w:pStyle w:val="a4"/>
              <w:numPr>
                <w:ilvl w:val="0"/>
                <w:numId w:val="112"/>
              </w:numPr>
              <w:spacing w:after="0" w:line="240" w:lineRule="auto"/>
              <w:rPr>
                <w:rFonts w:ascii="Times New Roman" w:hAnsi="Times New Roman"/>
              </w:rPr>
            </w:pPr>
            <w:r w:rsidRPr="00A26D0E">
              <w:rPr>
                <w:rFonts w:ascii="Times New Roman" w:hAnsi="Times New Roman"/>
              </w:rPr>
              <w:t xml:space="preserve">День космонавтики  </w:t>
            </w:r>
          </w:p>
          <w:p w:rsidR="00DA2DAF" w:rsidRPr="00A26D0E" w:rsidRDefault="00DA2DAF" w:rsidP="00215E4C">
            <w:pPr>
              <w:pStyle w:val="a4"/>
              <w:numPr>
                <w:ilvl w:val="0"/>
                <w:numId w:val="112"/>
              </w:numPr>
              <w:spacing w:after="0" w:line="240" w:lineRule="auto"/>
              <w:jc w:val="both"/>
              <w:rPr>
                <w:rFonts w:ascii="Times New Roman" w:hAnsi="Times New Roman"/>
              </w:rPr>
            </w:pPr>
            <w:r w:rsidRPr="00A26D0E">
              <w:rPr>
                <w:rFonts w:ascii="Times New Roman" w:hAnsi="Times New Roman"/>
              </w:rPr>
              <w:t>Конкурс «Космические просторы»</w:t>
            </w:r>
          </w:p>
          <w:p w:rsidR="00DA2DAF" w:rsidRPr="00A26D0E" w:rsidRDefault="00DA2DAF" w:rsidP="00215E4C">
            <w:pPr>
              <w:pStyle w:val="a4"/>
              <w:numPr>
                <w:ilvl w:val="0"/>
                <w:numId w:val="112"/>
              </w:numPr>
              <w:spacing w:after="0" w:line="240" w:lineRule="auto"/>
              <w:rPr>
                <w:rFonts w:ascii="Times New Roman" w:hAnsi="Times New Roman"/>
              </w:rPr>
            </w:pPr>
            <w:r w:rsidRPr="00A26D0E">
              <w:rPr>
                <w:rFonts w:ascii="Times New Roman" w:hAnsi="Times New Roman"/>
              </w:rPr>
              <w:t>27 апреля –День Республики Саха Якутия</w:t>
            </w:r>
          </w:p>
          <w:p w:rsidR="00DA2DAF" w:rsidRPr="00A26D0E" w:rsidRDefault="00DA2DAF" w:rsidP="008D1C8A">
            <w:pPr>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8D1C8A">
            <w:pPr>
              <w:jc w:val="center"/>
              <w:rPr>
                <w:rFonts w:ascii="Times New Roman" w:hAnsi="Times New Roman" w:cs="Times New Roman"/>
                <w:b/>
              </w:rPr>
            </w:pPr>
          </w:p>
        </w:tc>
        <w:tc>
          <w:tcPr>
            <w:tcW w:w="3260" w:type="dxa"/>
            <w:gridSpan w:val="4"/>
          </w:tcPr>
          <w:p w:rsidR="00DA2DAF" w:rsidRPr="00A26D0E" w:rsidRDefault="00DA2DAF" w:rsidP="008D1C8A">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2694" w:type="dxa"/>
            <w:gridSpan w:val="5"/>
          </w:tcPr>
          <w:p w:rsidR="00DA2DAF" w:rsidRPr="00A26D0E" w:rsidRDefault="00DA2DAF" w:rsidP="008D1C8A">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Default="00DA2DAF" w:rsidP="008D1C8A">
            <w:pPr>
              <w:rPr>
                <w:rFonts w:ascii="Times New Roman" w:eastAsia="Times New Roman" w:hAnsi="Times New Roman" w:cs="Times New Roman"/>
                <w:lang w:val="sah-RU" w:eastAsia="ru-RU"/>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p w:rsidR="00DA2DAF" w:rsidRPr="00A26D0E" w:rsidRDefault="00DA2DAF" w:rsidP="008D1C8A">
            <w:pPr>
              <w:rPr>
                <w:rFonts w:ascii="Times New Roman" w:hAnsi="Times New Roman" w:cs="Times New Roman"/>
              </w:rPr>
            </w:pPr>
          </w:p>
        </w:tc>
        <w:tc>
          <w:tcPr>
            <w:tcW w:w="2126" w:type="dxa"/>
            <w:gridSpan w:val="6"/>
          </w:tcPr>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САМОУПРАВЛЕНИЕ</w:t>
            </w:r>
          </w:p>
        </w:tc>
        <w:tc>
          <w:tcPr>
            <w:tcW w:w="3260" w:type="dxa"/>
            <w:gridSpan w:val="4"/>
          </w:tcPr>
          <w:p w:rsidR="00DA2DAF" w:rsidRPr="00A26D0E" w:rsidRDefault="00DA2DAF" w:rsidP="008D1C8A">
            <w:pPr>
              <w:rPr>
                <w:rFonts w:ascii="Times New Roman" w:hAnsi="Times New Roman" w:cs="Times New Roman"/>
                <w:i/>
              </w:rPr>
            </w:pPr>
            <w:r w:rsidRPr="00A26D0E">
              <w:rPr>
                <w:rFonts w:ascii="Times New Roman" w:hAnsi="Times New Roman" w:cs="Times New Roman"/>
              </w:rPr>
              <w:t>Работа учащихся в соответствии с обязанности</w:t>
            </w:r>
          </w:p>
        </w:tc>
        <w:tc>
          <w:tcPr>
            <w:tcW w:w="4820" w:type="dxa"/>
            <w:gridSpan w:val="11"/>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1)Заседания советов органов детского самоуправления</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 2)Операция «Уголок» (проверка классных уголков, их функционирование)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3)Рейд по проверке внешнего вида учащихся.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4)Рейды по проверке чистоты в кабинетах</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 5) Подготовка и проведение мероприятий «День Космонавтики </w:t>
            </w:r>
          </w:p>
          <w:p w:rsidR="00DA2DAF" w:rsidRPr="00A26D0E" w:rsidRDefault="00DA2DAF" w:rsidP="008D1C8A">
            <w:pPr>
              <w:rPr>
                <w:rFonts w:ascii="Times New Roman" w:hAnsi="Times New Roman" w:cs="Times New Roman"/>
                <w:i/>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ПРОФОРИЕНТАЦИЯ</w:t>
            </w:r>
          </w:p>
        </w:tc>
        <w:tc>
          <w:tcPr>
            <w:tcW w:w="3260" w:type="dxa"/>
            <w:gridSpan w:val="4"/>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Знакомство с миром профессий (игра) </w:t>
            </w:r>
          </w:p>
        </w:tc>
        <w:tc>
          <w:tcPr>
            <w:tcW w:w="2694" w:type="dxa"/>
            <w:gridSpan w:val="5"/>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Участие онлайн-уроках «Шоу профессий» на площадке «ПРОЕКТОРИЯ»</w:t>
            </w:r>
          </w:p>
        </w:tc>
        <w:tc>
          <w:tcPr>
            <w:tcW w:w="2126" w:type="dxa"/>
            <w:gridSpan w:val="6"/>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Участие в работе всероссийского профориентационного проекта «ПроеКТОриЯ», «Билет в будущее». Акция «Ярмарка профессий»</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3260" w:type="dxa"/>
            <w:gridSpan w:val="4"/>
          </w:tcPr>
          <w:p w:rsidR="00DA2DAF" w:rsidRPr="00A26D0E" w:rsidRDefault="00DA2DAF" w:rsidP="008D1C8A">
            <w:pPr>
              <w:pStyle w:val="a4"/>
              <w:tabs>
                <w:tab w:val="left" w:pos="851"/>
                <w:tab w:val="left" w:pos="1310"/>
              </w:tabs>
              <w:ind w:left="0" w:right="175"/>
              <w:rPr>
                <w:rFonts w:ascii="Times New Roman" w:hAnsi="Times New Roman" w:cs="Times New Roman"/>
              </w:rPr>
            </w:pPr>
            <w:r w:rsidRPr="00A26D0E">
              <w:rPr>
                <w:rFonts w:ascii="Times New Roman" w:hAnsi="Times New Roman" w:cs="Times New Roman"/>
              </w:rPr>
              <w:t>прогулка в лес</w:t>
            </w:r>
          </w:p>
        </w:tc>
        <w:tc>
          <w:tcPr>
            <w:tcW w:w="4820" w:type="dxa"/>
            <w:gridSpan w:val="11"/>
          </w:tcPr>
          <w:p w:rsidR="00DA2DAF" w:rsidRPr="00A26D0E" w:rsidRDefault="00DA2DAF" w:rsidP="008D1C8A">
            <w:pPr>
              <w:rPr>
                <w:rFonts w:ascii="Times New Roman" w:hAnsi="Times New Roman" w:cs="Times New Roman"/>
              </w:rPr>
            </w:pPr>
            <w:r w:rsidRPr="00A26D0E">
              <w:rPr>
                <w:rFonts w:ascii="Times New Roman" w:hAnsi="Times New Roman" w:cs="Times New Roman"/>
              </w:rPr>
              <w:t>Лыжный десант старшеклассников в местность Ыйылас  (Саркаала)</w:t>
            </w:r>
          </w:p>
        </w:tc>
      </w:tr>
      <w:tr w:rsidR="00DA2DAF" w:rsidRPr="00A26D0E" w:rsidTr="00DA2DAF">
        <w:trPr>
          <w:trHeight w:val="3109"/>
        </w:trPr>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3260" w:type="dxa"/>
            <w:gridSpan w:val="4"/>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Сбор документации для формирования списков в ЛДП «Планета Технологий» Родительский лекторий «Повышение ответственности родителей за безопасность пребывания на водоемах» Проведение тематических родительских собраний. Информационное оповещение через классные группы. Оформление документации по летним загородным лагерям. </w:t>
            </w:r>
          </w:p>
        </w:tc>
        <w:tc>
          <w:tcPr>
            <w:tcW w:w="4820" w:type="dxa"/>
            <w:gridSpan w:val="11"/>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Родительский лекторий «Повышение ответственности родителей за безопасность пребывания на водоемах» Родительское собрание в 9 и 11 классах. Информационное оповещение через классные группы</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 «Мин уонна Айыл5а» сбор фотографий</w:t>
            </w:r>
          </w:p>
          <w:p w:rsidR="00DA2DAF" w:rsidRPr="00A26D0E"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r w:rsidR="00DA2DAF" w:rsidRPr="00A26D0E" w:rsidTr="00DA2DAF">
        <w:tc>
          <w:tcPr>
            <w:tcW w:w="10031" w:type="dxa"/>
            <w:gridSpan w:val="16"/>
            <w:shd w:val="clear" w:color="auto" w:fill="auto"/>
          </w:tcPr>
          <w:p w:rsidR="00DA2DAF" w:rsidRPr="00A26D0E" w:rsidRDefault="00DA2DAF" w:rsidP="008D1C8A">
            <w:pPr>
              <w:jc w:val="center"/>
              <w:rPr>
                <w:rFonts w:ascii="Times New Roman" w:hAnsi="Times New Roman"/>
                <w:b/>
              </w:rPr>
            </w:pPr>
          </w:p>
          <w:p w:rsidR="00DA2DAF" w:rsidRPr="00A26D0E" w:rsidRDefault="00DA2DAF" w:rsidP="008D1C8A">
            <w:pPr>
              <w:jc w:val="center"/>
              <w:rPr>
                <w:rFonts w:ascii="Times New Roman" w:hAnsi="Times New Roman"/>
                <w:b/>
              </w:rPr>
            </w:pPr>
            <w:r w:rsidRPr="00A26D0E">
              <w:rPr>
                <w:rFonts w:ascii="Times New Roman" w:hAnsi="Times New Roman"/>
                <w:b/>
              </w:rPr>
              <w:t>МАЙ</w:t>
            </w:r>
          </w:p>
          <w:p w:rsidR="00DA2DAF" w:rsidRPr="00A26D0E" w:rsidRDefault="00DA2DAF" w:rsidP="008D1C8A">
            <w:pPr>
              <w:jc w:val="center"/>
              <w:rPr>
                <w:rFonts w:ascii="Times New Roman" w:hAnsi="Times New Roman"/>
                <w:b/>
              </w:rPr>
            </w:pPr>
            <w:r w:rsidRPr="00A26D0E">
              <w:rPr>
                <w:rFonts w:ascii="Times New Roman" w:hAnsi="Times New Roman"/>
                <w:b/>
              </w:rPr>
              <w:t>Месячник противопожарной безопасности.</w:t>
            </w:r>
          </w:p>
          <w:p w:rsidR="00DA2DAF" w:rsidRPr="00A26D0E" w:rsidRDefault="00DA2DAF" w:rsidP="008D1C8A">
            <w:pPr>
              <w:jc w:val="center"/>
              <w:rPr>
                <w:rFonts w:ascii="Times New Roman" w:hAnsi="Times New Roman"/>
                <w:b/>
              </w:rPr>
            </w:pPr>
            <w:r w:rsidRPr="00A26D0E">
              <w:rPr>
                <w:rFonts w:ascii="Times New Roman" w:hAnsi="Times New Roman"/>
                <w:b/>
              </w:rPr>
              <w:t>ПОДГОТОВКА И ПРОВЕДЕНИЕ КОНКУРСА ЧТЕЦОВ ПОСВЯЩЁННЫЙ ВОВ</w:t>
            </w:r>
          </w:p>
        </w:tc>
      </w:tr>
      <w:tr w:rsidR="00DA2DAF" w:rsidRPr="00A26D0E" w:rsidTr="00DA2DAF">
        <w:trPr>
          <w:trHeight w:val="452"/>
        </w:trPr>
        <w:tc>
          <w:tcPr>
            <w:tcW w:w="1951" w:type="dxa"/>
            <w:vMerge w:val="restart"/>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3260" w:type="dxa"/>
            <w:gridSpan w:val="4"/>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1-4 классов</w:t>
            </w:r>
          </w:p>
        </w:tc>
        <w:tc>
          <w:tcPr>
            <w:tcW w:w="2268" w:type="dxa"/>
            <w:gridSpan w:val="4"/>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5-9 классов</w:t>
            </w:r>
          </w:p>
        </w:tc>
        <w:tc>
          <w:tcPr>
            <w:tcW w:w="2552" w:type="dxa"/>
            <w:gridSpan w:val="7"/>
          </w:tcPr>
          <w:p w:rsidR="00DA2DAF" w:rsidRPr="00A26D0E" w:rsidRDefault="00DA2DAF" w:rsidP="00215E4C">
            <w:pPr>
              <w:pStyle w:val="a4"/>
              <w:numPr>
                <w:ilvl w:val="0"/>
                <w:numId w:val="101"/>
              </w:numPr>
              <w:spacing w:after="0" w:line="240" w:lineRule="auto"/>
              <w:ind w:left="319"/>
              <w:rPr>
                <w:rFonts w:ascii="Times New Roman" w:hAnsi="Times New Roman" w:cs="Times New Roman"/>
              </w:rPr>
            </w:pPr>
            <w:r w:rsidRPr="00A26D0E">
              <w:rPr>
                <w:rFonts w:ascii="Times New Roman" w:hAnsi="Times New Roman" w:cs="Times New Roman"/>
              </w:rPr>
              <w:t>Согласно ИПР классных руководителей 10-11 классов</w:t>
            </w:r>
          </w:p>
          <w:p w:rsidR="00DA2DAF" w:rsidRPr="00A26D0E" w:rsidRDefault="00DA2DAF" w:rsidP="008D1C8A">
            <w:pPr>
              <w:pStyle w:val="a4"/>
              <w:ind w:left="319"/>
              <w:rPr>
                <w:rFonts w:ascii="Times New Roman" w:hAnsi="Times New Roman"/>
              </w:rPr>
            </w:pPr>
          </w:p>
        </w:tc>
      </w:tr>
      <w:tr w:rsidR="00DA2DAF" w:rsidRPr="00A26D0E" w:rsidTr="00DA2DAF">
        <w:trPr>
          <w:trHeight w:val="1848"/>
        </w:trPr>
        <w:tc>
          <w:tcPr>
            <w:tcW w:w="1951" w:type="dxa"/>
            <w:vMerge/>
            <w:shd w:val="clear" w:color="auto" w:fill="auto"/>
          </w:tcPr>
          <w:p w:rsidR="00DA2DAF" w:rsidRPr="00A26D0E" w:rsidRDefault="00DA2DAF" w:rsidP="008D1C8A">
            <w:pPr>
              <w:jc w:val="center"/>
              <w:rPr>
                <w:rFonts w:ascii="Times New Roman" w:hAnsi="Times New Roman" w:cs="Times New Roman"/>
                <w:b/>
              </w:rPr>
            </w:pPr>
          </w:p>
        </w:tc>
        <w:tc>
          <w:tcPr>
            <w:tcW w:w="8080" w:type="dxa"/>
            <w:gridSpan w:val="15"/>
          </w:tcPr>
          <w:p w:rsidR="00DA2DAF" w:rsidRPr="00A26D0E" w:rsidRDefault="00DA2DAF" w:rsidP="00215E4C">
            <w:pPr>
              <w:pStyle w:val="a4"/>
              <w:numPr>
                <w:ilvl w:val="0"/>
                <w:numId w:val="113"/>
              </w:numPr>
              <w:spacing w:after="0" w:line="240" w:lineRule="auto"/>
              <w:rPr>
                <w:rFonts w:ascii="Times New Roman" w:hAnsi="Times New Roman"/>
              </w:rPr>
            </w:pPr>
            <w:r w:rsidRPr="00A26D0E">
              <w:rPr>
                <w:rFonts w:ascii="Times New Roman" w:hAnsi="Times New Roman"/>
              </w:rPr>
              <w:t>Совещание кл. руководителей</w:t>
            </w:r>
          </w:p>
          <w:p w:rsidR="00DA2DAF" w:rsidRPr="00A26D0E" w:rsidRDefault="00DA2DAF" w:rsidP="00215E4C">
            <w:pPr>
              <w:pStyle w:val="a4"/>
              <w:numPr>
                <w:ilvl w:val="0"/>
                <w:numId w:val="113"/>
              </w:numPr>
              <w:spacing w:after="0" w:line="240" w:lineRule="auto"/>
              <w:rPr>
                <w:rFonts w:ascii="Times New Roman" w:hAnsi="Times New Roman"/>
              </w:rPr>
            </w:pPr>
            <w:r w:rsidRPr="00A26D0E">
              <w:rPr>
                <w:rFonts w:ascii="Times New Roman" w:hAnsi="Times New Roman"/>
              </w:rPr>
              <w:t>Посещение школьных кружков</w:t>
            </w:r>
          </w:p>
          <w:p w:rsidR="00DA2DAF" w:rsidRPr="00DA2DAF" w:rsidRDefault="00DA2DAF" w:rsidP="00215E4C">
            <w:pPr>
              <w:pStyle w:val="a6"/>
              <w:widowControl/>
              <w:numPr>
                <w:ilvl w:val="0"/>
                <w:numId w:val="113"/>
              </w:numPr>
              <w:autoSpaceDE/>
              <w:autoSpaceDN/>
              <w:jc w:val="left"/>
              <w:rPr>
                <w:rFonts w:ascii="Times New Roman" w:hAnsi="Times New Roman"/>
                <w:sz w:val="22"/>
                <w:szCs w:val="22"/>
                <w:lang w:val="ru-RU"/>
              </w:rPr>
            </w:pPr>
            <w:r w:rsidRPr="00DA2DAF">
              <w:rPr>
                <w:rFonts w:ascii="Times New Roman" w:hAnsi="Times New Roman"/>
                <w:sz w:val="22"/>
                <w:szCs w:val="22"/>
                <w:lang w:val="ru-RU"/>
              </w:rPr>
              <w:t xml:space="preserve">Совещание кл. руководителей «О проведении инструктажа по ТБ с уч-ся на летних каникулах» </w:t>
            </w:r>
          </w:p>
          <w:p w:rsidR="00DA2DAF" w:rsidRPr="00DA2DAF" w:rsidRDefault="00DA2DAF" w:rsidP="00215E4C">
            <w:pPr>
              <w:pStyle w:val="a6"/>
              <w:widowControl/>
              <w:numPr>
                <w:ilvl w:val="0"/>
                <w:numId w:val="113"/>
              </w:numPr>
              <w:autoSpaceDE/>
              <w:autoSpaceDN/>
              <w:jc w:val="left"/>
              <w:rPr>
                <w:rFonts w:ascii="Times New Roman" w:hAnsi="Times New Roman"/>
                <w:sz w:val="22"/>
                <w:szCs w:val="22"/>
                <w:lang w:val="ru-RU"/>
              </w:rPr>
            </w:pPr>
            <w:r w:rsidRPr="00DA2DAF">
              <w:rPr>
                <w:rFonts w:ascii="Times New Roman" w:hAnsi="Times New Roman"/>
                <w:sz w:val="22"/>
                <w:szCs w:val="22"/>
                <w:lang w:val="ru-RU"/>
              </w:rPr>
              <w:t>Совещание кл. руководителей 9-11кл. «О ходе подготовки линейки последнего звонка».</w:t>
            </w:r>
          </w:p>
          <w:p w:rsidR="00DA2DAF" w:rsidRPr="00A26D0E" w:rsidRDefault="00DA2DAF" w:rsidP="00215E4C">
            <w:pPr>
              <w:pStyle w:val="a6"/>
              <w:widowControl/>
              <w:numPr>
                <w:ilvl w:val="0"/>
                <w:numId w:val="113"/>
              </w:numPr>
              <w:autoSpaceDE/>
              <w:autoSpaceDN/>
              <w:jc w:val="left"/>
              <w:rPr>
                <w:rFonts w:ascii="Times New Roman" w:hAnsi="Times New Roman"/>
                <w:sz w:val="22"/>
                <w:szCs w:val="22"/>
              </w:rPr>
            </w:pPr>
            <w:r w:rsidRPr="00A26D0E">
              <w:rPr>
                <w:rFonts w:ascii="Times New Roman" w:hAnsi="Times New Roman"/>
                <w:sz w:val="22"/>
                <w:szCs w:val="22"/>
              </w:rPr>
              <w:t>Рейд «Подросток»</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15"/>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1) Школьный конкурс смотра строя и песни «Салют, Победа!», посвящённый 77 годовщине Победы советского народа в Великой Отечественной войне 1941-1945 гг.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2) Всероссийская акция: «Георгиевская ленточка»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3) Легкоатлетический Кросс, посвященный Дню Победы</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4) Мероприятия в рамках празднования  «Окна Победы», «Бессмертный полк»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5) Туризм, зарница</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lastRenderedPageBreak/>
              <w:t xml:space="preserve">6) Торжественная линейка «Последний Звонок 2022»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7) Торжественная линейка, посвященная окончанию 2021-2022 учебного года.</w:t>
            </w:r>
          </w:p>
          <w:p w:rsidR="00DA2DAF" w:rsidRPr="00A26D0E" w:rsidRDefault="00DA2DAF" w:rsidP="008D1C8A">
            <w:pPr>
              <w:pStyle w:val="a4"/>
              <w:jc w:val="both"/>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КУРСЫ ВНЕУРОЧНОЙ ДЕЯТЕЛЬНОСТИ</w:t>
            </w:r>
          </w:p>
          <w:p w:rsidR="00DA2DAF" w:rsidRPr="00A26D0E" w:rsidRDefault="00DA2DAF" w:rsidP="008D1C8A">
            <w:pPr>
              <w:jc w:val="center"/>
              <w:rPr>
                <w:rFonts w:ascii="Times New Roman" w:hAnsi="Times New Roman" w:cs="Times New Roman"/>
                <w:b/>
              </w:rPr>
            </w:pPr>
          </w:p>
        </w:tc>
        <w:tc>
          <w:tcPr>
            <w:tcW w:w="2977" w:type="dxa"/>
            <w:gridSpan w:val="2"/>
          </w:tcPr>
          <w:p w:rsidR="00DA2DAF" w:rsidRPr="00A26D0E" w:rsidRDefault="00DA2DAF" w:rsidP="008D1C8A">
            <w:pPr>
              <w:rPr>
                <w:rFonts w:ascii="Times New Roman" w:hAnsi="Times New Roman" w:cs="Times New Roman"/>
              </w:rPr>
            </w:pPr>
            <w:r w:rsidRPr="00A26D0E">
              <w:rPr>
                <w:rFonts w:ascii="Times New Roman" w:eastAsia="Calibri" w:hAnsi="Times New Roman" w:cs="Times New Roman"/>
                <w:lang w:val="sah-RU"/>
              </w:rPr>
              <w:t>“Здоровячок”, “Игры предков”, “Почемучка”, “Тропинка”, “Мир вокруг нас”, “Настольные игры”, “Мир книг”, “Хочу все знать, Мир профессий”, “Домисолька”, “Мир игр”, “Баай тыам”, “Занимательная математика”, “Народные песни”, “Занимательная  грамматика”, “Умники и умницы”, “Легоконструирование”, “Уран тарбахтар”, “Все профессии важны, все профессии нужны”, “</w:t>
            </w:r>
            <w:r w:rsidRPr="00A26D0E">
              <w:rPr>
                <w:rFonts w:ascii="Times New Roman" w:eastAsia="Times New Roman" w:hAnsi="Times New Roman" w:cs="Times New Roman"/>
                <w:lang w:val="sah-RU" w:eastAsia="ru-RU"/>
              </w:rPr>
              <w:t>Веселые нотки”, “</w:t>
            </w:r>
            <w:r w:rsidRPr="00A26D0E">
              <w:rPr>
                <w:rFonts w:ascii="Times New Roman" w:eastAsia="Calibri" w:hAnsi="Times New Roman" w:cs="Times New Roman"/>
                <w:lang w:val="sah-RU"/>
              </w:rPr>
              <w:t>Кисточка”, “Шашки”, “Веселые старты”, “Байанай”, “Фольклор”, “Мой край Верхневилюйск”, “Радуга”</w:t>
            </w:r>
          </w:p>
        </w:tc>
        <w:tc>
          <w:tcPr>
            <w:tcW w:w="3118" w:type="dxa"/>
            <w:gridSpan w:val="8"/>
          </w:tcPr>
          <w:p w:rsidR="00DA2DAF" w:rsidRPr="00A26D0E" w:rsidRDefault="00DA2DAF" w:rsidP="008D1C8A">
            <w:pPr>
              <w:rPr>
                <w:rFonts w:ascii="Times New Roman" w:eastAsia="Calibri" w:hAnsi="Times New Roman" w:cs="Times New Roman"/>
              </w:rPr>
            </w:pPr>
            <w:r w:rsidRPr="00A26D0E">
              <w:rPr>
                <w:rFonts w:ascii="Times New Roman" w:eastAsia="Times New Roman" w:hAnsi="Times New Roman" w:cs="Times New Roman"/>
                <w:lang w:val="sah-RU" w:eastAsia="ru-RU"/>
              </w:rPr>
              <w:t>“Настольный теннис”, “</w:t>
            </w:r>
            <w:r w:rsidRPr="00A26D0E">
              <w:rPr>
                <w:rFonts w:ascii="Times New Roman" w:eastAsia="Calibri" w:hAnsi="Times New Roman" w:cs="Times New Roman"/>
                <w:lang w:val="sah-RU"/>
              </w:rPr>
              <w:t>Уран тарбахтар”, “</w:t>
            </w:r>
            <w:r w:rsidRPr="00A26D0E">
              <w:rPr>
                <w:rFonts w:ascii="Times New Roman" w:eastAsia="Times New Roman" w:hAnsi="Times New Roman" w:cs="Times New Roman"/>
                <w:lang w:val="sah-RU" w:eastAsia="ru-RU"/>
              </w:rPr>
              <w:t>Юный книголюб”, “Доброта спасет мир”, “</w:t>
            </w:r>
            <w:r w:rsidRPr="00A26D0E">
              <w:rPr>
                <w:rFonts w:ascii="Times New Roman" w:eastAsia="Calibri" w:hAnsi="Times New Roman" w:cs="Times New Roman"/>
              </w:rPr>
              <w:t>Занимательная география», «</w:t>
            </w:r>
            <w:r w:rsidRPr="00A26D0E">
              <w:rPr>
                <w:rFonts w:ascii="Times New Roman" w:eastAsia="Times New Roman" w:hAnsi="Times New Roman" w:cs="Times New Roman"/>
                <w:lang w:val="sah-RU" w:eastAsia="ru-RU"/>
              </w:rPr>
              <w:t xml:space="preserve">Информзнайка”, “ВИА “Мега Стар”, “Я- артист”,“Настольный теннис”, </w:t>
            </w:r>
          </w:p>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eastAsia="ru-RU"/>
              </w:rPr>
              <w:t>«</w:t>
            </w:r>
            <w:r w:rsidRPr="00A26D0E">
              <w:rPr>
                <w:rFonts w:ascii="Times New Roman" w:eastAsia="Times New Roman" w:hAnsi="Times New Roman" w:cs="Times New Roman"/>
                <w:lang w:val="sah-RU" w:eastAsia="ru-RU"/>
              </w:rPr>
              <w:t>Хомус”,</w:t>
            </w:r>
            <w:r w:rsidRPr="00A26D0E">
              <w:rPr>
                <w:rFonts w:ascii="Times New Roman" w:eastAsia="Calibri" w:hAnsi="Times New Roman" w:cs="Times New Roman"/>
                <w:lang w:val="sah-RU"/>
              </w:rPr>
              <w:t xml:space="preserve"> “Айылгы аартыга”, “Путешествие в средневековье”, “Пишем ВПР по географии”, “Занимательная математика”, “Журналистика”, “</w:t>
            </w:r>
            <w:r w:rsidRPr="00A26D0E">
              <w:rPr>
                <w:rFonts w:ascii="Times New Roman" w:eastAsia="Times New Roman" w:hAnsi="Times New Roman" w:cs="Times New Roman"/>
                <w:lang w:val="sah-RU" w:eastAsia="ru-RU"/>
              </w:rPr>
              <w:t>3</w:t>
            </w:r>
            <w:r w:rsidRPr="00A26D0E">
              <w:rPr>
                <w:rFonts w:ascii="Times New Roman" w:eastAsia="Times New Roman" w:hAnsi="Times New Roman" w:cs="Times New Roman"/>
                <w:lang w:val="en-US" w:eastAsia="ru-RU"/>
              </w:rPr>
              <w:t>D</w:t>
            </w:r>
            <w:r w:rsidRPr="00A26D0E">
              <w:rPr>
                <w:rFonts w:ascii="Times New Roman" w:eastAsia="Times New Roman" w:hAnsi="Times New Roman" w:cs="Times New Roman"/>
                <w:lang w:eastAsia="ru-RU"/>
              </w:rPr>
              <w:t>моделирование», «</w:t>
            </w:r>
            <w:r w:rsidRPr="00A26D0E">
              <w:rPr>
                <w:rFonts w:ascii="Times New Roman" w:eastAsia="Times New Roman" w:hAnsi="Times New Roman" w:cs="Times New Roman"/>
                <w:lang w:val="sah-RU" w:eastAsia="ru-RU"/>
              </w:rPr>
              <w:t>Уран Уус”, “Мас рестлинг”, “Решение нестандартных задач”, “Занимательный русский язык”, “Добрым людям- добрая память”, “Народные песни”, “Математика для любознательных”, “Төрүт үгэстэр”, “Учимся писать сочинение”, “Реальная математика”, “Подготовка к ОГЭ”</w:t>
            </w:r>
          </w:p>
        </w:tc>
        <w:tc>
          <w:tcPr>
            <w:tcW w:w="1985" w:type="dxa"/>
            <w:gridSpan w:val="5"/>
          </w:tcPr>
          <w:p w:rsidR="00DA2DAF" w:rsidRPr="00A26D0E" w:rsidRDefault="00DA2DAF" w:rsidP="008D1C8A">
            <w:pPr>
              <w:rPr>
                <w:rFonts w:ascii="Times New Roman" w:hAnsi="Times New Roman" w:cs="Times New Roman"/>
              </w:rPr>
            </w:pPr>
            <w:r w:rsidRPr="00A26D0E">
              <w:rPr>
                <w:rFonts w:ascii="Times New Roman" w:eastAsia="Times New Roman" w:hAnsi="Times New Roman" w:cs="Times New Roman"/>
                <w:lang w:val="sah-RU" w:eastAsia="ru-RU"/>
              </w:rPr>
              <w:t>“Легкая атлетика”, “Народные песни”, “Избранные вопросы математики”, “Хозяйка всезнайка”, “В мире литературы”, “Гитара”, “Хомус”, “Основные вопросы математики в ЕГЭ”, “Компьютерная графика”, “Подготовка к ЕГЭ”, “Уран Уус”, “Профориентация и самоопределение”, “Хозяйка всезнайка”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САМОУПРАВЛЕНИЕ</w:t>
            </w:r>
          </w:p>
        </w:tc>
        <w:tc>
          <w:tcPr>
            <w:tcW w:w="2977" w:type="dxa"/>
            <w:gridSpan w:val="2"/>
          </w:tcPr>
          <w:p w:rsidR="00DA2DAF" w:rsidRPr="00A26D0E" w:rsidRDefault="00DA2DAF" w:rsidP="008D1C8A">
            <w:pPr>
              <w:rPr>
                <w:rFonts w:ascii="Times New Roman" w:hAnsi="Times New Roman" w:cs="Times New Roman"/>
              </w:rPr>
            </w:pPr>
            <w:r w:rsidRPr="00A26D0E">
              <w:rPr>
                <w:rFonts w:ascii="Times New Roman" w:hAnsi="Times New Roman" w:cs="Times New Roman"/>
              </w:rPr>
              <w:t>Работа учащихся в соответствии с обязанностями.</w:t>
            </w:r>
          </w:p>
        </w:tc>
        <w:tc>
          <w:tcPr>
            <w:tcW w:w="5103" w:type="dxa"/>
            <w:gridSpan w:val="13"/>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1)Работа учащихся в соответствии с обязанностями.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2)Заседания советов органов детского самоуправления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3)Операция «Уголок» (проверка классных уголков, их функционирование)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4) Оформление фотоотчета по проведенным мероприятиям за 2 полугодие, за 2021- 2022 учебный год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5) Рейды по проверке чистоты в кабинетах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6) Отчет Совета Старшеклассников о проделанной работе за 2021-2022 учебного года.</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ПРОФОРИЕНТАЦИЯ</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Участие онлайн-уроках «Шоу профессий» на площадке «ПРОЕКТОРИЯ»</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 xml:space="preserve">Зарница </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4536" w:type="dxa"/>
            <w:gridSpan w:val="7"/>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1) Итоговые родительские собрания: анализ проделанной работы, перспективы, планирование работы на следующий год.</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 2) Работа летнего пришкольного лагеря.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3) Инструктаж для родителей в период летних каникул</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 4) Оформление документации по летним лагерям. </w:t>
            </w:r>
          </w:p>
        </w:tc>
        <w:tc>
          <w:tcPr>
            <w:tcW w:w="3544" w:type="dxa"/>
            <w:gridSpan w:val="8"/>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1) Итоговые родительские собрания: анализ проделанной работы, перспективы, планирование работы на следующий год. 2) Помощь в организации торжественной линейки «Последний звонок» </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15"/>
          </w:tcPr>
          <w:p w:rsidR="00DA2DAF" w:rsidRPr="00A26D0E" w:rsidRDefault="00DA2DAF" w:rsidP="008D1C8A">
            <w:pPr>
              <w:rPr>
                <w:rFonts w:ascii="Times New Roman" w:hAnsi="Times New Roman" w:cs="Times New Roman"/>
              </w:rPr>
            </w:pPr>
            <w:r w:rsidRPr="00A26D0E">
              <w:rPr>
                <w:rFonts w:ascii="Times New Roman" w:hAnsi="Times New Roman" w:cs="Times New Roman"/>
              </w:rPr>
              <w:t>-монтаж видеоролика «Последний Звонок  2022»</w:t>
            </w:r>
          </w:p>
          <w:p w:rsidR="00DA2DAF" w:rsidRPr="00A26D0E"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bl>
    <w:p w:rsidR="00DA2DAF" w:rsidRDefault="00DA2DAF" w:rsidP="00DA2DAF"/>
    <w:p w:rsidR="00DA2DAF" w:rsidRPr="00A26D0E" w:rsidRDefault="00DA2DAF" w:rsidP="00DA2DAF"/>
    <w:tbl>
      <w:tblPr>
        <w:tblStyle w:val="aa"/>
        <w:tblW w:w="10031" w:type="dxa"/>
        <w:tblLayout w:type="fixed"/>
        <w:tblLook w:val="04A0"/>
      </w:tblPr>
      <w:tblGrid>
        <w:gridCol w:w="1951"/>
        <w:gridCol w:w="2552"/>
        <w:gridCol w:w="2976"/>
        <w:gridCol w:w="2552"/>
      </w:tblGrid>
      <w:tr w:rsidR="00DA2DAF" w:rsidRPr="00A26D0E" w:rsidTr="00DA2DAF">
        <w:tc>
          <w:tcPr>
            <w:tcW w:w="10031" w:type="dxa"/>
            <w:gridSpan w:val="4"/>
          </w:tcPr>
          <w:p w:rsidR="00DA2DAF" w:rsidRPr="00A26D0E" w:rsidRDefault="00DA2DAF" w:rsidP="00DA2DAF">
            <w:pPr>
              <w:jc w:val="center"/>
              <w:rPr>
                <w:rFonts w:ascii="Times New Roman" w:hAnsi="Times New Roman"/>
                <w:b/>
              </w:rPr>
            </w:pPr>
            <w:r w:rsidRPr="00A26D0E">
              <w:rPr>
                <w:rFonts w:ascii="Times New Roman" w:hAnsi="Times New Roman" w:cs="Times New Roman"/>
                <w:b/>
              </w:rPr>
              <w:lastRenderedPageBreak/>
              <w:t>Июнь, Июль, Август (летние каникулы)</w:t>
            </w:r>
          </w:p>
        </w:tc>
      </w:tr>
      <w:tr w:rsidR="00DA2DAF" w:rsidRPr="00A26D0E" w:rsidTr="00DA2DAF">
        <w:trPr>
          <w:trHeight w:val="452"/>
        </w:trPr>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КЛАССНОЕ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РУКОВОДСТВО</w:t>
            </w:r>
          </w:p>
        </w:tc>
        <w:tc>
          <w:tcPr>
            <w:tcW w:w="2552" w:type="dxa"/>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Работа в «предшколе». Работа в летнем пришкольном лагере с дневным пребыванием детей «Сарыал». Праздник, посвященный Дню защиты детей Организация летнего отдыха детей. Анализ результативности воспитательной работы в школе за 2021-2022 учебный год. Составление плана работы на 2022-2023 учебный год. Составление отчета о работе школьного лагеря. </w:t>
            </w:r>
          </w:p>
        </w:tc>
        <w:tc>
          <w:tcPr>
            <w:tcW w:w="2976" w:type="dxa"/>
          </w:tcPr>
          <w:p w:rsidR="00DA2DAF" w:rsidRDefault="00DA2DAF" w:rsidP="008D1C8A">
            <w:pPr>
              <w:jc w:val="both"/>
              <w:rPr>
                <w:rFonts w:ascii="Times New Roman" w:hAnsi="Times New Roman" w:cs="Times New Roman"/>
              </w:rPr>
            </w:pPr>
            <w:r w:rsidRPr="00A26D0E">
              <w:rPr>
                <w:rFonts w:ascii="Times New Roman" w:hAnsi="Times New Roman" w:cs="Times New Roman"/>
              </w:rPr>
              <w:t>Работа в летнем пришкольном лагере с дневным пребыванием детей «Сарыал». Праздник, посвященный Дню защиты детей Организация летнего отдыха детей. Организация летней занятости детей и подростков. Трудовая практика. Анализ результативности воспитательной работы в школе за 2021-2022 учебный год. Составление плана работы на 2022-2023 учебный год. Составление отчета о работе школьного лагеря. Социально-педагогическое сопровождение учащихся «группы риска» и «трудновоспитуемых подростков» (летняя занятость). Оказание содействия в трудоустройстве подростков, состоящих на учете в ВШУ и ПДН.</w:t>
            </w:r>
          </w:p>
          <w:p w:rsidR="00DA2DAF" w:rsidRPr="00A26D0E" w:rsidRDefault="00DA2DAF" w:rsidP="008D1C8A">
            <w:pPr>
              <w:jc w:val="both"/>
              <w:rPr>
                <w:rFonts w:ascii="Times New Roman" w:hAnsi="Times New Roman" w:cs="Times New Roman"/>
              </w:rPr>
            </w:pPr>
          </w:p>
        </w:tc>
        <w:tc>
          <w:tcPr>
            <w:tcW w:w="2552" w:type="dxa"/>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Совещание классных руководителей выпускных классов по проведению выпускных вечеров. Трудовая практика. Анализ результативности воспитательной работы в школе за 2021-2022 учебный год. Составление плана работы на 2022-2023 учебный год. Социально-педагогическое сопровождение учащихся «группы риска» и «трудновоспитуемых подростков» (летняя занятость) Оказание содействия в трудоустройстве подростков, состоящих на учете в ВШУ и ПДН. Заполнение аттестатов, оформление характеристик выпускникам</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КЛЮЧЕВЫЕ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ОБЩЕШКОЛЬНЫЕ ДЕЛА</w:t>
            </w:r>
          </w:p>
        </w:tc>
        <w:tc>
          <w:tcPr>
            <w:tcW w:w="8080" w:type="dxa"/>
            <w:gridSpan w:val="3"/>
          </w:tcPr>
          <w:p w:rsidR="00DA2DAF" w:rsidRPr="00A26D0E" w:rsidRDefault="00DA2DAF" w:rsidP="00215E4C">
            <w:pPr>
              <w:pStyle w:val="a4"/>
              <w:numPr>
                <w:ilvl w:val="0"/>
                <w:numId w:val="114"/>
              </w:numPr>
              <w:spacing w:after="0" w:line="240" w:lineRule="auto"/>
              <w:jc w:val="both"/>
              <w:rPr>
                <w:rFonts w:ascii="Times New Roman" w:hAnsi="Times New Roman" w:cs="Times New Roman"/>
              </w:rPr>
            </w:pPr>
            <w:r w:rsidRPr="00A26D0E">
              <w:rPr>
                <w:rFonts w:ascii="Times New Roman" w:hAnsi="Times New Roman" w:cs="Times New Roman"/>
              </w:rPr>
              <w:t>Организация и проведение летней кампании 2022</w:t>
            </w:r>
          </w:p>
          <w:p w:rsidR="00DA2DAF" w:rsidRPr="00A26D0E" w:rsidRDefault="00DA2DAF" w:rsidP="00215E4C">
            <w:pPr>
              <w:pStyle w:val="a4"/>
              <w:numPr>
                <w:ilvl w:val="0"/>
                <w:numId w:val="114"/>
              </w:numPr>
              <w:spacing w:after="0" w:line="240" w:lineRule="auto"/>
              <w:jc w:val="both"/>
              <w:rPr>
                <w:rFonts w:ascii="Times New Roman" w:hAnsi="Times New Roman" w:cs="Times New Roman"/>
              </w:rPr>
            </w:pPr>
            <w:r w:rsidRPr="00A26D0E">
              <w:rPr>
                <w:rFonts w:ascii="Times New Roman" w:hAnsi="Times New Roman" w:cs="Times New Roman"/>
              </w:rPr>
              <w:t xml:space="preserve">Торжественное вручение аттестатов для учащихся 9-ых классов </w:t>
            </w:r>
          </w:p>
          <w:p w:rsidR="00DA2DAF" w:rsidRPr="00A26D0E" w:rsidRDefault="00DA2DAF" w:rsidP="00215E4C">
            <w:pPr>
              <w:pStyle w:val="a4"/>
              <w:numPr>
                <w:ilvl w:val="0"/>
                <w:numId w:val="114"/>
              </w:numPr>
              <w:spacing w:after="0" w:line="240" w:lineRule="auto"/>
              <w:jc w:val="both"/>
              <w:rPr>
                <w:rFonts w:ascii="Times New Roman" w:hAnsi="Times New Roman" w:cs="Times New Roman"/>
              </w:rPr>
            </w:pPr>
            <w:r w:rsidRPr="00A26D0E">
              <w:rPr>
                <w:rFonts w:ascii="Times New Roman" w:hAnsi="Times New Roman" w:cs="Times New Roman"/>
              </w:rPr>
              <w:t>Торжественное вручение аттестатов для учащихся 11-ых классов</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КУРСЫ ВНЕУРОЧНОЙ ДЕЯТЕЛЬНОСТИ</w:t>
            </w:r>
          </w:p>
          <w:p w:rsidR="00DA2DAF" w:rsidRPr="00A26D0E" w:rsidRDefault="00DA2DAF" w:rsidP="008D1C8A">
            <w:pPr>
              <w:jc w:val="center"/>
              <w:rPr>
                <w:rFonts w:ascii="Times New Roman" w:hAnsi="Times New Roman" w:cs="Times New Roman"/>
                <w:b/>
              </w:rPr>
            </w:pPr>
          </w:p>
        </w:tc>
        <w:tc>
          <w:tcPr>
            <w:tcW w:w="8080" w:type="dxa"/>
            <w:gridSpan w:val="3"/>
          </w:tcPr>
          <w:p w:rsidR="00DA2DAF" w:rsidRPr="00A26D0E" w:rsidRDefault="00DA2DAF" w:rsidP="008D1C8A">
            <w:pPr>
              <w:rPr>
                <w:rFonts w:ascii="Times New Roman" w:hAnsi="Times New Roman" w:cs="Times New Roman"/>
              </w:rPr>
            </w:pPr>
            <w:r w:rsidRPr="00A26D0E">
              <w:rPr>
                <w:rFonts w:ascii="Times New Roman" w:hAnsi="Times New Roman" w:cs="Times New Roman"/>
              </w:rPr>
              <w:t>Работа в летнем пришкольном лагере с дневным пребыванием детей «Сарыал» (согласно плану).</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САМОУПРАВЛЕНИЕ</w:t>
            </w:r>
          </w:p>
        </w:tc>
        <w:tc>
          <w:tcPr>
            <w:tcW w:w="2552" w:type="dxa"/>
          </w:tcPr>
          <w:p w:rsidR="00DA2DAF" w:rsidRPr="00A26D0E" w:rsidRDefault="00DA2DAF" w:rsidP="008D1C8A">
            <w:pPr>
              <w:rPr>
                <w:rFonts w:ascii="Times New Roman" w:hAnsi="Times New Roman" w:cs="Times New Roman"/>
              </w:rPr>
            </w:pPr>
          </w:p>
        </w:tc>
        <w:tc>
          <w:tcPr>
            <w:tcW w:w="2976" w:type="dxa"/>
          </w:tcPr>
          <w:p w:rsidR="00DA2DAF" w:rsidRPr="00A26D0E" w:rsidRDefault="00DA2DAF" w:rsidP="008D1C8A">
            <w:pPr>
              <w:jc w:val="both"/>
              <w:rPr>
                <w:rFonts w:ascii="Times New Roman" w:hAnsi="Times New Roman" w:cs="Times New Roman"/>
              </w:rPr>
            </w:pPr>
          </w:p>
        </w:tc>
        <w:tc>
          <w:tcPr>
            <w:tcW w:w="2552" w:type="dxa"/>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Подготовка к мероприятиям «Торжественное вручение аттестатов 9, 11 классам» Монтаж фильма «Выпускники 9» и «Выпускники 11» - школьные годы чудесные</w:t>
            </w: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ПРОФОРИЕНТАЦИЯ</w:t>
            </w:r>
          </w:p>
        </w:tc>
        <w:tc>
          <w:tcPr>
            <w:tcW w:w="8080" w:type="dxa"/>
            <w:gridSpan w:val="3"/>
          </w:tcPr>
          <w:p w:rsidR="00DA2DAF" w:rsidRPr="00A26D0E" w:rsidRDefault="00DA2DAF" w:rsidP="008D1C8A">
            <w:pPr>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ЭКСКУРСИИ, ЭКСПЕДИЦИИ,</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ПОХОДЫ</w:t>
            </w:r>
          </w:p>
        </w:tc>
        <w:tc>
          <w:tcPr>
            <w:tcW w:w="8080" w:type="dxa"/>
            <w:gridSpan w:val="3"/>
          </w:tcPr>
          <w:p w:rsidR="00DA2DAF" w:rsidRPr="00A26D0E" w:rsidRDefault="00DA2DAF" w:rsidP="008D1C8A">
            <w:pPr>
              <w:pStyle w:val="a4"/>
              <w:tabs>
                <w:tab w:val="left" w:pos="851"/>
                <w:tab w:val="left" w:pos="1310"/>
              </w:tabs>
              <w:ind w:left="0" w:right="175"/>
              <w:rPr>
                <w:rFonts w:ascii="Times New Roman" w:hAnsi="Times New Roman" w:cs="Times New Roman"/>
              </w:rPr>
            </w:pPr>
          </w:p>
        </w:tc>
      </w:tr>
      <w:tr w:rsidR="00DA2DAF" w:rsidRPr="00A26D0E" w:rsidTr="00DA2DAF">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РАБОТА С РОДИТЕЛЯМИ</w:t>
            </w:r>
          </w:p>
        </w:tc>
        <w:tc>
          <w:tcPr>
            <w:tcW w:w="5528" w:type="dxa"/>
            <w:gridSpan w:val="2"/>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Индивидуальная работа с родителями по занятости детей в летний период </w:t>
            </w:r>
          </w:p>
        </w:tc>
        <w:tc>
          <w:tcPr>
            <w:tcW w:w="2552" w:type="dxa"/>
          </w:tcPr>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Родительское собрание в 9 и 11 классе по организации выпускного вечера.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 xml:space="preserve">Торжественное вручение аттестатов 9, 11 классам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lastRenderedPageBreak/>
              <w:t xml:space="preserve">Индивидуальная работа с родителями по занятости детей в летний период </w:t>
            </w:r>
          </w:p>
          <w:p w:rsidR="00DA2DAF" w:rsidRPr="00A26D0E" w:rsidRDefault="00DA2DAF" w:rsidP="008D1C8A">
            <w:pPr>
              <w:jc w:val="both"/>
              <w:rPr>
                <w:rFonts w:ascii="Times New Roman" w:hAnsi="Times New Roman" w:cs="Times New Roman"/>
              </w:rPr>
            </w:pPr>
            <w:r w:rsidRPr="00A26D0E">
              <w:rPr>
                <w:rFonts w:ascii="Times New Roman" w:hAnsi="Times New Roman" w:cs="Times New Roman"/>
              </w:rPr>
              <w:t>Организация и помощь в проведении мероприятий «Торжественное вручение аттестатов 2022»</w:t>
            </w:r>
          </w:p>
        </w:tc>
      </w:tr>
      <w:tr w:rsidR="00DA2DAF" w:rsidRPr="00A26D0E" w:rsidTr="00DA2DAF">
        <w:trPr>
          <w:trHeight w:val="96"/>
        </w:trPr>
        <w:tc>
          <w:tcPr>
            <w:tcW w:w="1951" w:type="dxa"/>
            <w:shd w:val="clear" w:color="auto" w:fill="auto"/>
          </w:tcPr>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lastRenderedPageBreak/>
              <w:t>ШКОЛЬНЫЕ</w:t>
            </w:r>
          </w:p>
          <w:p w:rsidR="00DA2DAF" w:rsidRPr="00A26D0E" w:rsidRDefault="00DA2DAF" w:rsidP="008D1C8A">
            <w:pPr>
              <w:jc w:val="center"/>
              <w:rPr>
                <w:rFonts w:ascii="Times New Roman" w:hAnsi="Times New Roman" w:cs="Times New Roman"/>
                <w:b/>
              </w:rPr>
            </w:pPr>
            <w:r w:rsidRPr="00A26D0E">
              <w:rPr>
                <w:rFonts w:ascii="Times New Roman" w:hAnsi="Times New Roman" w:cs="Times New Roman"/>
                <w:b/>
              </w:rPr>
              <w:t>МЕДИА</w:t>
            </w:r>
          </w:p>
        </w:tc>
        <w:tc>
          <w:tcPr>
            <w:tcW w:w="8080" w:type="dxa"/>
            <w:gridSpan w:val="3"/>
          </w:tcPr>
          <w:p w:rsidR="00DA2DAF" w:rsidRPr="00A26D0E" w:rsidRDefault="00DA2DAF" w:rsidP="008D1C8A">
            <w:pPr>
              <w:rPr>
                <w:rFonts w:ascii="Times New Roman" w:hAnsi="Times New Roman" w:cs="Times New Roman"/>
              </w:rPr>
            </w:pPr>
            <w:r w:rsidRPr="00A26D0E">
              <w:rPr>
                <w:rFonts w:ascii="Times New Roman" w:hAnsi="Times New Roman" w:cs="Times New Roman"/>
              </w:rPr>
              <w:t>-монтаж видеоролика поздравления выпускникам 9 и 11 кл.</w:t>
            </w:r>
          </w:p>
          <w:p w:rsidR="00DA2DAF" w:rsidRPr="00A26D0E" w:rsidRDefault="00DA2DAF" w:rsidP="008D1C8A">
            <w:pPr>
              <w:rPr>
                <w:rFonts w:ascii="Times New Roman" w:hAnsi="Times New Roman" w:cs="Times New Roman"/>
              </w:rPr>
            </w:pPr>
            <w:r w:rsidRPr="00A26D0E">
              <w:rPr>
                <w:rFonts w:ascii="Times New Roman" w:hAnsi="Times New Roman" w:cs="Times New Roman"/>
              </w:rPr>
              <w:t>-рассылка информации о проведенных мероприятиях на сайт школы.</w:t>
            </w:r>
          </w:p>
        </w:tc>
      </w:tr>
    </w:tbl>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DA2DAF" w:rsidRPr="00A26D0E" w:rsidRDefault="00DA2DAF" w:rsidP="00DA2DAF"/>
    <w:p w:rsidR="00C926FA" w:rsidRDefault="00C926FA">
      <w:pPr>
        <w:ind w:left="9260"/>
        <w:rPr>
          <w:sz w:val="20"/>
          <w:szCs w:val="20"/>
        </w:rPr>
      </w:pPr>
    </w:p>
    <w:sectPr w:rsidR="00C926FA" w:rsidSect="00C926FA">
      <w:pgSz w:w="11900" w:h="16838"/>
      <w:pgMar w:top="1240" w:right="726" w:bottom="429" w:left="1440" w:header="0" w:footer="0" w:gutter="0"/>
      <w:cols w:space="720" w:equalWidth="0">
        <w:col w:w="9740"/>
      </w:cols>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1"/>
    <w:multiLevelType w:val="hybridMultilevel"/>
    <w:tmpl w:val="EF8A382C"/>
    <w:lvl w:ilvl="0" w:tplc="5AB0764E">
      <w:start w:val="4"/>
      <w:numFmt w:val="decimal"/>
      <w:lvlText w:val="%1."/>
      <w:lvlJc w:val="left"/>
    </w:lvl>
    <w:lvl w:ilvl="1" w:tplc="0CFA435C">
      <w:numFmt w:val="decimal"/>
      <w:lvlText w:val=""/>
      <w:lvlJc w:val="left"/>
    </w:lvl>
    <w:lvl w:ilvl="2" w:tplc="8AD212DC">
      <w:numFmt w:val="decimal"/>
      <w:lvlText w:val=""/>
      <w:lvlJc w:val="left"/>
    </w:lvl>
    <w:lvl w:ilvl="3" w:tplc="CF6A93FC">
      <w:numFmt w:val="decimal"/>
      <w:lvlText w:val=""/>
      <w:lvlJc w:val="left"/>
    </w:lvl>
    <w:lvl w:ilvl="4" w:tplc="B5646380">
      <w:numFmt w:val="decimal"/>
      <w:lvlText w:val=""/>
      <w:lvlJc w:val="left"/>
    </w:lvl>
    <w:lvl w:ilvl="5" w:tplc="92E02538">
      <w:numFmt w:val="decimal"/>
      <w:lvlText w:val=""/>
      <w:lvlJc w:val="left"/>
    </w:lvl>
    <w:lvl w:ilvl="6" w:tplc="3692E12A">
      <w:numFmt w:val="decimal"/>
      <w:lvlText w:val=""/>
      <w:lvlJc w:val="left"/>
    </w:lvl>
    <w:lvl w:ilvl="7" w:tplc="94EA6F62">
      <w:numFmt w:val="decimal"/>
      <w:lvlText w:val=""/>
      <w:lvlJc w:val="left"/>
    </w:lvl>
    <w:lvl w:ilvl="8" w:tplc="767AC1F0">
      <w:numFmt w:val="decimal"/>
      <w:lvlText w:val=""/>
      <w:lvlJc w:val="left"/>
    </w:lvl>
  </w:abstractNum>
  <w:abstractNum w:abstractNumId="1">
    <w:nsid w:val="00000390"/>
    <w:multiLevelType w:val="hybridMultilevel"/>
    <w:tmpl w:val="59020B7C"/>
    <w:lvl w:ilvl="0" w:tplc="E886113E">
      <w:start w:val="1"/>
      <w:numFmt w:val="bullet"/>
      <w:lvlText w:val=""/>
      <w:lvlJc w:val="left"/>
    </w:lvl>
    <w:lvl w:ilvl="1" w:tplc="E51ABA2A">
      <w:numFmt w:val="decimal"/>
      <w:lvlText w:val=""/>
      <w:lvlJc w:val="left"/>
    </w:lvl>
    <w:lvl w:ilvl="2" w:tplc="6810BB86">
      <w:numFmt w:val="decimal"/>
      <w:lvlText w:val=""/>
      <w:lvlJc w:val="left"/>
    </w:lvl>
    <w:lvl w:ilvl="3" w:tplc="A53C98AA">
      <w:numFmt w:val="decimal"/>
      <w:lvlText w:val=""/>
      <w:lvlJc w:val="left"/>
    </w:lvl>
    <w:lvl w:ilvl="4" w:tplc="54B885BE">
      <w:numFmt w:val="decimal"/>
      <w:lvlText w:val=""/>
      <w:lvlJc w:val="left"/>
    </w:lvl>
    <w:lvl w:ilvl="5" w:tplc="3EC2E8E2">
      <w:numFmt w:val="decimal"/>
      <w:lvlText w:val=""/>
      <w:lvlJc w:val="left"/>
    </w:lvl>
    <w:lvl w:ilvl="6" w:tplc="A65A6BB4">
      <w:numFmt w:val="decimal"/>
      <w:lvlText w:val=""/>
      <w:lvlJc w:val="left"/>
    </w:lvl>
    <w:lvl w:ilvl="7" w:tplc="4AD6889E">
      <w:numFmt w:val="decimal"/>
      <w:lvlText w:val=""/>
      <w:lvlJc w:val="left"/>
    </w:lvl>
    <w:lvl w:ilvl="8" w:tplc="9998E364">
      <w:numFmt w:val="decimal"/>
      <w:lvlText w:val=""/>
      <w:lvlJc w:val="left"/>
    </w:lvl>
  </w:abstractNum>
  <w:abstractNum w:abstractNumId="2">
    <w:nsid w:val="000006E3"/>
    <w:multiLevelType w:val="hybridMultilevel"/>
    <w:tmpl w:val="C51AF426"/>
    <w:lvl w:ilvl="0" w:tplc="FE0E0258">
      <w:start w:val="1"/>
      <w:numFmt w:val="bullet"/>
      <w:lvlText w:val=""/>
      <w:lvlJc w:val="left"/>
    </w:lvl>
    <w:lvl w:ilvl="1" w:tplc="645817B8">
      <w:numFmt w:val="decimal"/>
      <w:lvlText w:val=""/>
      <w:lvlJc w:val="left"/>
    </w:lvl>
    <w:lvl w:ilvl="2" w:tplc="39AA8E28">
      <w:numFmt w:val="decimal"/>
      <w:lvlText w:val=""/>
      <w:lvlJc w:val="left"/>
    </w:lvl>
    <w:lvl w:ilvl="3" w:tplc="02968B9C">
      <w:numFmt w:val="decimal"/>
      <w:lvlText w:val=""/>
      <w:lvlJc w:val="left"/>
    </w:lvl>
    <w:lvl w:ilvl="4" w:tplc="5750F13E">
      <w:numFmt w:val="decimal"/>
      <w:lvlText w:val=""/>
      <w:lvlJc w:val="left"/>
    </w:lvl>
    <w:lvl w:ilvl="5" w:tplc="59DCDD76">
      <w:numFmt w:val="decimal"/>
      <w:lvlText w:val=""/>
      <w:lvlJc w:val="left"/>
    </w:lvl>
    <w:lvl w:ilvl="6" w:tplc="763447CA">
      <w:numFmt w:val="decimal"/>
      <w:lvlText w:val=""/>
      <w:lvlJc w:val="left"/>
    </w:lvl>
    <w:lvl w:ilvl="7" w:tplc="8606FE9E">
      <w:numFmt w:val="decimal"/>
      <w:lvlText w:val=""/>
      <w:lvlJc w:val="left"/>
    </w:lvl>
    <w:lvl w:ilvl="8" w:tplc="9FAE6D1A">
      <w:numFmt w:val="decimal"/>
      <w:lvlText w:val=""/>
      <w:lvlJc w:val="left"/>
    </w:lvl>
  </w:abstractNum>
  <w:abstractNum w:abstractNumId="3">
    <w:nsid w:val="00000728"/>
    <w:multiLevelType w:val="hybridMultilevel"/>
    <w:tmpl w:val="E90037AE"/>
    <w:lvl w:ilvl="0" w:tplc="61E02370">
      <w:start w:val="1"/>
      <w:numFmt w:val="bullet"/>
      <w:lvlText w:val=""/>
      <w:lvlJc w:val="left"/>
    </w:lvl>
    <w:lvl w:ilvl="1" w:tplc="EF52DED4">
      <w:numFmt w:val="decimal"/>
      <w:lvlText w:val=""/>
      <w:lvlJc w:val="left"/>
    </w:lvl>
    <w:lvl w:ilvl="2" w:tplc="ECB44C1A">
      <w:numFmt w:val="decimal"/>
      <w:lvlText w:val=""/>
      <w:lvlJc w:val="left"/>
    </w:lvl>
    <w:lvl w:ilvl="3" w:tplc="FF480A28">
      <w:numFmt w:val="decimal"/>
      <w:lvlText w:val=""/>
      <w:lvlJc w:val="left"/>
    </w:lvl>
    <w:lvl w:ilvl="4" w:tplc="0D084306">
      <w:numFmt w:val="decimal"/>
      <w:lvlText w:val=""/>
      <w:lvlJc w:val="left"/>
    </w:lvl>
    <w:lvl w:ilvl="5" w:tplc="ADF29522">
      <w:numFmt w:val="decimal"/>
      <w:lvlText w:val=""/>
      <w:lvlJc w:val="left"/>
    </w:lvl>
    <w:lvl w:ilvl="6" w:tplc="D90E9852">
      <w:numFmt w:val="decimal"/>
      <w:lvlText w:val=""/>
      <w:lvlJc w:val="left"/>
    </w:lvl>
    <w:lvl w:ilvl="7" w:tplc="159C6E38">
      <w:numFmt w:val="decimal"/>
      <w:lvlText w:val=""/>
      <w:lvlJc w:val="left"/>
    </w:lvl>
    <w:lvl w:ilvl="8" w:tplc="F7DEA4FA">
      <w:numFmt w:val="decimal"/>
      <w:lvlText w:val=""/>
      <w:lvlJc w:val="left"/>
    </w:lvl>
  </w:abstractNum>
  <w:abstractNum w:abstractNumId="4">
    <w:nsid w:val="00000871"/>
    <w:multiLevelType w:val="hybridMultilevel"/>
    <w:tmpl w:val="B8DEB394"/>
    <w:lvl w:ilvl="0" w:tplc="DEA4F7A6">
      <w:start w:val="1"/>
      <w:numFmt w:val="bullet"/>
      <w:lvlText w:val=""/>
      <w:lvlJc w:val="left"/>
    </w:lvl>
    <w:lvl w:ilvl="1" w:tplc="3D288170">
      <w:numFmt w:val="decimal"/>
      <w:lvlText w:val=""/>
      <w:lvlJc w:val="left"/>
    </w:lvl>
    <w:lvl w:ilvl="2" w:tplc="1F52DE48">
      <w:numFmt w:val="decimal"/>
      <w:lvlText w:val=""/>
      <w:lvlJc w:val="left"/>
    </w:lvl>
    <w:lvl w:ilvl="3" w:tplc="2264C47E">
      <w:numFmt w:val="decimal"/>
      <w:lvlText w:val=""/>
      <w:lvlJc w:val="left"/>
    </w:lvl>
    <w:lvl w:ilvl="4" w:tplc="8FECED9A">
      <w:numFmt w:val="decimal"/>
      <w:lvlText w:val=""/>
      <w:lvlJc w:val="left"/>
    </w:lvl>
    <w:lvl w:ilvl="5" w:tplc="D6A4D5EE">
      <w:numFmt w:val="decimal"/>
      <w:lvlText w:val=""/>
      <w:lvlJc w:val="left"/>
    </w:lvl>
    <w:lvl w:ilvl="6" w:tplc="AD064BB6">
      <w:numFmt w:val="decimal"/>
      <w:lvlText w:val=""/>
      <w:lvlJc w:val="left"/>
    </w:lvl>
    <w:lvl w:ilvl="7" w:tplc="E97E272E">
      <w:numFmt w:val="decimal"/>
      <w:lvlText w:val=""/>
      <w:lvlJc w:val="left"/>
    </w:lvl>
    <w:lvl w:ilvl="8" w:tplc="5B008008">
      <w:numFmt w:val="decimal"/>
      <w:lvlText w:val=""/>
      <w:lvlJc w:val="left"/>
    </w:lvl>
  </w:abstractNum>
  <w:abstractNum w:abstractNumId="5">
    <w:nsid w:val="00000878"/>
    <w:multiLevelType w:val="hybridMultilevel"/>
    <w:tmpl w:val="AFA4CA20"/>
    <w:lvl w:ilvl="0" w:tplc="CFD6C4AC">
      <w:start w:val="1"/>
      <w:numFmt w:val="bullet"/>
      <w:lvlText w:val="В"/>
      <w:lvlJc w:val="left"/>
    </w:lvl>
    <w:lvl w:ilvl="1" w:tplc="A3F21980">
      <w:start w:val="1"/>
      <w:numFmt w:val="bullet"/>
      <w:lvlText w:val="-"/>
      <w:lvlJc w:val="left"/>
    </w:lvl>
    <w:lvl w:ilvl="2" w:tplc="BA1436AE">
      <w:start w:val="1"/>
      <w:numFmt w:val="bullet"/>
      <w:lvlText w:val=""/>
      <w:lvlJc w:val="left"/>
    </w:lvl>
    <w:lvl w:ilvl="3" w:tplc="28188A8C">
      <w:numFmt w:val="decimal"/>
      <w:lvlText w:val=""/>
      <w:lvlJc w:val="left"/>
    </w:lvl>
    <w:lvl w:ilvl="4" w:tplc="829ACEEC">
      <w:numFmt w:val="decimal"/>
      <w:lvlText w:val=""/>
      <w:lvlJc w:val="left"/>
    </w:lvl>
    <w:lvl w:ilvl="5" w:tplc="EB04B62A">
      <w:numFmt w:val="decimal"/>
      <w:lvlText w:val=""/>
      <w:lvlJc w:val="left"/>
    </w:lvl>
    <w:lvl w:ilvl="6" w:tplc="E0EC4546">
      <w:numFmt w:val="decimal"/>
      <w:lvlText w:val=""/>
      <w:lvlJc w:val="left"/>
    </w:lvl>
    <w:lvl w:ilvl="7" w:tplc="E93436CE">
      <w:numFmt w:val="decimal"/>
      <w:lvlText w:val=""/>
      <w:lvlJc w:val="left"/>
    </w:lvl>
    <w:lvl w:ilvl="8" w:tplc="DBD63836">
      <w:numFmt w:val="decimal"/>
      <w:lvlText w:val=""/>
      <w:lvlJc w:val="left"/>
    </w:lvl>
  </w:abstractNum>
  <w:abstractNum w:abstractNumId="6">
    <w:nsid w:val="000009CE"/>
    <w:multiLevelType w:val="hybridMultilevel"/>
    <w:tmpl w:val="DD8CBCF2"/>
    <w:lvl w:ilvl="0" w:tplc="3112E110">
      <w:start w:val="5"/>
      <w:numFmt w:val="decimal"/>
      <w:lvlText w:val="%1."/>
      <w:lvlJc w:val="left"/>
    </w:lvl>
    <w:lvl w:ilvl="1" w:tplc="D1846CEC">
      <w:numFmt w:val="decimal"/>
      <w:lvlText w:val=""/>
      <w:lvlJc w:val="left"/>
    </w:lvl>
    <w:lvl w:ilvl="2" w:tplc="F65812D0">
      <w:numFmt w:val="decimal"/>
      <w:lvlText w:val=""/>
      <w:lvlJc w:val="left"/>
    </w:lvl>
    <w:lvl w:ilvl="3" w:tplc="14C07056">
      <w:numFmt w:val="decimal"/>
      <w:lvlText w:val=""/>
      <w:lvlJc w:val="left"/>
    </w:lvl>
    <w:lvl w:ilvl="4" w:tplc="2A38F20C">
      <w:numFmt w:val="decimal"/>
      <w:lvlText w:val=""/>
      <w:lvlJc w:val="left"/>
    </w:lvl>
    <w:lvl w:ilvl="5" w:tplc="4F0873B8">
      <w:numFmt w:val="decimal"/>
      <w:lvlText w:val=""/>
      <w:lvlJc w:val="left"/>
    </w:lvl>
    <w:lvl w:ilvl="6" w:tplc="DD348D26">
      <w:numFmt w:val="decimal"/>
      <w:lvlText w:val=""/>
      <w:lvlJc w:val="left"/>
    </w:lvl>
    <w:lvl w:ilvl="7" w:tplc="7604D730">
      <w:numFmt w:val="decimal"/>
      <w:lvlText w:val=""/>
      <w:lvlJc w:val="left"/>
    </w:lvl>
    <w:lvl w:ilvl="8" w:tplc="03AC3A3E">
      <w:numFmt w:val="decimal"/>
      <w:lvlText w:val=""/>
      <w:lvlJc w:val="left"/>
    </w:lvl>
  </w:abstractNum>
  <w:abstractNum w:abstractNumId="7">
    <w:nsid w:val="00000A28"/>
    <w:multiLevelType w:val="hybridMultilevel"/>
    <w:tmpl w:val="B352DE08"/>
    <w:lvl w:ilvl="0" w:tplc="5C76B060">
      <w:start w:val="3"/>
      <w:numFmt w:val="decimal"/>
      <w:lvlText w:val="%1."/>
      <w:lvlJc w:val="left"/>
    </w:lvl>
    <w:lvl w:ilvl="1" w:tplc="E4FAEF44">
      <w:numFmt w:val="decimal"/>
      <w:lvlText w:val=""/>
      <w:lvlJc w:val="left"/>
    </w:lvl>
    <w:lvl w:ilvl="2" w:tplc="94B0AF40">
      <w:numFmt w:val="decimal"/>
      <w:lvlText w:val=""/>
      <w:lvlJc w:val="left"/>
    </w:lvl>
    <w:lvl w:ilvl="3" w:tplc="BBD80022">
      <w:numFmt w:val="decimal"/>
      <w:lvlText w:val=""/>
      <w:lvlJc w:val="left"/>
    </w:lvl>
    <w:lvl w:ilvl="4" w:tplc="8C2C068A">
      <w:numFmt w:val="decimal"/>
      <w:lvlText w:val=""/>
      <w:lvlJc w:val="left"/>
    </w:lvl>
    <w:lvl w:ilvl="5" w:tplc="15B29004">
      <w:numFmt w:val="decimal"/>
      <w:lvlText w:val=""/>
      <w:lvlJc w:val="left"/>
    </w:lvl>
    <w:lvl w:ilvl="6" w:tplc="4D4EF76E">
      <w:numFmt w:val="decimal"/>
      <w:lvlText w:val=""/>
      <w:lvlJc w:val="left"/>
    </w:lvl>
    <w:lvl w:ilvl="7" w:tplc="E2D00650">
      <w:numFmt w:val="decimal"/>
      <w:lvlText w:val=""/>
      <w:lvlJc w:val="left"/>
    </w:lvl>
    <w:lvl w:ilvl="8" w:tplc="9DFA031E">
      <w:numFmt w:val="decimal"/>
      <w:lvlText w:val=""/>
      <w:lvlJc w:val="left"/>
    </w:lvl>
  </w:abstractNum>
  <w:abstractNum w:abstractNumId="8">
    <w:nsid w:val="00000A6C"/>
    <w:multiLevelType w:val="hybridMultilevel"/>
    <w:tmpl w:val="E8A824B2"/>
    <w:lvl w:ilvl="0" w:tplc="25E88396">
      <w:start w:val="1"/>
      <w:numFmt w:val="bullet"/>
      <w:lvlText w:val="и"/>
      <w:lvlJc w:val="left"/>
    </w:lvl>
    <w:lvl w:ilvl="1" w:tplc="A0C88FD0">
      <w:numFmt w:val="decimal"/>
      <w:lvlText w:val=""/>
      <w:lvlJc w:val="left"/>
    </w:lvl>
    <w:lvl w:ilvl="2" w:tplc="895AD30C">
      <w:numFmt w:val="decimal"/>
      <w:lvlText w:val=""/>
      <w:lvlJc w:val="left"/>
    </w:lvl>
    <w:lvl w:ilvl="3" w:tplc="2BB2C952">
      <w:numFmt w:val="decimal"/>
      <w:lvlText w:val=""/>
      <w:lvlJc w:val="left"/>
    </w:lvl>
    <w:lvl w:ilvl="4" w:tplc="04548BCA">
      <w:numFmt w:val="decimal"/>
      <w:lvlText w:val=""/>
      <w:lvlJc w:val="left"/>
    </w:lvl>
    <w:lvl w:ilvl="5" w:tplc="5950EE02">
      <w:numFmt w:val="decimal"/>
      <w:lvlText w:val=""/>
      <w:lvlJc w:val="left"/>
    </w:lvl>
    <w:lvl w:ilvl="6" w:tplc="816A52D6">
      <w:numFmt w:val="decimal"/>
      <w:lvlText w:val=""/>
      <w:lvlJc w:val="left"/>
    </w:lvl>
    <w:lvl w:ilvl="7" w:tplc="76B09DA2">
      <w:numFmt w:val="decimal"/>
      <w:lvlText w:val=""/>
      <w:lvlJc w:val="left"/>
    </w:lvl>
    <w:lvl w:ilvl="8" w:tplc="B82ACF0E">
      <w:numFmt w:val="decimal"/>
      <w:lvlText w:val=""/>
      <w:lvlJc w:val="left"/>
    </w:lvl>
  </w:abstractNum>
  <w:abstractNum w:abstractNumId="9">
    <w:nsid w:val="00000C15"/>
    <w:multiLevelType w:val="hybridMultilevel"/>
    <w:tmpl w:val="6610FA96"/>
    <w:lvl w:ilvl="0" w:tplc="FD7AE1D8">
      <w:start w:val="1"/>
      <w:numFmt w:val="bullet"/>
      <w:lvlText w:val="с"/>
      <w:lvlJc w:val="left"/>
    </w:lvl>
    <w:lvl w:ilvl="1" w:tplc="AC0010A2">
      <w:start w:val="1"/>
      <w:numFmt w:val="bullet"/>
      <w:lvlText w:val="В"/>
      <w:lvlJc w:val="left"/>
    </w:lvl>
    <w:lvl w:ilvl="2" w:tplc="7A465614">
      <w:numFmt w:val="decimal"/>
      <w:lvlText w:val=""/>
      <w:lvlJc w:val="left"/>
    </w:lvl>
    <w:lvl w:ilvl="3" w:tplc="BA7C96C8">
      <w:numFmt w:val="decimal"/>
      <w:lvlText w:val=""/>
      <w:lvlJc w:val="left"/>
    </w:lvl>
    <w:lvl w:ilvl="4" w:tplc="F61669DC">
      <w:numFmt w:val="decimal"/>
      <w:lvlText w:val=""/>
      <w:lvlJc w:val="left"/>
    </w:lvl>
    <w:lvl w:ilvl="5" w:tplc="754A1254">
      <w:numFmt w:val="decimal"/>
      <w:lvlText w:val=""/>
      <w:lvlJc w:val="left"/>
    </w:lvl>
    <w:lvl w:ilvl="6" w:tplc="85686418">
      <w:numFmt w:val="decimal"/>
      <w:lvlText w:val=""/>
      <w:lvlJc w:val="left"/>
    </w:lvl>
    <w:lvl w:ilvl="7" w:tplc="4B182B52">
      <w:numFmt w:val="decimal"/>
      <w:lvlText w:val=""/>
      <w:lvlJc w:val="left"/>
    </w:lvl>
    <w:lvl w:ilvl="8" w:tplc="541400F2">
      <w:numFmt w:val="decimal"/>
      <w:lvlText w:val=""/>
      <w:lvlJc w:val="left"/>
    </w:lvl>
  </w:abstractNum>
  <w:abstractNum w:abstractNumId="10">
    <w:nsid w:val="00000C1E"/>
    <w:multiLevelType w:val="hybridMultilevel"/>
    <w:tmpl w:val="4388218C"/>
    <w:lvl w:ilvl="0" w:tplc="79284F84">
      <w:start w:val="1"/>
      <w:numFmt w:val="bullet"/>
      <w:lvlText w:val="В"/>
      <w:lvlJc w:val="left"/>
    </w:lvl>
    <w:lvl w:ilvl="1" w:tplc="0BA2A04E">
      <w:start w:val="1"/>
      <w:numFmt w:val="bullet"/>
      <w:lvlText w:val=""/>
      <w:lvlJc w:val="left"/>
    </w:lvl>
    <w:lvl w:ilvl="2" w:tplc="78001AF8">
      <w:numFmt w:val="decimal"/>
      <w:lvlText w:val=""/>
      <w:lvlJc w:val="left"/>
    </w:lvl>
    <w:lvl w:ilvl="3" w:tplc="F4004FD0">
      <w:numFmt w:val="decimal"/>
      <w:lvlText w:val=""/>
      <w:lvlJc w:val="left"/>
    </w:lvl>
    <w:lvl w:ilvl="4" w:tplc="5E2AEB7E">
      <w:numFmt w:val="decimal"/>
      <w:lvlText w:val=""/>
      <w:lvlJc w:val="left"/>
    </w:lvl>
    <w:lvl w:ilvl="5" w:tplc="09E034D0">
      <w:numFmt w:val="decimal"/>
      <w:lvlText w:val=""/>
      <w:lvlJc w:val="left"/>
    </w:lvl>
    <w:lvl w:ilvl="6" w:tplc="9C2E41C4">
      <w:numFmt w:val="decimal"/>
      <w:lvlText w:val=""/>
      <w:lvlJc w:val="left"/>
    </w:lvl>
    <w:lvl w:ilvl="7" w:tplc="82D6D538">
      <w:numFmt w:val="decimal"/>
      <w:lvlText w:val=""/>
      <w:lvlJc w:val="left"/>
    </w:lvl>
    <w:lvl w:ilvl="8" w:tplc="85B887AA">
      <w:numFmt w:val="decimal"/>
      <w:lvlText w:val=""/>
      <w:lvlJc w:val="left"/>
    </w:lvl>
  </w:abstractNum>
  <w:abstractNum w:abstractNumId="11">
    <w:nsid w:val="00000C7B"/>
    <w:multiLevelType w:val="hybridMultilevel"/>
    <w:tmpl w:val="273C8E82"/>
    <w:lvl w:ilvl="0" w:tplc="BB66ED98">
      <w:start w:val="1"/>
      <w:numFmt w:val="bullet"/>
      <w:lvlText w:val="•"/>
      <w:lvlJc w:val="left"/>
    </w:lvl>
    <w:lvl w:ilvl="1" w:tplc="93A47C18">
      <w:numFmt w:val="decimal"/>
      <w:lvlText w:val=""/>
      <w:lvlJc w:val="left"/>
    </w:lvl>
    <w:lvl w:ilvl="2" w:tplc="25ACC582">
      <w:numFmt w:val="decimal"/>
      <w:lvlText w:val=""/>
      <w:lvlJc w:val="left"/>
    </w:lvl>
    <w:lvl w:ilvl="3" w:tplc="C87CD28C">
      <w:numFmt w:val="decimal"/>
      <w:lvlText w:val=""/>
      <w:lvlJc w:val="left"/>
    </w:lvl>
    <w:lvl w:ilvl="4" w:tplc="DEB42176">
      <w:numFmt w:val="decimal"/>
      <w:lvlText w:val=""/>
      <w:lvlJc w:val="left"/>
    </w:lvl>
    <w:lvl w:ilvl="5" w:tplc="0812049E">
      <w:numFmt w:val="decimal"/>
      <w:lvlText w:val=""/>
      <w:lvlJc w:val="left"/>
    </w:lvl>
    <w:lvl w:ilvl="6" w:tplc="9224E80E">
      <w:numFmt w:val="decimal"/>
      <w:lvlText w:val=""/>
      <w:lvlJc w:val="left"/>
    </w:lvl>
    <w:lvl w:ilvl="7" w:tplc="0D24998E">
      <w:numFmt w:val="decimal"/>
      <w:lvlText w:val=""/>
      <w:lvlJc w:val="left"/>
    </w:lvl>
    <w:lvl w:ilvl="8" w:tplc="671C166C">
      <w:numFmt w:val="decimal"/>
      <w:lvlText w:val=""/>
      <w:lvlJc w:val="left"/>
    </w:lvl>
  </w:abstractNum>
  <w:abstractNum w:abstractNumId="12">
    <w:nsid w:val="00000E29"/>
    <w:multiLevelType w:val="hybridMultilevel"/>
    <w:tmpl w:val="946EA8C6"/>
    <w:lvl w:ilvl="0" w:tplc="4662B1A8">
      <w:start w:val="1"/>
      <w:numFmt w:val="bullet"/>
      <w:lvlText w:val=""/>
      <w:lvlJc w:val="left"/>
    </w:lvl>
    <w:lvl w:ilvl="1" w:tplc="EA5436E0">
      <w:numFmt w:val="decimal"/>
      <w:lvlText w:val=""/>
      <w:lvlJc w:val="left"/>
    </w:lvl>
    <w:lvl w:ilvl="2" w:tplc="7EAAD6D8">
      <w:numFmt w:val="decimal"/>
      <w:lvlText w:val=""/>
      <w:lvlJc w:val="left"/>
    </w:lvl>
    <w:lvl w:ilvl="3" w:tplc="B8005700">
      <w:numFmt w:val="decimal"/>
      <w:lvlText w:val=""/>
      <w:lvlJc w:val="left"/>
    </w:lvl>
    <w:lvl w:ilvl="4" w:tplc="0122ACFC">
      <w:numFmt w:val="decimal"/>
      <w:lvlText w:val=""/>
      <w:lvlJc w:val="left"/>
    </w:lvl>
    <w:lvl w:ilvl="5" w:tplc="EB56D21E">
      <w:numFmt w:val="decimal"/>
      <w:lvlText w:val=""/>
      <w:lvlJc w:val="left"/>
    </w:lvl>
    <w:lvl w:ilvl="6" w:tplc="6812FA7C">
      <w:numFmt w:val="decimal"/>
      <w:lvlText w:val=""/>
      <w:lvlJc w:val="left"/>
    </w:lvl>
    <w:lvl w:ilvl="7" w:tplc="ECFACF48">
      <w:numFmt w:val="decimal"/>
      <w:lvlText w:val=""/>
      <w:lvlJc w:val="left"/>
    </w:lvl>
    <w:lvl w:ilvl="8" w:tplc="73B8FD0E">
      <w:numFmt w:val="decimal"/>
      <w:lvlText w:val=""/>
      <w:lvlJc w:val="left"/>
    </w:lvl>
  </w:abstractNum>
  <w:abstractNum w:abstractNumId="13">
    <w:nsid w:val="00001003"/>
    <w:multiLevelType w:val="hybridMultilevel"/>
    <w:tmpl w:val="E92CE58A"/>
    <w:lvl w:ilvl="0" w:tplc="725834C2">
      <w:start w:val="1"/>
      <w:numFmt w:val="bullet"/>
      <w:lvlText w:val="•"/>
      <w:lvlJc w:val="left"/>
    </w:lvl>
    <w:lvl w:ilvl="1" w:tplc="4E048424">
      <w:numFmt w:val="decimal"/>
      <w:lvlText w:val=""/>
      <w:lvlJc w:val="left"/>
    </w:lvl>
    <w:lvl w:ilvl="2" w:tplc="D06423E6">
      <w:numFmt w:val="decimal"/>
      <w:lvlText w:val=""/>
      <w:lvlJc w:val="left"/>
    </w:lvl>
    <w:lvl w:ilvl="3" w:tplc="AAA4D9FE">
      <w:numFmt w:val="decimal"/>
      <w:lvlText w:val=""/>
      <w:lvlJc w:val="left"/>
    </w:lvl>
    <w:lvl w:ilvl="4" w:tplc="8F38D0F0">
      <w:numFmt w:val="decimal"/>
      <w:lvlText w:val=""/>
      <w:lvlJc w:val="left"/>
    </w:lvl>
    <w:lvl w:ilvl="5" w:tplc="032E3EA0">
      <w:numFmt w:val="decimal"/>
      <w:lvlText w:val=""/>
      <w:lvlJc w:val="left"/>
    </w:lvl>
    <w:lvl w:ilvl="6" w:tplc="11F08D7C">
      <w:numFmt w:val="decimal"/>
      <w:lvlText w:val=""/>
      <w:lvlJc w:val="left"/>
    </w:lvl>
    <w:lvl w:ilvl="7" w:tplc="713EB5D0">
      <w:numFmt w:val="decimal"/>
      <w:lvlText w:val=""/>
      <w:lvlJc w:val="left"/>
    </w:lvl>
    <w:lvl w:ilvl="8" w:tplc="76DC4B3A">
      <w:numFmt w:val="decimal"/>
      <w:lvlText w:val=""/>
      <w:lvlJc w:val="left"/>
    </w:lvl>
  </w:abstractNum>
  <w:abstractNum w:abstractNumId="14">
    <w:nsid w:val="00001030"/>
    <w:multiLevelType w:val="hybridMultilevel"/>
    <w:tmpl w:val="8488C2B2"/>
    <w:lvl w:ilvl="0" w:tplc="DF4602F2">
      <w:start w:val="1"/>
      <w:numFmt w:val="bullet"/>
      <w:lvlText w:val="и"/>
      <w:lvlJc w:val="left"/>
    </w:lvl>
    <w:lvl w:ilvl="1" w:tplc="5BAEB904">
      <w:start w:val="1"/>
      <w:numFmt w:val="bullet"/>
      <w:lvlText w:val="В"/>
      <w:lvlJc w:val="left"/>
    </w:lvl>
    <w:lvl w:ilvl="2" w:tplc="7C2AEB1A">
      <w:numFmt w:val="decimal"/>
      <w:lvlText w:val=""/>
      <w:lvlJc w:val="left"/>
    </w:lvl>
    <w:lvl w:ilvl="3" w:tplc="F3A0EDD8">
      <w:numFmt w:val="decimal"/>
      <w:lvlText w:val=""/>
      <w:lvlJc w:val="left"/>
    </w:lvl>
    <w:lvl w:ilvl="4" w:tplc="1E4A6FA2">
      <w:numFmt w:val="decimal"/>
      <w:lvlText w:val=""/>
      <w:lvlJc w:val="left"/>
    </w:lvl>
    <w:lvl w:ilvl="5" w:tplc="FD16C6D4">
      <w:numFmt w:val="decimal"/>
      <w:lvlText w:val=""/>
      <w:lvlJc w:val="left"/>
    </w:lvl>
    <w:lvl w:ilvl="6" w:tplc="63CE2FB4">
      <w:numFmt w:val="decimal"/>
      <w:lvlText w:val=""/>
      <w:lvlJc w:val="left"/>
    </w:lvl>
    <w:lvl w:ilvl="7" w:tplc="6AFC9FBA">
      <w:numFmt w:val="decimal"/>
      <w:lvlText w:val=""/>
      <w:lvlJc w:val="left"/>
    </w:lvl>
    <w:lvl w:ilvl="8" w:tplc="49407D3A">
      <w:numFmt w:val="decimal"/>
      <w:lvlText w:val=""/>
      <w:lvlJc w:val="left"/>
    </w:lvl>
  </w:abstractNum>
  <w:abstractNum w:abstractNumId="15">
    <w:nsid w:val="000010D9"/>
    <w:multiLevelType w:val="hybridMultilevel"/>
    <w:tmpl w:val="1E4CA244"/>
    <w:lvl w:ilvl="0" w:tplc="A40AADB4">
      <w:start w:val="1"/>
      <w:numFmt w:val="bullet"/>
      <w:lvlText w:val=""/>
      <w:lvlJc w:val="left"/>
    </w:lvl>
    <w:lvl w:ilvl="1" w:tplc="739E0030">
      <w:numFmt w:val="decimal"/>
      <w:lvlText w:val=""/>
      <w:lvlJc w:val="left"/>
    </w:lvl>
    <w:lvl w:ilvl="2" w:tplc="77D6D1D2">
      <w:numFmt w:val="decimal"/>
      <w:lvlText w:val=""/>
      <w:lvlJc w:val="left"/>
    </w:lvl>
    <w:lvl w:ilvl="3" w:tplc="112622C0">
      <w:numFmt w:val="decimal"/>
      <w:lvlText w:val=""/>
      <w:lvlJc w:val="left"/>
    </w:lvl>
    <w:lvl w:ilvl="4" w:tplc="7C2283B8">
      <w:numFmt w:val="decimal"/>
      <w:lvlText w:val=""/>
      <w:lvlJc w:val="left"/>
    </w:lvl>
    <w:lvl w:ilvl="5" w:tplc="BAA8377C">
      <w:numFmt w:val="decimal"/>
      <w:lvlText w:val=""/>
      <w:lvlJc w:val="left"/>
    </w:lvl>
    <w:lvl w:ilvl="6" w:tplc="2340A248">
      <w:numFmt w:val="decimal"/>
      <w:lvlText w:val=""/>
      <w:lvlJc w:val="left"/>
    </w:lvl>
    <w:lvl w:ilvl="7" w:tplc="572CB6EE">
      <w:numFmt w:val="decimal"/>
      <w:lvlText w:val=""/>
      <w:lvlJc w:val="left"/>
    </w:lvl>
    <w:lvl w:ilvl="8" w:tplc="4EEC48CA">
      <w:numFmt w:val="decimal"/>
      <w:lvlText w:val=""/>
      <w:lvlJc w:val="left"/>
    </w:lvl>
  </w:abstractNum>
  <w:abstractNum w:abstractNumId="16">
    <w:nsid w:val="0000113E"/>
    <w:multiLevelType w:val="hybridMultilevel"/>
    <w:tmpl w:val="A0CC1D0A"/>
    <w:lvl w:ilvl="0" w:tplc="6CDC91E8">
      <w:start w:val="1"/>
      <w:numFmt w:val="bullet"/>
      <w:lvlText w:val=""/>
      <w:lvlJc w:val="left"/>
    </w:lvl>
    <w:lvl w:ilvl="1" w:tplc="DC4259DE">
      <w:numFmt w:val="decimal"/>
      <w:lvlText w:val=""/>
      <w:lvlJc w:val="left"/>
    </w:lvl>
    <w:lvl w:ilvl="2" w:tplc="2B2A640A">
      <w:numFmt w:val="decimal"/>
      <w:lvlText w:val=""/>
      <w:lvlJc w:val="left"/>
    </w:lvl>
    <w:lvl w:ilvl="3" w:tplc="40E649AC">
      <w:numFmt w:val="decimal"/>
      <w:lvlText w:val=""/>
      <w:lvlJc w:val="left"/>
    </w:lvl>
    <w:lvl w:ilvl="4" w:tplc="AB02DDE8">
      <w:numFmt w:val="decimal"/>
      <w:lvlText w:val=""/>
      <w:lvlJc w:val="left"/>
    </w:lvl>
    <w:lvl w:ilvl="5" w:tplc="92B6FD10">
      <w:numFmt w:val="decimal"/>
      <w:lvlText w:val=""/>
      <w:lvlJc w:val="left"/>
    </w:lvl>
    <w:lvl w:ilvl="6" w:tplc="1938E40E">
      <w:numFmt w:val="decimal"/>
      <w:lvlText w:val=""/>
      <w:lvlJc w:val="left"/>
    </w:lvl>
    <w:lvl w:ilvl="7" w:tplc="A84E2930">
      <w:numFmt w:val="decimal"/>
      <w:lvlText w:val=""/>
      <w:lvlJc w:val="left"/>
    </w:lvl>
    <w:lvl w:ilvl="8" w:tplc="80E69CE8">
      <w:numFmt w:val="decimal"/>
      <w:lvlText w:val=""/>
      <w:lvlJc w:val="left"/>
    </w:lvl>
  </w:abstractNum>
  <w:abstractNum w:abstractNumId="17">
    <w:nsid w:val="0000117A"/>
    <w:multiLevelType w:val="hybridMultilevel"/>
    <w:tmpl w:val="32E84540"/>
    <w:lvl w:ilvl="0" w:tplc="0B1A5B48">
      <w:start w:val="1"/>
      <w:numFmt w:val="bullet"/>
      <w:lvlText w:val="В"/>
      <w:lvlJc w:val="left"/>
    </w:lvl>
    <w:lvl w:ilvl="1" w:tplc="4B208738">
      <w:start w:val="1"/>
      <w:numFmt w:val="bullet"/>
      <w:lvlText w:val=""/>
      <w:lvlJc w:val="left"/>
    </w:lvl>
    <w:lvl w:ilvl="2" w:tplc="D3781F68">
      <w:numFmt w:val="decimal"/>
      <w:lvlText w:val=""/>
      <w:lvlJc w:val="left"/>
    </w:lvl>
    <w:lvl w:ilvl="3" w:tplc="4CEC7B4A">
      <w:numFmt w:val="decimal"/>
      <w:lvlText w:val=""/>
      <w:lvlJc w:val="left"/>
    </w:lvl>
    <w:lvl w:ilvl="4" w:tplc="551A1EB6">
      <w:numFmt w:val="decimal"/>
      <w:lvlText w:val=""/>
      <w:lvlJc w:val="left"/>
    </w:lvl>
    <w:lvl w:ilvl="5" w:tplc="8BB2BA28">
      <w:numFmt w:val="decimal"/>
      <w:lvlText w:val=""/>
      <w:lvlJc w:val="left"/>
    </w:lvl>
    <w:lvl w:ilvl="6" w:tplc="21F2A8B4">
      <w:numFmt w:val="decimal"/>
      <w:lvlText w:val=""/>
      <w:lvlJc w:val="left"/>
    </w:lvl>
    <w:lvl w:ilvl="7" w:tplc="6C2E97D0">
      <w:numFmt w:val="decimal"/>
      <w:lvlText w:val=""/>
      <w:lvlJc w:val="left"/>
    </w:lvl>
    <w:lvl w:ilvl="8" w:tplc="A912B882">
      <w:numFmt w:val="decimal"/>
      <w:lvlText w:val=""/>
      <w:lvlJc w:val="left"/>
    </w:lvl>
  </w:abstractNum>
  <w:abstractNum w:abstractNumId="18">
    <w:nsid w:val="00001289"/>
    <w:multiLevelType w:val="hybridMultilevel"/>
    <w:tmpl w:val="F21010DA"/>
    <w:lvl w:ilvl="0" w:tplc="F9FCBB8E">
      <w:start w:val="1"/>
      <w:numFmt w:val="bullet"/>
      <w:lvlText w:val=""/>
      <w:lvlJc w:val="left"/>
    </w:lvl>
    <w:lvl w:ilvl="1" w:tplc="CA746808">
      <w:numFmt w:val="decimal"/>
      <w:lvlText w:val=""/>
      <w:lvlJc w:val="left"/>
    </w:lvl>
    <w:lvl w:ilvl="2" w:tplc="90B0400C">
      <w:numFmt w:val="decimal"/>
      <w:lvlText w:val=""/>
      <w:lvlJc w:val="left"/>
    </w:lvl>
    <w:lvl w:ilvl="3" w:tplc="6E72A5BA">
      <w:numFmt w:val="decimal"/>
      <w:lvlText w:val=""/>
      <w:lvlJc w:val="left"/>
    </w:lvl>
    <w:lvl w:ilvl="4" w:tplc="53C2C8B4">
      <w:numFmt w:val="decimal"/>
      <w:lvlText w:val=""/>
      <w:lvlJc w:val="left"/>
    </w:lvl>
    <w:lvl w:ilvl="5" w:tplc="214EF0B0">
      <w:numFmt w:val="decimal"/>
      <w:lvlText w:val=""/>
      <w:lvlJc w:val="left"/>
    </w:lvl>
    <w:lvl w:ilvl="6" w:tplc="41A0009A">
      <w:numFmt w:val="decimal"/>
      <w:lvlText w:val=""/>
      <w:lvlJc w:val="left"/>
    </w:lvl>
    <w:lvl w:ilvl="7" w:tplc="586EEEA4">
      <w:numFmt w:val="decimal"/>
      <w:lvlText w:val=""/>
      <w:lvlJc w:val="left"/>
    </w:lvl>
    <w:lvl w:ilvl="8" w:tplc="D07EFE22">
      <w:numFmt w:val="decimal"/>
      <w:lvlText w:val=""/>
      <w:lvlJc w:val="left"/>
    </w:lvl>
  </w:abstractNum>
  <w:abstractNum w:abstractNumId="19">
    <w:nsid w:val="000012C2"/>
    <w:multiLevelType w:val="hybridMultilevel"/>
    <w:tmpl w:val="F9B4F61A"/>
    <w:lvl w:ilvl="0" w:tplc="DE8EA790">
      <w:start w:val="1"/>
      <w:numFmt w:val="bullet"/>
      <w:lvlText w:val="•"/>
      <w:lvlJc w:val="left"/>
    </w:lvl>
    <w:lvl w:ilvl="1" w:tplc="D58A9D70">
      <w:numFmt w:val="decimal"/>
      <w:lvlText w:val=""/>
      <w:lvlJc w:val="left"/>
    </w:lvl>
    <w:lvl w:ilvl="2" w:tplc="53241334">
      <w:numFmt w:val="decimal"/>
      <w:lvlText w:val=""/>
      <w:lvlJc w:val="left"/>
    </w:lvl>
    <w:lvl w:ilvl="3" w:tplc="39B8AC1E">
      <w:numFmt w:val="decimal"/>
      <w:lvlText w:val=""/>
      <w:lvlJc w:val="left"/>
    </w:lvl>
    <w:lvl w:ilvl="4" w:tplc="8C12028A">
      <w:numFmt w:val="decimal"/>
      <w:lvlText w:val=""/>
      <w:lvlJc w:val="left"/>
    </w:lvl>
    <w:lvl w:ilvl="5" w:tplc="B4B413B8">
      <w:numFmt w:val="decimal"/>
      <w:lvlText w:val=""/>
      <w:lvlJc w:val="left"/>
    </w:lvl>
    <w:lvl w:ilvl="6" w:tplc="D782364E">
      <w:numFmt w:val="decimal"/>
      <w:lvlText w:val=""/>
      <w:lvlJc w:val="left"/>
    </w:lvl>
    <w:lvl w:ilvl="7" w:tplc="DDB276D8">
      <w:numFmt w:val="decimal"/>
      <w:lvlText w:val=""/>
      <w:lvlJc w:val="left"/>
    </w:lvl>
    <w:lvl w:ilvl="8" w:tplc="E012924C">
      <w:numFmt w:val="decimal"/>
      <w:lvlText w:val=""/>
      <w:lvlJc w:val="left"/>
    </w:lvl>
  </w:abstractNum>
  <w:abstractNum w:abstractNumId="20">
    <w:nsid w:val="0000159F"/>
    <w:multiLevelType w:val="hybridMultilevel"/>
    <w:tmpl w:val="404C1A46"/>
    <w:lvl w:ilvl="0" w:tplc="2E561580">
      <w:start w:val="1"/>
      <w:numFmt w:val="bullet"/>
      <w:lvlText w:val="В"/>
      <w:lvlJc w:val="left"/>
    </w:lvl>
    <w:lvl w:ilvl="1" w:tplc="0C5806FA">
      <w:start w:val="1"/>
      <w:numFmt w:val="bullet"/>
      <w:lvlText w:val=""/>
      <w:lvlJc w:val="left"/>
    </w:lvl>
    <w:lvl w:ilvl="2" w:tplc="037E3270">
      <w:numFmt w:val="decimal"/>
      <w:lvlText w:val=""/>
      <w:lvlJc w:val="left"/>
    </w:lvl>
    <w:lvl w:ilvl="3" w:tplc="84006DC6">
      <w:numFmt w:val="decimal"/>
      <w:lvlText w:val=""/>
      <w:lvlJc w:val="left"/>
    </w:lvl>
    <w:lvl w:ilvl="4" w:tplc="AF947252">
      <w:numFmt w:val="decimal"/>
      <w:lvlText w:val=""/>
      <w:lvlJc w:val="left"/>
    </w:lvl>
    <w:lvl w:ilvl="5" w:tplc="435A508E">
      <w:numFmt w:val="decimal"/>
      <w:lvlText w:val=""/>
      <w:lvlJc w:val="left"/>
    </w:lvl>
    <w:lvl w:ilvl="6" w:tplc="C90A15E0">
      <w:numFmt w:val="decimal"/>
      <w:lvlText w:val=""/>
      <w:lvlJc w:val="left"/>
    </w:lvl>
    <w:lvl w:ilvl="7" w:tplc="B91C03E2">
      <w:numFmt w:val="decimal"/>
      <w:lvlText w:val=""/>
      <w:lvlJc w:val="left"/>
    </w:lvl>
    <w:lvl w:ilvl="8" w:tplc="72B27596">
      <w:numFmt w:val="decimal"/>
      <w:lvlText w:val=""/>
      <w:lvlJc w:val="left"/>
    </w:lvl>
  </w:abstractNum>
  <w:abstractNum w:abstractNumId="21">
    <w:nsid w:val="0000169A"/>
    <w:multiLevelType w:val="hybridMultilevel"/>
    <w:tmpl w:val="E1E4A418"/>
    <w:lvl w:ilvl="0" w:tplc="A634A1D2">
      <w:start w:val="1"/>
      <w:numFmt w:val="bullet"/>
      <w:lvlText w:val="и"/>
      <w:lvlJc w:val="left"/>
    </w:lvl>
    <w:lvl w:ilvl="1" w:tplc="7B2A9EE6">
      <w:start w:val="1"/>
      <w:numFmt w:val="bullet"/>
      <w:lvlText w:val=""/>
      <w:lvlJc w:val="left"/>
    </w:lvl>
    <w:lvl w:ilvl="2" w:tplc="4C467E0E">
      <w:numFmt w:val="decimal"/>
      <w:lvlText w:val=""/>
      <w:lvlJc w:val="left"/>
    </w:lvl>
    <w:lvl w:ilvl="3" w:tplc="50E2780A">
      <w:numFmt w:val="decimal"/>
      <w:lvlText w:val=""/>
      <w:lvlJc w:val="left"/>
    </w:lvl>
    <w:lvl w:ilvl="4" w:tplc="7F58C000">
      <w:numFmt w:val="decimal"/>
      <w:lvlText w:val=""/>
      <w:lvlJc w:val="left"/>
    </w:lvl>
    <w:lvl w:ilvl="5" w:tplc="5A5CD898">
      <w:numFmt w:val="decimal"/>
      <w:lvlText w:val=""/>
      <w:lvlJc w:val="left"/>
    </w:lvl>
    <w:lvl w:ilvl="6" w:tplc="FE546EEA">
      <w:numFmt w:val="decimal"/>
      <w:lvlText w:val=""/>
      <w:lvlJc w:val="left"/>
    </w:lvl>
    <w:lvl w:ilvl="7" w:tplc="9D88164C">
      <w:numFmt w:val="decimal"/>
      <w:lvlText w:val=""/>
      <w:lvlJc w:val="left"/>
    </w:lvl>
    <w:lvl w:ilvl="8" w:tplc="A9443FC2">
      <w:numFmt w:val="decimal"/>
      <w:lvlText w:val=""/>
      <w:lvlJc w:val="left"/>
    </w:lvl>
  </w:abstractNum>
  <w:abstractNum w:abstractNumId="22">
    <w:nsid w:val="000016D4"/>
    <w:multiLevelType w:val="hybridMultilevel"/>
    <w:tmpl w:val="D39A6AC8"/>
    <w:lvl w:ilvl="0" w:tplc="EF0C2260">
      <w:start w:val="1"/>
      <w:numFmt w:val="bullet"/>
      <w:lvlText w:val="-"/>
      <w:lvlJc w:val="left"/>
    </w:lvl>
    <w:lvl w:ilvl="1" w:tplc="116E05BE">
      <w:numFmt w:val="decimal"/>
      <w:lvlText w:val=""/>
      <w:lvlJc w:val="left"/>
    </w:lvl>
    <w:lvl w:ilvl="2" w:tplc="9822C36E">
      <w:numFmt w:val="decimal"/>
      <w:lvlText w:val=""/>
      <w:lvlJc w:val="left"/>
    </w:lvl>
    <w:lvl w:ilvl="3" w:tplc="FCB434EC">
      <w:numFmt w:val="decimal"/>
      <w:lvlText w:val=""/>
      <w:lvlJc w:val="left"/>
    </w:lvl>
    <w:lvl w:ilvl="4" w:tplc="90A8E5BA">
      <w:numFmt w:val="decimal"/>
      <w:lvlText w:val=""/>
      <w:lvlJc w:val="left"/>
    </w:lvl>
    <w:lvl w:ilvl="5" w:tplc="A59CC5A4">
      <w:numFmt w:val="decimal"/>
      <w:lvlText w:val=""/>
      <w:lvlJc w:val="left"/>
    </w:lvl>
    <w:lvl w:ilvl="6" w:tplc="A1BC478A">
      <w:numFmt w:val="decimal"/>
      <w:lvlText w:val=""/>
      <w:lvlJc w:val="left"/>
    </w:lvl>
    <w:lvl w:ilvl="7" w:tplc="D31C8546">
      <w:numFmt w:val="decimal"/>
      <w:lvlText w:val=""/>
      <w:lvlJc w:val="left"/>
    </w:lvl>
    <w:lvl w:ilvl="8" w:tplc="56124122">
      <w:numFmt w:val="decimal"/>
      <w:lvlText w:val=""/>
      <w:lvlJc w:val="left"/>
    </w:lvl>
  </w:abstractNum>
  <w:abstractNum w:abstractNumId="23">
    <w:nsid w:val="0000182F"/>
    <w:multiLevelType w:val="hybridMultilevel"/>
    <w:tmpl w:val="D94E21AA"/>
    <w:lvl w:ilvl="0" w:tplc="E2D001F8">
      <w:start w:val="35"/>
      <w:numFmt w:val="upperLetter"/>
      <w:lvlText w:val="%1."/>
      <w:lvlJc w:val="left"/>
    </w:lvl>
    <w:lvl w:ilvl="1" w:tplc="D96A6212">
      <w:numFmt w:val="decimal"/>
      <w:lvlText w:val=""/>
      <w:lvlJc w:val="left"/>
    </w:lvl>
    <w:lvl w:ilvl="2" w:tplc="B82C25EE">
      <w:numFmt w:val="decimal"/>
      <w:lvlText w:val=""/>
      <w:lvlJc w:val="left"/>
    </w:lvl>
    <w:lvl w:ilvl="3" w:tplc="88909726">
      <w:numFmt w:val="decimal"/>
      <w:lvlText w:val=""/>
      <w:lvlJc w:val="left"/>
    </w:lvl>
    <w:lvl w:ilvl="4" w:tplc="3CDC3464">
      <w:numFmt w:val="decimal"/>
      <w:lvlText w:val=""/>
      <w:lvlJc w:val="left"/>
    </w:lvl>
    <w:lvl w:ilvl="5" w:tplc="3DC879A2">
      <w:numFmt w:val="decimal"/>
      <w:lvlText w:val=""/>
      <w:lvlJc w:val="left"/>
    </w:lvl>
    <w:lvl w:ilvl="6" w:tplc="AC70B4D2">
      <w:numFmt w:val="decimal"/>
      <w:lvlText w:val=""/>
      <w:lvlJc w:val="left"/>
    </w:lvl>
    <w:lvl w:ilvl="7" w:tplc="5F98E4A6">
      <w:numFmt w:val="decimal"/>
      <w:lvlText w:val=""/>
      <w:lvlJc w:val="left"/>
    </w:lvl>
    <w:lvl w:ilvl="8" w:tplc="4FAE4752">
      <w:numFmt w:val="decimal"/>
      <w:lvlText w:val=""/>
      <w:lvlJc w:val="left"/>
    </w:lvl>
  </w:abstractNum>
  <w:abstractNum w:abstractNumId="24">
    <w:nsid w:val="00001BD9"/>
    <w:multiLevelType w:val="hybridMultilevel"/>
    <w:tmpl w:val="8146EFF6"/>
    <w:lvl w:ilvl="0" w:tplc="551ED682">
      <w:start w:val="1"/>
      <w:numFmt w:val="bullet"/>
      <w:lvlText w:val=""/>
      <w:lvlJc w:val="left"/>
    </w:lvl>
    <w:lvl w:ilvl="1" w:tplc="D05E469E">
      <w:numFmt w:val="decimal"/>
      <w:lvlText w:val=""/>
      <w:lvlJc w:val="left"/>
    </w:lvl>
    <w:lvl w:ilvl="2" w:tplc="8BA23F60">
      <w:numFmt w:val="decimal"/>
      <w:lvlText w:val=""/>
      <w:lvlJc w:val="left"/>
    </w:lvl>
    <w:lvl w:ilvl="3" w:tplc="A93CE600">
      <w:numFmt w:val="decimal"/>
      <w:lvlText w:val=""/>
      <w:lvlJc w:val="left"/>
    </w:lvl>
    <w:lvl w:ilvl="4" w:tplc="3BF8FACE">
      <w:numFmt w:val="decimal"/>
      <w:lvlText w:val=""/>
      <w:lvlJc w:val="left"/>
    </w:lvl>
    <w:lvl w:ilvl="5" w:tplc="71E26C7C">
      <w:numFmt w:val="decimal"/>
      <w:lvlText w:val=""/>
      <w:lvlJc w:val="left"/>
    </w:lvl>
    <w:lvl w:ilvl="6" w:tplc="3E3E6158">
      <w:numFmt w:val="decimal"/>
      <w:lvlText w:val=""/>
      <w:lvlJc w:val="left"/>
    </w:lvl>
    <w:lvl w:ilvl="7" w:tplc="EE18D7EA">
      <w:numFmt w:val="decimal"/>
      <w:lvlText w:val=""/>
      <w:lvlJc w:val="left"/>
    </w:lvl>
    <w:lvl w:ilvl="8" w:tplc="D1065BFE">
      <w:numFmt w:val="decimal"/>
      <w:lvlText w:val=""/>
      <w:lvlJc w:val="left"/>
    </w:lvl>
  </w:abstractNum>
  <w:abstractNum w:abstractNumId="25">
    <w:nsid w:val="00001CDF"/>
    <w:multiLevelType w:val="hybridMultilevel"/>
    <w:tmpl w:val="5914A6B0"/>
    <w:lvl w:ilvl="0" w:tplc="1E305CA2">
      <w:start w:val="1"/>
      <w:numFmt w:val="bullet"/>
      <w:lvlText w:val=""/>
      <w:lvlJc w:val="left"/>
    </w:lvl>
    <w:lvl w:ilvl="1" w:tplc="0AB89960">
      <w:numFmt w:val="decimal"/>
      <w:lvlText w:val=""/>
      <w:lvlJc w:val="left"/>
    </w:lvl>
    <w:lvl w:ilvl="2" w:tplc="92FAFA16">
      <w:numFmt w:val="decimal"/>
      <w:lvlText w:val=""/>
      <w:lvlJc w:val="left"/>
    </w:lvl>
    <w:lvl w:ilvl="3" w:tplc="D550F028">
      <w:numFmt w:val="decimal"/>
      <w:lvlText w:val=""/>
      <w:lvlJc w:val="left"/>
    </w:lvl>
    <w:lvl w:ilvl="4" w:tplc="DDEC661E">
      <w:numFmt w:val="decimal"/>
      <w:lvlText w:val=""/>
      <w:lvlJc w:val="left"/>
    </w:lvl>
    <w:lvl w:ilvl="5" w:tplc="EEF25E16">
      <w:numFmt w:val="decimal"/>
      <w:lvlText w:val=""/>
      <w:lvlJc w:val="left"/>
    </w:lvl>
    <w:lvl w:ilvl="6" w:tplc="EE224056">
      <w:numFmt w:val="decimal"/>
      <w:lvlText w:val=""/>
      <w:lvlJc w:val="left"/>
    </w:lvl>
    <w:lvl w:ilvl="7" w:tplc="6EAC2484">
      <w:numFmt w:val="decimal"/>
      <w:lvlText w:val=""/>
      <w:lvlJc w:val="left"/>
    </w:lvl>
    <w:lvl w:ilvl="8" w:tplc="607C0268">
      <w:numFmt w:val="decimal"/>
      <w:lvlText w:val=""/>
      <w:lvlJc w:val="left"/>
    </w:lvl>
  </w:abstractNum>
  <w:abstractNum w:abstractNumId="26">
    <w:nsid w:val="00001D3F"/>
    <w:multiLevelType w:val="hybridMultilevel"/>
    <w:tmpl w:val="A4E68DFC"/>
    <w:lvl w:ilvl="0" w:tplc="6AA81EF4">
      <w:start w:val="1"/>
      <w:numFmt w:val="bullet"/>
      <w:lvlText w:val="в"/>
      <w:lvlJc w:val="left"/>
    </w:lvl>
    <w:lvl w:ilvl="1" w:tplc="B860DB34">
      <w:start w:val="1"/>
      <w:numFmt w:val="bullet"/>
      <w:lvlText w:val="-"/>
      <w:lvlJc w:val="left"/>
    </w:lvl>
    <w:lvl w:ilvl="2" w:tplc="00785FAC">
      <w:numFmt w:val="decimal"/>
      <w:lvlText w:val=""/>
      <w:lvlJc w:val="left"/>
    </w:lvl>
    <w:lvl w:ilvl="3" w:tplc="A022B35C">
      <w:numFmt w:val="decimal"/>
      <w:lvlText w:val=""/>
      <w:lvlJc w:val="left"/>
    </w:lvl>
    <w:lvl w:ilvl="4" w:tplc="3FDE7450">
      <w:numFmt w:val="decimal"/>
      <w:lvlText w:val=""/>
      <w:lvlJc w:val="left"/>
    </w:lvl>
    <w:lvl w:ilvl="5" w:tplc="B1464670">
      <w:numFmt w:val="decimal"/>
      <w:lvlText w:val=""/>
      <w:lvlJc w:val="left"/>
    </w:lvl>
    <w:lvl w:ilvl="6" w:tplc="BC34B61C">
      <w:numFmt w:val="decimal"/>
      <w:lvlText w:val=""/>
      <w:lvlJc w:val="left"/>
    </w:lvl>
    <w:lvl w:ilvl="7" w:tplc="C9D6B290">
      <w:numFmt w:val="decimal"/>
      <w:lvlText w:val=""/>
      <w:lvlJc w:val="left"/>
    </w:lvl>
    <w:lvl w:ilvl="8" w:tplc="C45A61F6">
      <w:numFmt w:val="decimal"/>
      <w:lvlText w:val=""/>
      <w:lvlJc w:val="left"/>
    </w:lvl>
  </w:abstractNum>
  <w:abstractNum w:abstractNumId="27">
    <w:nsid w:val="00001D5E"/>
    <w:multiLevelType w:val="hybridMultilevel"/>
    <w:tmpl w:val="DB84D7AE"/>
    <w:lvl w:ilvl="0" w:tplc="C60423D6">
      <w:start w:val="1"/>
      <w:numFmt w:val="bullet"/>
      <w:lvlText w:val=""/>
      <w:lvlJc w:val="left"/>
    </w:lvl>
    <w:lvl w:ilvl="1" w:tplc="26563394">
      <w:numFmt w:val="decimal"/>
      <w:lvlText w:val=""/>
      <w:lvlJc w:val="left"/>
    </w:lvl>
    <w:lvl w:ilvl="2" w:tplc="1A2A42E0">
      <w:numFmt w:val="decimal"/>
      <w:lvlText w:val=""/>
      <w:lvlJc w:val="left"/>
    </w:lvl>
    <w:lvl w:ilvl="3" w:tplc="0FFEC620">
      <w:numFmt w:val="decimal"/>
      <w:lvlText w:val=""/>
      <w:lvlJc w:val="left"/>
    </w:lvl>
    <w:lvl w:ilvl="4" w:tplc="4BA20672">
      <w:numFmt w:val="decimal"/>
      <w:lvlText w:val=""/>
      <w:lvlJc w:val="left"/>
    </w:lvl>
    <w:lvl w:ilvl="5" w:tplc="891A255A">
      <w:numFmt w:val="decimal"/>
      <w:lvlText w:val=""/>
      <w:lvlJc w:val="left"/>
    </w:lvl>
    <w:lvl w:ilvl="6" w:tplc="3D1014F8">
      <w:numFmt w:val="decimal"/>
      <w:lvlText w:val=""/>
      <w:lvlJc w:val="left"/>
    </w:lvl>
    <w:lvl w:ilvl="7" w:tplc="EC8A06C2">
      <w:numFmt w:val="decimal"/>
      <w:lvlText w:val=""/>
      <w:lvlJc w:val="left"/>
    </w:lvl>
    <w:lvl w:ilvl="8" w:tplc="90A6BFC2">
      <w:numFmt w:val="decimal"/>
      <w:lvlText w:val=""/>
      <w:lvlJc w:val="left"/>
    </w:lvl>
  </w:abstractNum>
  <w:abstractNum w:abstractNumId="28">
    <w:nsid w:val="00001DCB"/>
    <w:multiLevelType w:val="hybridMultilevel"/>
    <w:tmpl w:val="6AE40570"/>
    <w:lvl w:ilvl="0" w:tplc="02609FF6">
      <w:start w:val="1"/>
      <w:numFmt w:val="bullet"/>
      <w:lvlText w:val=""/>
      <w:lvlJc w:val="left"/>
    </w:lvl>
    <w:lvl w:ilvl="1" w:tplc="1E4ED652">
      <w:start w:val="1"/>
      <w:numFmt w:val="bullet"/>
      <w:lvlText w:val="и"/>
      <w:lvlJc w:val="left"/>
    </w:lvl>
    <w:lvl w:ilvl="2" w:tplc="82162AEC">
      <w:numFmt w:val="decimal"/>
      <w:lvlText w:val=""/>
      <w:lvlJc w:val="left"/>
    </w:lvl>
    <w:lvl w:ilvl="3" w:tplc="EB6E9036">
      <w:numFmt w:val="decimal"/>
      <w:lvlText w:val=""/>
      <w:lvlJc w:val="left"/>
    </w:lvl>
    <w:lvl w:ilvl="4" w:tplc="FBCE9DE8">
      <w:numFmt w:val="decimal"/>
      <w:lvlText w:val=""/>
      <w:lvlJc w:val="left"/>
    </w:lvl>
    <w:lvl w:ilvl="5" w:tplc="5DB416B8">
      <w:numFmt w:val="decimal"/>
      <w:lvlText w:val=""/>
      <w:lvlJc w:val="left"/>
    </w:lvl>
    <w:lvl w:ilvl="6" w:tplc="D65C31C2">
      <w:numFmt w:val="decimal"/>
      <w:lvlText w:val=""/>
      <w:lvlJc w:val="left"/>
    </w:lvl>
    <w:lvl w:ilvl="7" w:tplc="57803134">
      <w:numFmt w:val="decimal"/>
      <w:lvlText w:val=""/>
      <w:lvlJc w:val="left"/>
    </w:lvl>
    <w:lvl w:ilvl="8" w:tplc="F810494A">
      <w:numFmt w:val="decimal"/>
      <w:lvlText w:val=""/>
      <w:lvlJc w:val="left"/>
    </w:lvl>
  </w:abstractNum>
  <w:abstractNum w:abstractNumId="29">
    <w:nsid w:val="00001F16"/>
    <w:multiLevelType w:val="hybridMultilevel"/>
    <w:tmpl w:val="246A386A"/>
    <w:lvl w:ilvl="0" w:tplc="CDA02912">
      <w:start w:val="9"/>
      <w:numFmt w:val="upperLetter"/>
      <w:lvlText w:val="%1."/>
      <w:lvlJc w:val="left"/>
    </w:lvl>
    <w:lvl w:ilvl="1" w:tplc="E3A031C4">
      <w:numFmt w:val="decimal"/>
      <w:lvlText w:val=""/>
      <w:lvlJc w:val="left"/>
    </w:lvl>
    <w:lvl w:ilvl="2" w:tplc="8C2621AA">
      <w:numFmt w:val="decimal"/>
      <w:lvlText w:val=""/>
      <w:lvlJc w:val="left"/>
    </w:lvl>
    <w:lvl w:ilvl="3" w:tplc="D8CC9308">
      <w:numFmt w:val="decimal"/>
      <w:lvlText w:val=""/>
      <w:lvlJc w:val="left"/>
    </w:lvl>
    <w:lvl w:ilvl="4" w:tplc="1CE26530">
      <w:numFmt w:val="decimal"/>
      <w:lvlText w:val=""/>
      <w:lvlJc w:val="left"/>
    </w:lvl>
    <w:lvl w:ilvl="5" w:tplc="644054F8">
      <w:numFmt w:val="decimal"/>
      <w:lvlText w:val=""/>
      <w:lvlJc w:val="left"/>
    </w:lvl>
    <w:lvl w:ilvl="6" w:tplc="10C6CBA6">
      <w:numFmt w:val="decimal"/>
      <w:lvlText w:val=""/>
      <w:lvlJc w:val="left"/>
    </w:lvl>
    <w:lvl w:ilvl="7" w:tplc="22AEC6AA">
      <w:numFmt w:val="decimal"/>
      <w:lvlText w:val=""/>
      <w:lvlJc w:val="left"/>
    </w:lvl>
    <w:lvl w:ilvl="8" w:tplc="FD96F612">
      <w:numFmt w:val="decimal"/>
      <w:lvlText w:val=""/>
      <w:lvlJc w:val="left"/>
    </w:lvl>
  </w:abstractNum>
  <w:abstractNum w:abstractNumId="30">
    <w:nsid w:val="00001FF1"/>
    <w:multiLevelType w:val="hybridMultilevel"/>
    <w:tmpl w:val="1B4E0362"/>
    <w:lvl w:ilvl="0" w:tplc="2E98087E">
      <w:start w:val="1"/>
      <w:numFmt w:val="bullet"/>
      <w:lvlText w:val="в"/>
      <w:lvlJc w:val="left"/>
    </w:lvl>
    <w:lvl w:ilvl="1" w:tplc="2586EFEE">
      <w:start w:val="1"/>
      <w:numFmt w:val="bullet"/>
      <w:lvlText w:val="-"/>
      <w:lvlJc w:val="left"/>
    </w:lvl>
    <w:lvl w:ilvl="2" w:tplc="12F00010">
      <w:numFmt w:val="decimal"/>
      <w:lvlText w:val=""/>
      <w:lvlJc w:val="left"/>
    </w:lvl>
    <w:lvl w:ilvl="3" w:tplc="A776C62E">
      <w:numFmt w:val="decimal"/>
      <w:lvlText w:val=""/>
      <w:lvlJc w:val="left"/>
    </w:lvl>
    <w:lvl w:ilvl="4" w:tplc="555061EE">
      <w:numFmt w:val="decimal"/>
      <w:lvlText w:val=""/>
      <w:lvlJc w:val="left"/>
    </w:lvl>
    <w:lvl w:ilvl="5" w:tplc="472A8F12">
      <w:numFmt w:val="decimal"/>
      <w:lvlText w:val=""/>
      <w:lvlJc w:val="left"/>
    </w:lvl>
    <w:lvl w:ilvl="6" w:tplc="06C2B93A">
      <w:numFmt w:val="decimal"/>
      <w:lvlText w:val=""/>
      <w:lvlJc w:val="left"/>
    </w:lvl>
    <w:lvl w:ilvl="7" w:tplc="8CF87E1E">
      <w:numFmt w:val="decimal"/>
      <w:lvlText w:val=""/>
      <w:lvlJc w:val="left"/>
    </w:lvl>
    <w:lvl w:ilvl="8" w:tplc="CE30C714">
      <w:numFmt w:val="decimal"/>
      <w:lvlText w:val=""/>
      <w:lvlJc w:val="left"/>
    </w:lvl>
  </w:abstractNum>
  <w:abstractNum w:abstractNumId="31">
    <w:nsid w:val="00002079"/>
    <w:multiLevelType w:val="hybridMultilevel"/>
    <w:tmpl w:val="F56A732C"/>
    <w:lvl w:ilvl="0" w:tplc="F316376C">
      <w:start w:val="1"/>
      <w:numFmt w:val="bullet"/>
      <w:lvlText w:val="в"/>
      <w:lvlJc w:val="left"/>
    </w:lvl>
    <w:lvl w:ilvl="1" w:tplc="BCCC5968">
      <w:numFmt w:val="decimal"/>
      <w:lvlText w:val=""/>
      <w:lvlJc w:val="left"/>
    </w:lvl>
    <w:lvl w:ilvl="2" w:tplc="660E86B4">
      <w:numFmt w:val="decimal"/>
      <w:lvlText w:val=""/>
      <w:lvlJc w:val="left"/>
    </w:lvl>
    <w:lvl w:ilvl="3" w:tplc="4DFC1A66">
      <w:numFmt w:val="decimal"/>
      <w:lvlText w:val=""/>
      <w:lvlJc w:val="left"/>
    </w:lvl>
    <w:lvl w:ilvl="4" w:tplc="201C46FA">
      <w:numFmt w:val="decimal"/>
      <w:lvlText w:val=""/>
      <w:lvlJc w:val="left"/>
    </w:lvl>
    <w:lvl w:ilvl="5" w:tplc="788CF2A2">
      <w:numFmt w:val="decimal"/>
      <w:lvlText w:val=""/>
      <w:lvlJc w:val="left"/>
    </w:lvl>
    <w:lvl w:ilvl="6" w:tplc="CE52C564">
      <w:numFmt w:val="decimal"/>
      <w:lvlText w:val=""/>
      <w:lvlJc w:val="left"/>
    </w:lvl>
    <w:lvl w:ilvl="7" w:tplc="20523C20">
      <w:numFmt w:val="decimal"/>
      <w:lvlText w:val=""/>
      <w:lvlJc w:val="left"/>
    </w:lvl>
    <w:lvl w:ilvl="8" w:tplc="08AC0DFE">
      <w:numFmt w:val="decimal"/>
      <w:lvlText w:val=""/>
      <w:lvlJc w:val="left"/>
    </w:lvl>
  </w:abstractNum>
  <w:abstractNum w:abstractNumId="32">
    <w:nsid w:val="00002120"/>
    <w:multiLevelType w:val="hybridMultilevel"/>
    <w:tmpl w:val="117041CE"/>
    <w:lvl w:ilvl="0" w:tplc="EC6CA32A">
      <w:start w:val="1"/>
      <w:numFmt w:val="bullet"/>
      <w:lvlText w:val="и"/>
      <w:lvlJc w:val="left"/>
    </w:lvl>
    <w:lvl w:ilvl="1" w:tplc="F32464A4">
      <w:start w:val="1"/>
      <w:numFmt w:val="bullet"/>
      <w:lvlText w:val="-"/>
      <w:lvlJc w:val="left"/>
    </w:lvl>
    <w:lvl w:ilvl="2" w:tplc="5A3AE464">
      <w:numFmt w:val="decimal"/>
      <w:lvlText w:val=""/>
      <w:lvlJc w:val="left"/>
    </w:lvl>
    <w:lvl w:ilvl="3" w:tplc="76341F78">
      <w:numFmt w:val="decimal"/>
      <w:lvlText w:val=""/>
      <w:lvlJc w:val="left"/>
    </w:lvl>
    <w:lvl w:ilvl="4" w:tplc="C8E6BBA0">
      <w:numFmt w:val="decimal"/>
      <w:lvlText w:val=""/>
      <w:lvlJc w:val="left"/>
    </w:lvl>
    <w:lvl w:ilvl="5" w:tplc="8BE20490">
      <w:numFmt w:val="decimal"/>
      <w:lvlText w:val=""/>
      <w:lvlJc w:val="left"/>
    </w:lvl>
    <w:lvl w:ilvl="6" w:tplc="6836741E">
      <w:numFmt w:val="decimal"/>
      <w:lvlText w:val=""/>
      <w:lvlJc w:val="left"/>
    </w:lvl>
    <w:lvl w:ilvl="7" w:tplc="158E4FB6">
      <w:numFmt w:val="decimal"/>
      <w:lvlText w:val=""/>
      <w:lvlJc w:val="left"/>
    </w:lvl>
    <w:lvl w:ilvl="8" w:tplc="8154D184">
      <w:numFmt w:val="decimal"/>
      <w:lvlText w:val=""/>
      <w:lvlJc w:val="left"/>
    </w:lvl>
  </w:abstractNum>
  <w:abstractNum w:abstractNumId="33">
    <w:nsid w:val="00002462"/>
    <w:multiLevelType w:val="hybridMultilevel"/>
    <w:tmpl w:val="D58628C0"/>
    <w:lvl w:ilvl="0" w:tplc="D22A0B10">
      <w:start w:val="1"/>
      <w:numFmt w:val="bullet"/>
      <w:lvlText w:val="•"/>
      <w:lvlJc w:val="left"/>
    </w:lvl>
    <w:lvl w:ilvl="1" w:tplc="B22267AA">
      <w:start w:val="1"/>
      <w:numFmt w:val="bullet"/>
      <w:lvlText w:val="в"/>
      <w:lvlJc w:val="left"/>
    </w:lvl>
    <w:lvl w:ilvl="2" w:tplc="50CAC396">
      <w:numFmt w:val="decimal"/>
      <w:lvlText w:val=""/>
      <w:lvlJc w:val="left"/>
    </w:lvl>
    <w:lvl w:ilvl="3" w:tplc="C55AB50A">
      <w:numFmt w:val="decimal"/>
      <w:lvlText w:val=""/>
      <w:lvlJc w:val="left"/>
    </w:lvl>
    <w:lvl w:ilvl="4" w:tplc="B5D2D08C">
      <w:numFmt w:val="decimal"/>
      <w:lvlText w:val=""/>
      <w:lvlJc w:val="left"/>
    </w:lvl>
    <w:lvl w:ilvl="5" w:tplc="3530DA0E">
      <w:numFmt w:val="decimal"/>
      <w:lvlText w:val=""/>
      <w:lvlJc w:val="left"/>
    </w:lvl>
    <w:lvl w:ilvl="6" w:tplc="D6D8AED4">
      <w:numFmt w:val="decimal"/>
      <w:lvlText w:val=""/>
      <w:lvlJc w:val="left"/>
    </w:lvl>
    <w:lvl w:ilvl="7" w:tplc="68BEA3DA">
      <w:numFmt w:val="decimal"/>
      <w:lvlText w:val=""/>
      <w:lvlJc w:val="left"/>
    </w:lvl>
    <w:lvl w:ilvl="8" w:tplc="8CE6ECBC">
      <w:numFmt w:val="decimal"/>
      <w:lvlText w:val=""/>
      <w:lvlJc w:val="left"/>
    </w:lvl>
  </w:abstractNum>
  <w:abstractNum w:abstractNumId="34">
    <w:nsid w:val="000026B1"/>
    <w:multiLevelType w:val="hybridMultilevel"/>
    <w:tmpl w:val="BE1CF1F0"/>
    <w:lvl w:ilvl="0" w:tplc="1BAE56AA">
      <w:start w:val="1"/>
      <w:numFmt w:val="bullet"/>
      <w:lvlText w:val=""/>
      <w:lvlJc w:val="left"/>
    </w:lvl>
    <w:lvl w:ilvl="1" w:tplc="23C80AAC">
      <w:numFmt w:val="decimal"/>
      <w:lvlText w:val=""/>
      <w:lvlJc w:val="left"/>
    </w:lvl>
    <w:lvl w:ilvl="2" w:tplc="DED8C7AC">
      <w:numFmt w:val="decimal"/>
      <w:lvlText w:val=""/>
      <w:lvlJc w:val="left"/>
    </w:lvl>
    <w:lvl w:ilvl="3" w:tplc="CE006366">
      <w:numFmt w:val="decimal"/>
      <w:lvlText w:val=""/>
      <w:lvlJc w:val="left"/>
    </w:lvl>
    <w:lvl w:ilvl="4" w:tplc="CE589A9A">
      <w:numFmt w:val="decimal"/>
      <w:lvlText w:val=""/>
      <w:lvlJc w:val="left"/>
    </w:lvl>
    <w:lvl w:ilvl="5" w:tplc="AB5EC68E">
      <w:numFmt w:val="decimal"/>
      <w:lvlText w:val=""/>
      <w:lvlJc w:val="left"/>
    </w:lvl>
    <w:lvl w:ilvl="6" w:tplc="E68C3352">
      <w:numFmt w:val="decimal"/>
      <w:lvlText w:val=""/>
      <w:lvlJc w:val="left"/>
    </w:lvl>
    <w:lvl w:ilvl="7" w:tplc="2CB47192">
      <w:numFmt w:val="decimal"/>
      <w:lvlText w:val=""/>
      <w:lvlJc w:val="left"/>
    </w:lvl>
    <w:lvl w:ilvl="8" w:tplc="81A8897C">
      <w:numFmt w:val="decimal"/>
      <w:lvlText w:val=""/>
      <w:lvlJc w:val="left"/>
    </w:lvl>
  </w:abstractNum>
  <w:abstractNum w:abstractNumId="35">
    <w:nsid w:val="000027DA"/>
    <w:multiLevelType w:val="hybridMultilevel"/>
    <w:tmpl w:val="B670569E"/>
    <w:lvl w:ilvl="0" w:tplc="817872EA">
      <w:start w:val="1"/>
      <w:numFmt w:val="bullet"/>
      <w:lvlText w:val=""/>
      <w:lvlJc w:val="left"/>
    </w:lvl>
    <w:lvl w:ilvl="1" w:tplc="F2D6BD2E">
      <w:numFmt w:val="decimal"/>
      <w:lvlText w:val=""/>
      <w:lvlJc w:val="left"/>
    </w:lvl>
    <w:lvl w:ilvl="2" w:tplc="14BCB326">
      <w:numFmt w:val="decimal"/>
      <w:lvlText w:val=""/>
      <w:lvlJc w:val="left"/>
    </w:lvl>
    <w:lvl w:ilvl="3" w:tplc="5F689298">
      <w:numFmt w:val="decimal"/>
      <w:lvlText w:val=""/>
      <w:lvlJc w:val="left"/>
    </w:lvl>
    <w:lvl w:ilvl="4" w:tplc="7AEE8D86">
      <w:numFmt w:val="decimal"/>
      <w:lvlText w:val=""/>
      <w:lvlJc w:val="left"/>
    </w:lvl>
    <w:lvl w:ilvl="5" w:tplc="C038D650">
      <w:numFmt w:val="decimal"/>
      <w:lvlText w:val=""/>
      <w:lvlJc w:val="left"/>
    </w:lvl>
    <w:lvl w:ilvl="6" w:tplc="7974C804">
      <w:numFmt w:val="decimal"/>
      <w:lvlText w:val=""/>
      <w:lvlJc w:val="left"/>
    </w:lvl>
    <w:lvl w:ilvl="7" w:tplc="DB7CB65C">
      <w:numFmt w:val="decimal"/>
      <w:lvlText w:val=""/>
      <w:lvlJc w:val="left"/>
    </w:lvl>
    <w:lvl w:ilvl="8" w:tplc="8D52263E">
      <w:numFmt w:val="decimal"/>
      <w:lvlText w:val=""/>
      <w:lvlJc w:val="left"/>
    </w:lvl>
  </w:abstractNum>
  <w:abstractNum w:abstractNumId="36">
    <w:nsid w:val="00002852"/>
    <w:multiLevelType w:val="hybridMultilevel"/>
    <w:tmpl w:val="40DEF9CE"/>
    <w:lvl w:ilvl="0" w:tplc="DF0C572A">
      <w:start w:val="2"/>
      <w:numFmt w:val="decimal"/>
      <w:lvlText w:val="%1)"/>
      <w:lvlJc w:val="left"/>
    </w:lvl>
    <w:lvl w:ilvl="1" w:tplc="585C5B96">
      <w:numFmt w:val="decimal"/>
      <w:lvlText w:val=""/>
      <w:lvlJc w:val="left"/>
    </w:lvl>
    <w:lvl w:ilvl="2" w:tplc="F6A83074">
      <w:numFmt w:val="decimal"/>
      <w:lvlText w:val=""/>
      <w:lvlJc w:val="left"/>
    </w:lvl>
    <w:lvl w:ilvl="3" w:tplc="584E033A">
      <w:numFmt w:val="decimal"/>
      <w:lvlText w:val=""/>
      <w:lvlJc w:val="left"/>
    </w:lvl>
    <w:lvl w:ilvl="4" w:tplc="140EBC1E">
      <w:numFmt w:val="decimal"/>
      <w:lvlText w:val=""/>
      <w:lvlJc w:val="left"/>
    </w:lvl>
    <w:lvl w:ilvl="5" w:tplc="6EA4EBEE">
      <w:numFmt w:val="decimal"/>
      <w:lvlText w:val=""/>
      <w:lvlJc w:val="left"/>
    </w:lvl>
    <w:lvl w:ilvl="6" w:tplc="A43069C2">
      <w:numFmt w:val="decimal"/>
      <w:lvlText w:val=""/>
      <w:lvlJc w:val="left"/>
    </w:lvl>
    <w:lvl w:ilvl="7" w:tplc="98D81CF0">
      <w:numFmt w:val="decimal"/>
      <w:lvlText w:val=""/>
      <w:lvlJc w:val="left"/>
    </w:lvl>
    <w:lvl w:ilvl="8" w:tplc="88B03640">
      <w:numFmt w:val="decimal"/>
      <w:lvlText w:val=""/>
      <w:lvlJc w:val="left"/>
    </w:lvl>
  </w:abstractNum>
  <w:abstractNum w:abstractNumId="37">
    <w:nsid w:val="000028E2"/>
    <w:multiLevelType w:val="hybridMultilevel"/>
    <w:tmpl w:val="0E1ED1FA"/>
    <w:lvl w:ilvl="0" w:tplc="19B0D538">
      <w:start w:val="1"/>
      <w:numFmt w:val="bullet"/>
      <w:lvlText w:val=""/>
      <w:lvlJc w:val="left"/>
    </w:lvl>
    <w:lvl w:ilvl="1" w:tplc="472023EC">
      <w:numFmt w:val="decimal"/>
      <w:lvlText w:val=""/>
      <w:lvlJc w:val="left"/>
    </w:lvl>
    <w:lvl w:ilvl="2" w:tplc="928A2AEC">
      <w:numFmt w:val="decimal"/>
      <w:lvlText w:val=""/>
      <w:lvlJc w:val="left"/>
    </w:lvl>
    <w:lvl w:ilvl="3" w:tplc="142C62F0">
      <w:numFmt w:val="decimal"/>
      <w:lvlText w:val=""/>
      <w:lvlJc w:val="left"/>
    </w:lvl>
    <w:lvl w:ilvl="4" w:tplc="F394177E">
      <w:numFmt w:val="decimal"/>
      <w:lvlText w:val=""/>
      <w:lvlJc w:val="left"/>
    </w:lvl>
    <w:lvl w:ilvl="5" w:tplc="AC8CF5F4">
      <w:numFmt w:val="decimal"/>
      <w:lvlText w:val=""/>
      <w:lvlJc w:val="left"/>
    </w:lvl>
    <w:lvl w:ilvl="6" w:tplc="481EF9D2">
      <w:numFmt w:val="decimal"/>
      <w:lvlText w:val=""/>
      <w:lvlJc w:val="left"/>
    </w:lvl>
    <w:lvl w:ilvl="7" w:tplc="7C5C3E84">
      <w:numFmt w:val="decimal"/>
      <w:lvlText w:val=""/>
      <w:lvlJc w:val="left"/>
    </w:lvl>
    <w:lvl w:ilvl="8" w:tplc="BA386B94">
      <w:numFmt w:val="decimal"/>
      <w:lvlText w:val=""/>
      <w:lvlJc w:val="left"/>
    </w:lvl>
  </w:abstractNum>
  <w:abstractNum w:abstractNumId="38">
    <w:nsid w:val="000029D8"/>
    <w:multiLevelType w:val="hybridMultilevel"/>
    <w:tmpl w:val="8CB8E864"/>
    <w:lvl w:ilvl="0" w:tplc="F9B40304">
      <w:start w:val="1"/>
      <w:numFmt w:val="decimal"/>
      <w:lvlText w:val="%1)"/>
      <w:lvlJc w:val="left"/>
    </w:lvl>
    <w:lvl w:ilvl="1" w:tplc="2D50C22C">
      <w:numFmt w:val="decimal"/>
      <w:lvlText w:val=""/>
      <w:lvlJc w:val="left"/>
    </w:lvl>
    <w:lvl w:ilvl="2" w:tplc="99467A74">
      <w:numFmt w:val="decimal"/>
      <w:lvlText w:val=""/>
      <w:lvlJc w:val="left"/>
    </w:lvl>
    <w:lvl w:ilvl="3" w:tplc="37A88EF2">
      <w:numFmt w:val="decimal"/>
      <w:lvlText w:val=""/>
      <w:lvlJc w:val="left"/>
    </w:lvl>
    <w:lvl w:ilvl="4" w:tplc="402098F0">
      <w:numFmt w:val="decimal"/>
      <w:lvlText w:val=""/>
      <w:lvlJc w:val="left"/>
    </w:lvl>
    <w:lvl w:ilvl="5" w:tplc="9CA87EDE">
      <w:numFmt w:val="decimal"/>
      <w:lvlText w:val=""/>
      <w:lvlJc w:val="left"/>
    </w:lvl>
    <w:lvl w:ilvl="6" w:tplc="B18E1892">
      <w:numFmt w:val="decimal"/>
      <w:lvlText w:val=""/>
      <w:lvlJc w:val="left"/>
    </w:lvl>
    <w:lvl w:ilvl="7" w:tplc="F2C4DE5C">
      <w:numFmt w:val="decimal"/>
      <w:lvlText w:val=""/>
      <w:lvlJc w:val="left"/>
    </w:lvl>
    <w:lvl w:ilvl="8" w:tplc="ED50BA82">
      <w:numFmt w:val="decimal"/>
      <w:lvlText w:val=""/>
      <w:lvlJc w:val="left"/>
    </w:lvl>
  </w:abstractNum>
  <w:abstractNum w:abstractNumId="39">
    <w:nsid w:val="00002A38"/>
    <w:multiLevelType w:val="hybridMultilevel"/>
    <w:tmpl w:val="2552FE1E"/>
    <w:lvl w:ilvl="0" w:tplc="4FEEE758">
      <w:start w:val="1"/>
      <w:numFmt w:val="bullet"/>
      <w:lvlText w:val=""/>
      <w:lvlJc w:val="left"/>
    </w:lvl>
    <w:lvl w:ilvl="1" w:tplc="C8A28C78">
      <w:numFmt w:val="decimal"/>
      <w:lvlText w:val=""/>
      <w:lvlJc w:val="left"/>
    </w:lvl>
    <w:lvl w:ilvl="2" w:tplc="6FB259D8">
      <w:numFmt w:val="decimal"/>
      <w:lvlText w:val=""/>
      <w:lvlJc w:val="left"/>
    </w:lvl>
    <w:lvl w:ilvl="3" w:tplc="396E8748">
      <w:numFmt w:val="decimal"/>
      <w:lvlText w:val=""/>
      <w:lvlJc w:val="left"/>
    </w:lvl>
    <w:lvl w:ilvl="4" w:tplc="3C46A64E">
      <w:numFmt w:val="decimal"/>
      <w:lvlText w:val=""/>
      <w:lvlJc w:val="left"/>
    </w:lvl>
    <w:lvl w:ilvl="5" w:tplc="A54827B2">
      <w:numFmt w:val="decimal"/>
      <w:lvlText w:val=""/>
      <w:lvlJc w:val="left"/>
    </w:lvl>
    <w:lvl w:ilvl="6" w:tplc="331E6536">
      <w:numFmt w:val="decimal"/>
      <w:lvlText w:val=""/>
      <w:lvlJc w:val="left"/>
    </w:lvl>
    <w:lvl w:ilvl="7" w:tplc="3E2C923A">
      <w:numFmt w:val="decimal"/>
      <w:lvlText w:val=""/>
      <w:lvlJc w:val="left"/>
    </w:lvl>
    <w:lvl w:ilvl="8" w:tplc="6888C7EA">
      <w:numFmt w:val="decimal"/>
      <w:lvlText w:val=""/>
      <w:lvlJc w:val="left"/>
    </w:lvl>
  </w:abstractNum>
  <w:abstractNum w:abstractNumId="40">
    <w:nsid w:val="00002B00"/>
    <w:multiLevelType w:val="hybridMultilevel"/>
    <w:tmpl w:val="0AC21B5C"/>
    <w:lvl w:ilvl="0" w:tplc="FB00E192">
      <w:start w:val="1"/>
      <w:numFmt w:val="bullet"/>
      <w:lvlText w:val="-"/>
      <w:lvlJc w:val="left"/>
    </w:lvl>
    <w:lvl w:ilvl="1" w:tplc="1EACF60E">
      <w:start w:val="1"/>
      <w:numFmt w:val="bullet"/>
      <w:lvlText w:val="-"/>
      <w:lvlJc w:val="left"/>
    </w:lvl>
    <w:lvl w:ilvl="2" w:tplc="07B2B288">
      <w:numFmt w:val="decimal"/>
      <w:lvlText w:val=""/>
      <w:lvlJc w:val="left"/>
    </w:lvl>
    <w:lvl w:ilvl="3" w:tplc="B7523490">
      <w:numFmt w:val="decimal"/>
      <w:lvlText w:val=""/>
      <w:lvlJc w:val="left"/>
    </w:lvl>
    <w:lvl w:ilvl="4" w:tplc="F5D6B8BE">
      <w:numFmt w:val="decimal"/>
      <w:lvlText w:val=""/>
      <w:lvlJc w:val="left"/>
    </w:lvl>
    <w:lvl w:ilvl="5" w:tplc="F42A83AA">
      <w:numFmt w:val="decimal"/>
      <w:lvlText w:val=""/>
      <w:lvlJc w:val="left"/>
    </w:lvl>
    <w:lvl w:ilvl="6" w:tplc="824AF34E">
      <w:numFmt w:val="decimal"/>
      <w:lvlText w:val=""/>
      <w:lvlJc w:val="left"/>
    </w:lvl>
    <w:lvl w:ilvl="7" w:tplc="7C6E0D86">
      <w:numFmt w:val="decimal"/>
      <w:lvlText w:val=""/>
      <w:lvlJc w:val="left"/>
    </w:lvl>
    <w:lvl w:ilvl="8" w:tplc="2CFAC2D4">
      <w:numFmt w:val="decimal"/>
      <w:lvlText w:val=""/>
      <w:lvlJc w:val="left"/>
    </w:lvl>
  </w:abstractNum>
  <w:abstractNum w:abstractNumId="41">
    <w:nsid w:val="00002BA5"/>
    <w:multiLevelType w:val="hybridMultilevel"/>
    <w:tmpl w:val="155838B4"/>
    <w:lvl w:ilvl="0" w:tplc="E4FC3802">
      <w:start w:val="1"/>
      <w:numFmt w:val="bullet"/>
      <w:lvlText w:val=""/>
      <w:lvlJc w:val="left"/>
    </w:lvl>
    <w:lvl w:ilvl="1" w:tplc="FFF898F2">
      <w:numFmt w:val="decimal"/>
      <w:lvlText w:val=""/>
      <w:lvlJc w:val="left"/>
    </w:lvl>
    <w:lvl w:ilvl="2" w:tplc="F42AB4FA">
      <w:numFmt w:val="decimal"/>
      <w:lvlText w:val=""/>
      <w:lvlJc w:val="left"/>
    </w:lvl>
    <w:lvl w:ilvl="3" w:tplc="5468AFA6">
      <w:numFmt w:val="decimal"/>
      <w:lvlText w:val=""/>
      <w:lvlJc w:val="left"/>
    </w:lvl>
    <w:lvl w:ilvl="4" w:tplc="0DFA9D86">
      <w:numFmt w:val="decimal"/>
      <w:lvlText w:val=""/>
      <w:lvlJc w:val="left"/>
    </w:lvl>
    <w:lvl w:ilvl="5" w:tplc="BD342CFE">
      <w:numFmt w:val="decimal"/>
      <w:lvlText w:val=""/>
      <w:lvlJc w:val="left"/>
    </w:lvl>
    <w:lvl w:ilvl="6" w:tplc="6F42CC1A">
      <w:numFmt w:val="decimal"/>
      <w:lvlText w:val=""/>
      <w:lvlJc w:val="left"/>
    </w:lvl>
    <w:lvl w:ilvl="7" w:tplc="7B387DF4">
      <w:numFmt w:val="decimal"/>
      <w:lvlText w:val=""/>
      <w:lvlJc w:val="left"/>
    </w:lvl>
    <w:lvl w:ilvl="8" w:tplc="71BA8962">
      <w:numFmt w:val="decimal"/>
      <w:lvlText w:val=""/>
      <w:lvlJc w:val="left"/>
    </w:lvl>
  </w:abstractNum>
  <w:abstractNum w:abstractNumId="42">
    <w:nsid w:val="00002DB5"/>
    <w:multiLevelType w:val="hybridMultilevel"/>
    <w:tmpl w:val="90CED60E"/>
    <w:lvl w:ilvl="0" w:tplc="5D3EA992">
      <w:start w:val="1"/>
      <w:numFmt w:val="bullet"/>
      <w:lvlText w:val=""/>
      <w:lvlJc w:val="left"/>
    </w:lvl>
    <w:lvl w:ilvl="1" w:tplc="E9E69B2C">
      <w:numFmt w:val="decimal"/>
      <w:lvlText w:val=""/>
      <w:lvlJc w:val="left"/>
    </w:lvl>
    <w:lvl w:ilvl="2" w:tplc="5E2AF10C">
      <w:numFmt w:val="decimal"/>
      <w:lvlText w:val=""/>
      <w:lvlJc w:val="left"/>
    </w:lvl>
    <w:lvl w:ilvl="3" w:tplc="FBF205D0">
      <w:numFmt w:val="decimal"/>
      <w:lvlText w:val=""/>
      <w:lvlJc w:val="left"/>
    </w:lvl>
    <w:lvl w:ilvl="4" w:tplc="3AB20C8E">
      <w:numFmt w:val="decimal"/>
      <w:lvlText w:val=""/>
      <w:lvlJc w:val="left"/>
    </w:lvl>
    <w:lvl w:ilvl="5" w:tplc="00645CB8">
      <w:numFmt w:val="decimal"/>
      <w:lvlText w:val=""/>
      <w:lvlJc w:val="left"/>
    </w:lvl>
    <w:lvl w:ilvl="6" w:tplc="9170F628">
      <w:numFmt w:val="decimal"/>
      <w:lvlText w:val=""/>
      <w:lvlJc w:val="left"/>
    </w:lvl>
    <w:lvl w:ilvl="7" w:tplc="1DAE0ABC">
      <w:numFmt w:val="decimal"/>
      <w:lvlText w:val=""/>
      <w:lvlJc w:val="left"/>
    </w:lvl>
    <w:lvl w:ilvl="8" w:tplc="3A7297BA">
      <w:numFmt w:val="decimal"/>
      <w:lvlText w:val=""/>
      <w:lvlJc w:val="left"/>
    </w:lvl>
  </w:abstractNum>
  <w:abstractNum w:abstractNumId="43">
    <w:nsid w:val="00002E39"/>
    <w:multiLevelType w:val="hybridMultilevel"/>
    <w:tmpl w:val="41E085A8"/>
    <w:lvl w:ilvl="0" w:tplc="1B526142">
      <w:start w:val="1"/>
      <w:numFmt w:val="bullet"/>
      <w:lvlText w:val=""/>
      <w:lvlJc w:val="left"/>
    </w:lvl>
    <w:lvl w:ilvl="1" w:tplc="ADA630A4">
      <w:numFmt w:val="decimal"/>
      <w:lvlText w:val=""/>
      <w:lvlJc w:val="left"/>
    </w:lvl>
    <w:lvl w:ilvl="2" w:tplc="87A4FEBA">
      <w:numFmt w:val="decimal"/>
      <w:lvlText w:val=""/>
      <w:lvlJc w:val="left"/>
    </w:lvl>
    <w:lvl w:ilvl="3" w:tplc="C20E3C7A">
      <w:numFmt w:val="decimal"/>
      <w:lvlText w:val=""/>
      <w:lvlJc w:val="left"/>
    </w:lvl>
    <w:lvl w:ilvl="4" w:tplc="9550C0BA">
      <w:numFmt w:val="decimal"/>
      <w:lvlText w:val=""/>
      <w:lvlJc w:val="left"/>
    </w:lvl>
    <w:lvl w:ilvl="5" w:tplc="416C2950">
      <w:numFmt w:val="decimal"/>
      <w:lvlText w:val=""/>
      <w:lvlJc w:val="left"/>
    </w:lvl>
    <w:lvl w:ilvl="6" w:tplc="2640D920">
      <w:numFmt w:val="decimal"/>
      <w:lvlText w:val=""/>
      <w:lvlJc w:val="left"/>
    </w:lvl>
    <w:lvl w:ilvl="7" w:tplc="407C5AD6">
      <w:numFmt w:val="decimal"/>
      <w:lvlText w:val=""/>
      <w:lvlJc w:val="left"/>
    </w:lvl>
    <w:lvl w:ilvl="8" w:tplc="3EA0FC4A">
      <w:numFmt w:val="decimal"/>
      <w:lvlText w:val=""/>
      <w:lvlJc w:val="left"/>
    </w:lvl>
  </w:abstractNum>
  <w:abstractNum w:abstractNumId="44">
    <w:nsid w:val="00002F0C"/>
    <w:multiLevelType w:val="hybridMultilevel"/>
    <w:tmpl w:val="689EE4AE"/>
    <w:lvl w:ilvl="0" w:tplc="9F20F546">
      <w:start w:val="1"/>
      <w:numFmt w:val="bullet"/>
      <w:lvlText w:val="с"/>
      <w:lvlJc w:val="left"/>
    </w:lvl>
    <w:lvl w:ilvl="1" w:tplc="283AA2FA">
      <w:numFmt w:val="decimal"/>
      <w:lvlText w:val=""/>
      <w:lvlJc w:val="left"/>
    </w:lvl>
    <w:lvl w:ilvl="2" w:tplc="C4EE929A">
      <w:numFmt w:val="decimal"/>
      <w:lvlText w:val=""/>
      <w:lvlJc w:val="left"/>
    </w:lvl>
    <w:lvl w:ilvl="3" w:tplc="88082DE8">
      <w:numFmt w:val="decimal"/>
      <w:lvlText w:val=""/>
      <w:lvlJc w:val="left"/>
    </w:lvl>
    <w:lvl w:ilvl="4" w:tplc="83583494">
      <w:numFmt w:val="decimal"/>
      <w:lvlText w:val=""/>
      <w:lvlJc w:val="left"/>
    </w:lvl>
    <w:lvl w:ilvl="5" w:tplc="9C8C3DB6">
      <w:numFmt w:val="decimal"/>
      <w:lvlText w:val=""/>
      <w:lvlJc w:val="left"/>
    </w:lvl>
    <w:lvl w:ilvl="6" w:tplc="DE9C90D6">
      <w:numFmt w:val="decimal"/>
      <w:lvlText w:val=""/>
      <w:lvlJc w:val="left"/>
    </w:lvl>
    <w:lvl w:ilvl="7" w:tplc="CC683260">
      <w:numFmt w:val="decimal"/>
      <w:lvlText w:val=""/>
      <w:lvlJc w:val="left"/>
    </w:lvl>
    <w:lvl w:ilvl="8" w:tplc="1E5044BA">
      <w:numFmt w:val="decimal"/>
      <w:lvlText w:val=""/>
      <w:lvlJc w:val="left"/>
    </w:lvl>
  </w:abstractNum>
  <w:abstractNum w:abstractNumId="45">
    <w:nsid w:val="00002FE7"/>
    <w:multiLevelType w:val="hybridMultilevel"/>
    <w:tmpl w:val="73EA3F10"/>
    <w:lvl w:ilvl="0" w:tplc="A6E0758A">
      <w:start w:val="1"/>
      <w:numFmt w:val="bullet"/>
      <w:lvlText w:val=""/>
      <w:lvlJc w:val="left"/>
    </w:lvl>
    <w:lvl w:ilvl="1" w:tplc="9DAE95CA">
      <w:numFmt w:val="decimal"/>
      <w:lvlText w:val=""/>
      <w:lvlJc w:val="left"/>
    </w:lvl>
    <w:lvl w:ilvl="2" w:tplc="FE94FEFC">
      <w:numFmt w:val="decimal"/>
      <w:lvlText w:val=""/>
      <w:lvlJc w:val="left"/>
    </w:lvl>
    <w:lvl w:ilvl="3" w:tplc="A746CCD2">
      <w:numFmt w:val="decimal"/>
      <w:lvlText w:val=""/>
      <w:lvlJc w:val="left"/>
    </w:lvl>
    <w:lvl w:ilvl="4" w:tplc="3FC83F7E">
      <w:numFmt w:val="decimal"/>
      <w:lvlText w:val=""/>
      <w:lvlJc w:val="left"/>
    </w:lvl>
    <w:lvl w:ilvl="5" w:tplc="402E73EA">
      <w:numFmt w:val="decimal"/>
      <w:lvlText w:val=""/>
      <w:lvlJc w:val="left"/>
    </w:lvl>
    <w:lvl w:ilvl="6" w:tplc="3D9286E2">
      <w:numFmt w:val="decimal"/>
      <w:lvlText w:val=""/>
      <w:lvlJc w:val="left"/>
    </w:lvl>
    <w:lvl w:ilvl="7" w:tplc="202C89CE">
      <w:numFmt w:val="decimal"/>
      <w:lvlText w:val=""/>
      <w:lvlJc w:val="left"/>
    </w:lvl>
    <w:lvl w:ilvl="8" w:tplc="2DC2BFF2">
      <w:numFmt w:val="decimal"/>
      <w:lvlText w:val=""/>
      <w:lvlJc w:val="left"/>
    </w:lvl>
  </w:abstractNum>
  <w:abstractNum w:abstractNumId="46">
    <w:nsid w:val="00003004"/>
    <w:multiLevelType w:val="hybridMultilevel"/>
    <w:tmpl w:val="840C3EF4"/>
    <w:lvl w:ilvl="0" w:tplc="88FCCAE8">
      <w:start w:val="1"/>
      <w:numFmt w:val="bullet"/>
      <w:lvlText w:val="-"/>
      <w:lvlJc w:val="left"/>
    </w:lvl>
    <w:lvl w:ilvl="1" w:tplc="9D36B25C">
      <w:start w:val="1"/>
      <w:numFmt w:val="bullet"/>
      <w:lvlText w:val="В"/>
      <w:lvlJc w:val="left"/>
    </w:lvl>
    <w:lvl w:ilvl="2" w:tplc="E27427C6">
      <w:numFmt w:val="decimal"/>
      <w:lvlText w:val=""/>
      <w:lvlJc w:val="left"/>
    </w:lvl>
    <w:lvl w:ilvl="3" w:tplc="5162A54C">
      <w:numFmt w:val="decimal"/>
      <w:lvlText w:val=""/>
      <w:lvlJc w:val="left"/>
    </w:lvl>
    <w:lvl w:ilvl="4" w:tplc="D91803E0">
      <w:numFmt w:val="decimal"/>
      <w:lvlText w:val=""/>
      <w:lvlJc w:val="left"/>
    </w:lvl>
    <w:lvl w:ilvl="5" w:tplc="F4CCD58E">
      <w:numFmt w:val="decimal"/>
      <w:lvlText w:val=""/>
      <w:lvlJc w:val="left"/>
    </w:lvl>
    <w:lvl w:ilvl="6" w:tplc="57780950">
      <w:numFmt w:val="decimal"/>
      <w:lvlText w:val=""/>
      <w:lvlJc w:val="left"/>
    </w:lvl>
    <w:lvl w:ilvl="7" w:tplc="80C0AF66">
      <w:numFmt w:val="decimal"/>
      <w:lvlText w:val=""/>
      <w:lvlJc w:val="left"/>
    </w:lvl>
    <w:lvl w:ilvl="8" w:tplc="821CED3E">
      <w:numFmt w:val="decimal"/>
      <w:lvlText w:val=""/>
      <w:lvlJc w:val="left"/>
    </w:lvl>
  </w:abstractNum>
  <w:abstractNum w:abstractNumId="47">
    <w:nsid w:val="00003382"/>
    <w:multiLevelType w:val="hybridMultilevel"/>
    <w:tmpl w:val="404CEDB6"/>
    <w:lvl w:ilvl="0" w:tplc="1194A55E">
      <w:start w:val="1"/>
      <w:numFmt w:val="bullet"/>
      <w:lvlText w:val="в"/>
      <w:lvlJc w:val="left"/>
    </w:lvl>
    <w:lvl w:ilvl="1" w:tplc="A768AD96">
      <w:numFmt w:val="decimal"/>
      <w:lvlText w:val=""/>
      <w:lvlJc w:val="left"/>
    </w:lvl>
    <w:lvl w:ilvl="2" w:tplc="BDFAB6FA">
      <w:numFmt w:val="decimal"/>
      <w:lvlText w:val=""/>
      <w:lvlJc w:val="left"/>
    </w:lvl>
    <w:lvl w:ilvl="3" w:tplc="3E721C42">
      <w:numFmt w:val="decimal"/>
      <w:lvlText w:val=""/>
      <w:lvlJc w:val="left"/>
    </w:lvl>
    <w:lvl w:ilvl="4" w:tplc="5A4EFCFA">
      <w:numFmt w:val="decimal"/>
      <w:lvlText w:val=""/>
      <w:lvlJc w:val="left"/>
    </w:lvl>
    <w:lvl w:ilvl="5" w:tplc="8F2ADB14">
      <w:numFmt w:val="decimal"/>
      <w:lvlText w:val=""/>
      <w:lvlJc w:val="left"/>
    </w:lvl>
    <w:lvl w:ilvl="6" w:tplc="1DC67B8A">
      <w:numFmt w:val="decimal"/>
      <w:lvlText w:val=""/>
      <w:lvlJc w:val="left"/>
    </w:lvl>
    <w:lvl w:ilvl="7" w:tplc="BF78E848">
      <w:numFmt w:val="decimal"/>
      <w:lvlText w:val=""/>
      <w:lvlJc w:val="left"/>
    </w:lvl>
    <w:lvl w:ilvl="8" w:tplc="A9D60C44">
      <w:numFmt w:val="decimal"/>
      <w:lvlText w:val=""/>
      <w:lvlJc w:val="left"/>
    </w:lvl>
  </w:abstractNum>
  <w:abstractNum w:abstractNumId="48">
    <w:nsid w:val="000036A1"/>
    <w:multiLevelType w:val="hybridMultilevel"/>
    <w:tmpl w:val="28D86DD2"/>
    <w:lvl w:ilvl="0" w:tplc="77B02B2E">
      <w:start w:val="1"/>
      <w:numFmt w:val="bullet"/>
      <w:lvlText w:val=""/>
      <w:lvlJc w:val="left"/>
    </w:lvl>
    <w:lvl w:ilvl="1" w:tplc="0EBCBEDC">
      <w:numFmt w:val="decimal"/>
      <w:lvlText w:val=""/>
      <w:lvlJc w:val="left"/>
    </w:lvl>
    <w:lvl w:ilvl="2" w:tplc="73FABAAE">
      <w:numFmt w:val="decimal"/>
      <w:lvlText w:val=""/>
      <w:lvlJc w:val="left"/>
    </w:lvl>
    <w:lvl w:ilvl="3" w:tplc="336AC922">
      <w:numFmt w:val="decimal"/>
      <w:lvlText w:val=""/>
      <w:lvlJc w:val="left"/>
    </w:lvl>
    <w:lvl w:ilvl="4" w:tplc="C6DED06A">
      <w:numFmt w:val="decimal"/>
      <w:lvlText w:val=""/>
      <w:lvlJc w:val="left"/>
    </w:lvl>
    <w:lvl w:ilvl="5" w:tplc="30EEA236">
      <w:numFmt w:val="decimal"/>
      <w:lvlText w:val=""/>
      <w:lvlJc w:val="left"/>
    </w:lvl>
    <w:lvl w:ilvl="6" w:tplc="884AE032">
      <w:numFmt w:val="decimal"/>
      <w:lvlText w:val=""/>
      <w:lvlJc w:val="left"/>
    </w:lvl>
    <w:lvl w:ilvl="7" w:tplc="9990C998">
      <w:numFmt w:val="decimal"/>
      <w:lvlText w:val=""/>
      <w:lvlJc w:val="left"/>
    </w:lvl>
    <w:lvl w:ilvl="8" w:tplc="5BDC6AC4">
      <w:numFmt w:val="decimal"/>
      <w:lvlText w:val=""/>
      <w:lvlJc w:val="left"/>
    </w:lvl>
  </w:abstractNum>
  <w:abstractNum w:abstractNumId="49">
    <w:nsid w:val="000036C2"/>
    <w:multiLevelType w:val="hybridMultilevel"/>
    <w:tmpl w:val="BF92CCC6"/>
    <w:lvl w:ilvl="0" w:tplc="6C266994">
      <w:start w:val="1"/>
      <w:numFmt w:val="bullet"/>
      <w:lvlText w:val=""/>
      <w:lvlJc w:val="left"/>
    </w:lvl>
    <w:lvl w:ilvl="1" w:tplc="CD42E190">
      <w:start w:val="1"/>
      <w:numFmt w:val="bullet"/>
      <w:lvlText w:val=""/>
      <w:lvlJc w:val="left"/>
    </w:lvl>
    <w:lvl w:ilvl="2" w:tplc="D2EA12CA">
      <w:numFmt w:val="decimal"/>
      <w:lvlText w:val=""/>
      <w:lvlJc w:val="left"/>
    </w:lvl>
    <w:lvl w:ilvl="3" w:tplc="4C9C7CEC">
      <w:numFmt w:val="decimal"/>
      <w:lvlText w:val=""/>
      <w:lvlJc w:val="left"/>
    </w:lvl>
    <w:lvl w:ilvl="4" w:tplc="E1B0AFDA">
      <w:numFmt w:val="decimal"/>
      <w:lvlText w:val=""/>
      <w:lvlJc w:val="left"/>
    </w:lvl>
    <w:lvl w:ilvl="5" w:tplc="D312D532">
      <w:numFmt w:val="decimal"/>
      <w:lvlText w:val=""/>
      <w:lvlJc w:val="left"/>
    </w:lvl>
    <w:lvl w:ilvl="6" w:tplc="9B6E6F06">
      <w:numFmt w:val="decimal"/>
      <w:lvlText w:val=""/>
      <w:lvlJc w:val="left"/>
    </w:lvl>
    <w:lvl w:ilvl="7" w:tplc="C5527DB0">
      <w:numFmt w:val="decimal"/>
      <w:lvlText w:val=""/>
      <w:lvlJc w:val="left"/>
    </w:lvl>
    <w:lvl w:ilvl="8" w:tplc="4DFACC60">
      <w:numFmt w:val="decimal"/>
      <w:lvlText w:val=""/>
      <w:lvlJc w:val="left"/>
    </w:lvl>
  </w:abstractNum>
  <w:abstractNum w:abstractNumId="50">
    <w:nsid w:val="00003807"/>
    <w:multiLevelType w:val="hybridMultilevel"/>
    <w:tmpl w:val="9ABC9BF2"/>
    <w:lvl w:ilvl="0" w:tplc="2B96A7D2">
      <w:start w:val="1"/>
      <w:numFmt w:val="bullet"/>
      <w:lvlText w:val="В"/>
      <w:lvlJc w:val="left"/>
    </w:lvl>
    <w:lvl w:ilvl="1" w:tplc="AF528716">
      <w:numFmt w:val="decimal"/>
      <w:lvlText w:val=""/>
      <w:lvlJc w:val="left"/>
    </w:lvl>
    <w:lvl w:ilvl="2" w:tplc="D23E43C0">
      <w:numFmt w:val="decimal"/>
      <w:lvlText w:val=""/>
      <w:lvlJc w:val="left"/>
    </w:lvl>
    <w:lvl w:ilvl="3" w:tplc="9DEAA3F2">
      <w:numFmt w:val="decimal"/>
      <w:lvlText w:val=""/>
      <w:lvlJc w:val="left"/>
    </w:lvl>
    <w:lvl w:ilvl="4" w:tplc="FCE0A03C">
      <w:numFmt w:val="decimal"/>
      <w:lvlText w:val=""/>
      <w:lvlJc w:val="left"/>
    </w:lvl>
    <w:lvl w:ilvl="5" w:tplc="94D891F6">
      <w:numFmt w:val="decimal"/>
      <w:lvlText w:val=""/>
      <w:lvlJc w:val="left"/>
    </w:lvl>
    <w:lvl w:ilvl="6" w:tplc="169A52AE">
      <w:numFmt w:val="decimal"/>
      <w:lvlText w:val=""/>
      <w:lvlJc w:val="left"/>
    </w:lvl>
    <w:lvl w:ilvl="7" w:tplc="61F6A7D6">
      <w:numFmt w:val="decimal"/>
      <w:lvlText w:val=""/>
      <w:lvlJc w:val="left"/>
    </w:lvl>
    <w:lvl w:ilvl="8" w:tplc="69F2FF20">
      <w:numFmt w:val="decimal"/>
      <w:lvlText w:val=""/>
      <w:lvlJc w:val="left"/>
    </w:lvl>
  </w:abstractNum>
  <w:abstractNum w:abstractNumId="51">
    <w:nsid w:val="000039CE"/>
    <w:multiLevelType w:val="hybridMultilevel"/>
    <w:tmpl w:val="6D467E5C"/>
    <w:lvl w:ilvl="0" w:tplc="00E46AD8">
      <w:start w:val="1"/>
      <w:numFmt w:val="bullet"/>
      <w:lvlText w:val="и"/>
      <w:lvlJc w:val="left"/>
    </w:lvl>
    <w:lvl w:ilvl="1" w:tplc="37482870">
      <w:start w:val="1"/>
      <w:numFmt w:val="bullet"/>
      <w:lvlText w:val="-"/>
      <w:lvlJc w:val="left"/>
    </w:lvl>
    <w:lvl w:ilvl="2" w:tplc="AEFA2830">
      <w:numFmt w:val="decimal"/>
      <w:lvlText w:val=""/>
      <w:lvlJc w:val="left"/>
    </w:lvl>
    <w:lvl w:ilvl="3" w:tplc="0562F5C0">
      <w:numFmt w:val="decimal"/>
      <w:lvlText w:val=""/>
      <w:lvlJc w:val="left"/>
    </w:lvl>
    <w:lvl w:ilvl="4" w:tplc="87D445BC">
      <w:numFmt w:val="decimal"/>
      <w:lvlText w:val=""/>
      <w:lvlJc w:val="left"/>
    </w:lvl>
    <w:lvl w:ilvl="5" w:tplc="B01222E8">
      <w:numFmt w:val="decimal"/>
      <w:lvlText w:val=""/>
      <w:lvlJc w:val="left"/>
    </w:lvl>
    <w:lvl w:ilvl="6" w:tplc="A024FC2A">
      <w:numFmt w:val="decimal"/>
      <w:lvlText w:val=""/>
      <w:lvlJc w:val="left"/>
    </w:lvl>
    <w:lvl w:ilvl="7" w:tplc="5DDC41A8">
      <w:numFmt w:val="decimal"/>
      <w:lvlText w:val=""/>
      <w:lvlJc w:val="left"/>
    </w:lvl>
    <w:lvl w:ilvl="8" w:tplc="45764BE4">
      <w:numFmt w:val="decimal"/>
      <w:lvlText w:val=""/>
      <w:lvlJc w:val="left"/>
    </w:lvl>
  </w:abstractNum>
  <w:abstractNum w:abstractNumId="52">
    <w:nsid w:val="00003BB1"/>
    <w:multiLevelType w:val="hybridMultilevel"/>
    <w:tmpl w:val="B8AC12B4"/>
    <w:lvl w:ilvl="0" w:tplc="FBB63046">
      <w:start w:val="1"/>
      <w:numFmt w:val="bullet"/>
      <w:lvlText w:val="\endash "/>
      <w:lvlJc w:val="left"/>
    </w:lvl>
    <w:lvl w:ilvl="1" w:tplc="59E05348">
      <w:start w:val="1"/>
      <w:numFmt w:val="decimal"/>
      <w:lvlText w:val="%2"/>
      <w:lvlJc w:val="left"/>
    </w:lvl>
    <w:lvl w:ilvl="2" w:tplc="55CA8948">
      <w:start w:val="1"/>
      <w:numFmt w:val="decimal"/>
      <w:lvlText w:val="%3."/>
      <w:lvlJc w:val="left"/>
    </w:lvl>
    <w:lvl w:ilvl="3" w:tplc="F184F54E">
      <w:numFmt w:val="decimal"/>
      <w:lvlText w:val=""/>
      <w:lvlJc w:val="left"/>
    </w:lvl>
    <w:lvl w:ilvl="4" w:tplc="4434D0F8">
      <w:numFmt w:val="decimal"/>
      <w:lvlText w:val=""/>
      <w:lvlJc w:val="left"/>
    </w:lvl>
    <w:lvl w:ilvl="5" w:tplc="3E165A48">
      <w:numFmt w:val="decimal"/>
      <w:lvlText w:val=""/>
      <w:lvlJc w:val="left"/>
    </w:lvl>
    <w:lvl w:ilvl="6" w:tplc="0F84ADFA">
      <w:numFmt w:val="decimal"/>
      <w:lvlText w:val=""/>
      <w:lvlJc w:val="left"/>
    </w:lvl>
    <w:lvl w:ilvl="7" w:tplc="F22E6D9A">
      <w:numFmt w:val="decimal"/>
      <w:lvlText w:val=""/>
      <w:lvlJc w:val="left"/>
    </w:lvl>
    <w:lvl w:ilvl="8" w:tplc="43F8FCD2">
      <w:numFmt w:val="decimal"/>
      <w:lvlText w:val=""/>
      <w:lvlJc w:val="left"/>
    </w:lvl>
  </w:abstractNum>
  <w:abstractNum w:abstractNumId="53">
    <w:nsid w:val="00004328"/>
    <w:multiLevelType w:val="hybridMultilevel"/>
    <w:tmpl w:val="C4CC488A"/>
    <w:lvl w:ilvl="0" w:tplc="40C2E52C">
      <w:start w:val="1"/>
      <w:numFmt w:val="bullet"/>
      <w:lvlText w:val="В"/>
      <w:lvlJc w:val="left"/>
    </w:lvl>
    <w:lvl w:ilvl="1" w:tplc="4EBE445E">
      <w:start w:val="1"/>
      <w:numFmt w:val="bullet"/>
      <w:lvlText w:val=""/>
      <w:lvlJc w:val="left"/>
    </w:lvl>
    <w:lvl w:ilvl="2" w:tplc="5224A582">
      <w:numFmt w:val="decimal"/>
      <w:lvlText w:val=""/>
      <w:lvlJc w:val="left"/>
    </w:lvl>
    <w:lvl w:ilvl="3" w:tplc="E7F89422">
      <w:numFmt w:val="decimal"/>
      <w:lvlText w:val=""/>
      <w:lvlJc w:val="left"/>
    </w:lvl>
    <w:lvl w:ilvl="4" w:tplc="51BABFD8">
      <w:numFmt w:val="decimal"/>
      <w:lvlText w:val=""/>
      <w:lvlJc w:val="left"/>
    </w:lvl>
    <w:lvl w:ilvl="5" w:tplc="6304288E">
      <w:numFmt w:val="decimal"/>
      <w:lvlText w:val=""/>
      <w:lvlJc w:val="left"/>
    </w:lvl>
    <w:lvl w:ilvl="6" w:tplc="2F789DE2">
      <w:numFmt w:val="decimal"/>
      <w:lvlText w:val=""/>
      <w:lvlJc w:val="left"/>
    </w:lvl>
    <w:lvl w:ilvl="7" w:tplc="8F02D30C">
      <w:numFmt w:val="decimal"/>
      <w:lvlText w:val=""/>
      <w:lvlJc w:val="left"/>
    </w:lvl>
    <w:lvl w:ilvl="8" w:tplc="04E8AFF0">
      <w:numFmt w:val="decimal"/>
      <w:lvlText w:val=""/>
      <w:lvlJc w:val="left"/>
    </w:lvl>
  </w:abstractNum>
  <w:abstractNum w:abstractNumId="54">
    <w:nsid w:val="00004365"/>
    <w:multiLevelType w:val="hybridMultilevel"/>
    <w:tmpl w:val="9A0A0012"/>
    <w:lvl w:ilvl="0" w:tplc="120474A2">
      <w:start w:val="1"/>
      <w:numFmt w:val="bullet"/>
      <w:lvlText w:val="в"/>
      <w:lvlJc w:val="left"/>
    </w:lvl>
    <w:lvl w:ilvl="1" w:tplc="016CE492">
      <w:numFmt w:val="decimal"/>
      <w:lvlText w:val=""/>
      <w:lvlJc w:val="left"/>
    </w:lvl>
    <w:lvl w:ilvl="2" w:tplc="3F3C5316">
      <w:numFmt w:val="decimal"/>
      <w:lvlText w:val=""/>
      <w:lvlJc w:val="left"/>
    </w:lvl>
    <w:lvl w:ilvl="3" w:tplc="04708534">
      <w:numFmt w:val="decimal"/>
      <w:lvlText w:val=""/>
      <w:lvlJc w:val="left"/>
    </w:lvl>
    <w:lvl w:ilvl="4" w:tplc="B0D675DA">
      <w:numFmt w:val="decimal"/>
      <w:lvlText w:val=""/>
      <w:lvlJc w:val="left"/>
    </w:lvl>
    <w:lvl w:ilvl="5" w:tplc="A37AF28A">
      <w:numFmt w:val="decimal"/>
      <w:lvlText w:val=""/>
      <w:lvlJc w:val="left"/>
    </w:lvl>
    <w:lvl w:ilvl="6" w:tplc="2ED292B4">
      <w:numFmt w:val="decimal"/>
      <w:lvlText w:val=""/>
      <w:lvlJc w:val="left"/>
    </w:lvl>
    <w:lvl w:ilvl="7" w:tplc="7A06A4D0">
      <w:numFmt w:val="decimal"/>
      <w:lvlText w:val=""/>
      <w:lvlJc w:val="left"/>
    </w:lvl>
    <w:lvl w:ilvl="8" w:tplc="6BCA8178">
      <w:numFmt w:val="decimal"/>
      <w:lvlText w:val=""/>
      <w:lvlJc w:val="left"/>
    </w:lvl>
  </w:abstractNum>
  <w:abstractNum w:abstractNumId="55">
    <w:nsid w:val="0000456D"/>
    <w:multiLevelType w:val="hybridMultilevel"/>
    <w:tmpl w:val="064A8A88"/>
    <w:lvl w:ilvl="0" w:tplc="E98E8684">
      <w:start w:val="1"/>
      <w:numFmt w:val="bullet"/>
      <w:lvlText w:val="в"/>
      <w:lvlJc w:val="left"/>
    </w:lvl>
    <w:lvl w:ilvl="1" w:tplc="E294F068">
      <w:numFmt w:val="decimal"/>
      <w:lvlText w:val=""/>
      <w:lvlJc w:val="left"/>
    </w:lvl>
    <w:lvl w:ilvl="2" w:tplc="60C0343A">
      <w:numFmt w:val="decimal"/>
      <w:lvlText w:val=""/>
      <w:lvlJc w:val="left"/>
    </w:lvl>
    <w:lvl w:ilvl="3" w:tplc="0882D4B4">
      <w:numFmt w:val="decimal"/>
      <w:lvlText w:val=""/>
      <w:lvlJc w:val="left"/>
    </w:lvl>
    <w:lvl w:ilvl="4" w:tplc="88DE2618">
      <w:numFmt w:val="decimal"/>
      <w:lvlText w:val=""/>
      <w:lvlJc w:val="left"/>
    </w:lvl>
    <w:lvl w:ilvl="5" w:tplc="D9E26884">
      <w:numFmt w:val="decimal"/>
      <w:lvlText w:val=""/>
      <w:lvlJc w:val="left"/>
    </w:lvl>
    <w:lvl w:ilvl="6" w:tplc="EBFCB3F2">
      <w:numFmt w:val="decimal"/>
      <w:lvlText w:val=""/>
      <w:lvlJc w:val="left"/>
    </w:lvl>
    <w:lvl w:ilvl="7" w:tplc="FBE4EF3C">
      <w:numFmt w:val="decimal"/>
      <w:lvlText w:val=""/>
      <w:lvlJc w:val="left"/>
    </w:lvl>
    <w:lvl w:ilvl="8" w:tplc="7B166764">
      <w:numFmt w:val="decimal"/>
      <w:lvlText w:val=""/>
      <w:lvlJc w:val="left"/>
    </w:lvl>
  </w:abstractNum>
  <w:abstractNum w:abstractNumId="56">
    <w:nsid w:val="00004626"/>
    <w:multiLevelType w:val="hybridMultilevel"/>
    <w:tmpl w:val="BA3E92CC"/>
    <w:lvl w:ilvl="0" w:tplc="4A68C91A">
      <w:start w:val="1"/>
      <w:numFmt w:val="bullet"/>
      <w:lvlText w:val=""/>
      <w:lvlJc w:val="left"/>
    </w:lvl>
    <w:lvl w:ilvl="1" w:tplc="5EE27146">
      <w:numFmt w:val="decimal"/>
      <w:lvlText w:val=""/>
      <w:lvlJc w:val="left"/>
    </w:lvl>
    <w:lvl w:ilvl="2" w:tplc="F2F4289C">
      <w:numFmt w:val="decimal"/>
      <w:lvlText w:val=""/>
      <w:lvlJc w:val="left"/>
    </w:lvl>
    <w:lvl w:ilvl="3" w:tplc="7296734C">
      <w:numFmt w:val="decimal"/>
      <w:lvlText w:val=""/>
      <w:lvlJc w:val="left"/>
    </w:lvl>
    <w:lvl w:ilvl="4" w:tplc="91C8102A">
      <w:numFmt w:val="decimal"/>
      <w:lvlText w:val=""/>
      <w:lvlJc w:val="left"/>
    </w:lvl>
    <w:lvl w:ilvl="5" w:tplc="879E5184">
      <w:numFmt w:val="decimal"/>
      <w:lvlText w:val=""/>
      <w:lvlJc w:val="left"/>
    </w:lvl>
    <w:lvl w:ilvl="6" w:tplc="85BE6970">
      <w:numFmt w:val="decimal"/>
      <w:lvlText w:val=""/>
      <w:lvlJc w:val="left"/>
    </w:lvl>
    <w:lvl w:ilvl="7" w:tplc="70060DF4">
      <w:numFmt w:val="decimal"/>
      <w:lvlText w:val=""/>
      <w:lvlJc w:val="left"/>
    </w:lvl>
    <w:lvl w:ilvl="8" w:tplc="9C5E61E8">
      <w:numFmt w:val="decimal"/>
      <w:lvlText w:val=""/>
      <w:lvlJc w:val="left"/>
    </w:lvl>
  </w:abstractNum>
  <w:abstractNum w:abstractNumId="57">
    <w:nsid w:val="000046C2"/>
    <w:multiLevelType w:val="hybridMultilevel"/>
    <w:tmpl w:val="17B6F050"/>
    <w:lvl w:ilvl="0" w:tplc="EE8283DC">
      <w:start w:val="35"/>
      <w:numFmt w:val="upperLetter"/>
      <w:lvlText w:val="%1."/>
      <w:lvlJc w:val="left"/>
    </w:lvl>
    <w:lvl w:ilvl="1" w:tplc="32A8C378">
      <w:numFmt w:val="decimal"/>
      <w:lvlText w:val=""/>
      <w:lvlJc w:val="left"/>
    </w:lvl>
    <w:lvl w:ilvl="2" w:tplc="68748962">
      <w:numFmt w:val="decimal"/>
      <w:lvlText w:val=""/>
      <w:lvlJc w:val="left"/>
    </w:lvl>
    <w:lvl w:ilvl="3" w:tplc="DD8AA086">
      <w:numFmt w:val="decimal"/>
      <w:lvlText w:val=""/>
      <w:lvlJc w:val="left"/>
    </w:lvl>
    <w:lvl w:ilvl="4" w:tplc="C834EBFC">
      <w:numFmt w:val="decimal"/>
      <w:lvlText w:val=""/>
      <w:lvlJc w:val="left"/>
    </w:lvl>
    <w:lvl w:ilvl="5" w:tplc="D78463C6">
      <w:numFmt w:val="decimal"/>
      <w:lvlText w:val=""/>
      <w:lvlJc w:val="left"/>
    </w:lvl>
    <w:lvl w:ilvl="6" w:tplc="387E869E">
      <w:numFmt w:val="decimal"/>
      <w:lvlText w:val=""/>
      <w:lvlJc w:val="left"/>
    </w:lvl>
    <w:lvl w:ilvl="7" w:tplc="D7A680FE">
      <w:numFmt w:val="decimal"/>
      <w:lvlText w:val=""/>
      <w:lvlJc w:val="left"/>
    </w:lvl>
    <w:lvl w:ilvl="8" w:tplc="F536992A">
      <w:numFmt w:val="decimal"/>
      <w:lvlText w:val=""/>
      <w:lvlJc w:val="left"/>
    </w:lvl>
  </w:abstractNum>
  <w:abstractNum w:abstractNumId="58">
    <w:nsid w:val="0000486A"/>
    <w:multiLevelType w:val="hybridMultilevel"/>
    <w:tmpl w:val="33800938"/>
    <w:lvl w:ilvl="0" w:tplc="0AC2F554">
      <w:start w:val="1"/>
      <w:numFmt w:val="bullet"/>
      <w:lvlText w:val="и"/>
      <w:lvlJc w:val="left"/>
    </w:lvl>
    <w:lvl w:ilvl="1" w:tplc="59D8356C">
      <w:start w:val="1"/>
      <w:numFmt w:val="bullet"/>
      <w:lvlText w:val="\endash "/>
      <w:lvlJc w:val="left"/>
    </w:lvl>
    <w:lvl w:ilvl="2" w:tplc="FDF2F8DE">
      <w:numFmt w:val="decimal"/>
      <w:lvlText w:val=""/>
      <w:lvlJc w:val="left"/>
    </w:lvl>
    <w:lvl w:ilvl="3" w:tplc="0A12A678">
      <w:numFmt w:val="decimal"/>
      <w:lvlText w:val=""/>
      <w:lvlJc w:val="left"/>
    </w:lvl>
    <w:lvl w:ilvl="4" w:tplc="D4E4D43C">
      <w:numFmt w:val="decimal"/>
      <w:lvlText w:val=""/>
      <w:lvlJc w:val="left"/>
    </w:lvl>
    <w:lvl w:ilvl="5" w:tplc="AB5A327C">
      <w:numFmt w:val="decimal"/>
      <w:lvlText w:val=""/>
      <w:lvlJc w:val="left"/>
    </w:lvl>
    <w:lvl w:ilvl="6" w:tplc="32D44FDE">
      <w:numFmt w:val="decimal"/>
      <w:lvlText w:val=""/>
      <w:lvlJc w:val="left"/>
    </w:lvl>
    <w:lvl w:ilvl="7" w:tplc="6A98AD2C">
      <w:numFmt w:val="decimal"/>
      <w:lvlText w:val=""/>
      <w:lvlJc w:val="left"/>
    </w:lvl>
    <w:lvl w:ilvl="8" w:tplc="FFAC12EE">
      <w:numFmt w:val="decimal"/>
      <w:lvlText w:val=""/>
      <w:lvlJc w:val="left"/>
    </w:lvl>
  </w:abstractNum>
  <w:abstractNum w:abstractNumId="59">
    <w:nsid w:val="00004963"/>
    <w:multiLevelType w:val="hybridMultilevel"/>
    <w:tmpl w:val="180606FA"/>
    <w:lvl w:ilvl="0" w:tplc="DF0C4B60">
      <w:start w:val="1"/>
      <w:numFmt w:val="bullet"/>
      <w:lvlText w:val="-"/>
      <w:lvlJc w:val="left"/>
    </w:lvl>
    <w:lvl w:ilvl="1" w:tplc="35265F66">
      <w:numFmt w:val="decimal"/>
      <w:lvlText w:val=""/>
      <w:lvlJc w:val="left"/>
    </w:lvl>
    <w:lvl w:ilvl="2" w:tplc="5BAC2ACC">
      <w:numFmt w:val="decimal"/>
      <w:lvlText w:val=""/>
      <w:lvlJc w:val="left"/>
    </w:lvl>
    <w:lvl w:ilvl="3" w:tplc="1A0C89F6">
      <w:numFmt w:val="decimal"/>
      <w:lvlText w:val=""/>
      <w:lvlJc w:val="left"/>
    </w:lvl>
    <w:lvl w:ilvl="4" w:tplc="27FEBED6">
      <w:numFmt w:val="decimal"/>
      <w:lvlText w:val=""/>
      <w:lvlJc w:val="left"/>
    </w:lvl>
    <w:lvl w:ilvl="5" w:tplc="AAF87A5E">
      <w:numFmt w:val="decimal"/>
      <w:lvlText w:val=""/>
      <w:lvlJc w:val="left"/>
    </w:lvl>
    <w:lvl w:ilvl="6" w:tplc="D8F25860">
      <w:numFmt w:val="decimal"/>
      <w:lvlText w:val=""/>
      <w:lvlJc w:val="left"/>
    </w:lvl>
    <w:lvl w:ilvl="7" w:tplc="C368E510">
      <w:numFmt w:val="decimal"/>
      <w:lvlText w:val=""/>
      <w:lvlJc w:val="left"/>
    </w:lvl>
    <w:lvl w:ilvl="8" w:tplc="3282053A">
      <w:numFmt w:val="decimal"/>
      <w:lvlText w:val=""/>
      <w:lvlJc w:val="left"/>
    </w:lvl>
  </w:abstractNum>
  <w:abstractNum w:abstractNumId="60">
    <w:nsid w:val="00004AD4"/>
    <w:multiLevelType w:val="hybridMultilevel"/>
    <w:tmpl w:val="C52CA4D0"/>
    <w:lvl w:ilvl="0" w:tplc="3D7876A4">
      <w:start w:val="1"/>
      <w:numFmt w:val="bullet"/>
      <w:lvlText w:val="\endash "/>
      <w:lvlJc w:val="left"/>
    </w:lvl>
    <w:lvl w:ilvl="1" w:tplc="101A3888">
      <w:start w:val="1"/>
      <w:numFmt w:val="bullet"/>
      <w:lvlText w:val="•"/>
      <w:lvlJc w:val="left"/>
    </w:lvl>
    <w:lvl w:ilvl="2" w:tplc="3A82DDA0">
      <w:numFmt w:val="decimal"/>
      <w:lvlText w:val=""/>
      <w:lvlJc w:val="left"/>
    </w:lvl>
    <w:lvl w:ilvl="3" w:tplc="C358A630">
      <w:numFmt w:val="decimal"/>
      <w:lvlText w:val=""/>
      <w:lvlJc w:val="left"/>
    </w:lvl>
    <w:lvl w:ilvl="4" w:tplc="00CA9A66">
      <w:numFmt w:val="decimal"/>
      <w:lvlText w:val=""/>
      <w:lvlJc w:val="left"/>
    </w:lvl>
    <w:lvl w:ilvl="5" w:tplc="E4A4240A">
      <w:numFmt w:val="decimal"/>
      <w:lvlText w:val=""/>
      <w:lvlJc w:val="left"/>
    </w:lvl>
    <w:lvl w:ilvl="6" w:tplc="1ECCC3DA">
      <w:numFmt w:val="decimal"/>
      <w:lvlText w:val=""/>
      <w:lvlJc w:val="left"/>
    </w:lvl>
    <w:lvl w:ilvl="7" w:tplc="175801B8">
      <w:numFmt w:val="decimal"/>
      <w:lvlText w:val=""/>
      <w:lvlJc w:val="left"/>
    </w:lvl>
    <w:lvl w:ilvl="8" w:tplc="35404A5C">
      <w:numFmt w:val="decimal"/>
      <w:lvlText w:val=""/>
      <w:lvlJc w:val="left"/>
    </w:lvl>
  </w:abstractNum>
  <w:abstractNum w:abstractNumId="61">
    <w:nsid w:val="00004C66"/>
    <w:multiLevelType w:val="hybridMultilevel"/>
    <w:tmpl w:val="40EAD3D0"/>
    <w:lvl w:ilvl="0" w:tplc="8D12864E">
      <w:start w:val="1"/>
      <w:numFmt w:val="bullet"/>
      <w:lvlText w:val="в"/>
      <w:lvlJc w:val="left"/>
    </w:lvl>
    <w:lvl w:ilvl="1" w:tplc="F886BBE6">
      <w:start w:val="2"/>
      <w:numFmt w:val="decimal"/>
      <w:lvlText w:val="%2."/>
      <w:lvlJc w:val="left"/>
    </w:lvl>
    <w:lvl w:ilvl="2" w:tplc="D6BC63C2">
      <w:numFmt w:val="decimal"/>
      <w:lvlText w:val=""/>
      <w:lvlJc w:val="left"/>
    </w:lvl>
    <w:lvl w:ilvl="3" w:tplc="69A44F62">
      <w:numFmt w:val="decimal"/>
      <w:lvlText w:val=""/>
      <w:lvlJc w:val="left"/>
    </w:lvl>
    <w:lvl w:ilvl="4" w:tplc="CCC2E6BE">
      <w:numFmt w:val="decimal"/>
      <w:lvlText w:val=""/>
      <w:lvlJc w:val="left"/>
    </w:lvl>
    <w:lvl w:ilvl="5" w:tplc="93A6DC06">
      <w:numFmt w:val="decimal"/>
      <w:lvlText w:val=""/>
      <w:lvlJc w:val="left"/>
    </w:lvl>
    <w:lvl w:ilvl="6" w:tplc="81FC3DE4">
      <w:numFmt w:val="decimal"/>
      <w:lvlText w:val=""/>
      <w:lvlJc w:val="left"/>
    </w:lvl>
    <w:lvl w:ilvl="7" w:tplc="A59CF7EE">
      <w:numFmt w:val="decimal"/>
      <w:lvlText w:val=""/>
      <w:lvlJc w:val="left"/>
    </w:lvl>
    <w:lvl w:ilvl="8" w:tplc="E94CC312">
      <w:numFmt w:val="decimal"/>
      <w:lvlText w:val=""/>
      <w:lvlJc w:val="left"/>
    </w:lvl>
  </w:abstractNum>
  <w:abstractNum w:abstractNumId="62">
    <w:nsid w:val="00004C85"/>
    <w:multiLevelType w:val="hybridMultilevel"/>
    <w:tmpl w:val="8EACE0F4"/>
    <w:lvl w:ilvl="0" w:tplc="8B720EAC">
      <w:start w:val="1"/>
      <w:numFmt w:val="bullet"/>
      <w:lvlText w:val="\endash "/>
      <w:lvlJc w:val="left"/>
    </w:lvl>
    <w:lvl w:ilvl="1" w:tplc="42948064">
      <w:start w:val="2"/>
      <w:numFmt w:val="decimal"/>
      <w:lvlText w:val="%2."/>
      <w:lvlJc w:val="left"/>
    </w:lvl>
    <w:lvl w:ilvl="2" w:tplc="0C56A882">
      <w:start w:val="1"/>
      <w:numFmt w:val="decimal"/>
      <w:lvlText w:val="%3"/>
      <w:lvlJc w:val="left"/>
    </w:lvl>
    <w:lvl w:ilvl="3" w:tplc="32C03FC8">
      <w:numFmt w:val="decimal"/>
      <w:lvlText w:val=""/>
      <w:lvlJc w:val="left"/>
    </w:lvl>
    <w:lvl w:ilvl="4" w:tplc="70862CD8">
      <w:numFmt w:val="decimal"/>
      <w:lvlText w:val=""/>
      <w:lvlJc w:val="left"/>
    </w:lvl>
    <w:lvl w:ilvl="5" w:tplc="B9E049A0">
      <w:numFmt w:val="decimal"/>
      <w:lvlText w:val=""/>
      <w:lvlJc w:val="left"/>
    </w:lvl>
    <w:lvl w:ilvl="6" w:tplc="E83E3C92">
      <w:numFmt w:val="decimal"/>
      <w:lvlText w:val=""/>
      <w:lvlJc w:val="left"/>
    </w:lvl>
    <w:lvl w:ilvl="7" w:tplc="39D65652">
      <w:numFmt w:val="decimal"/>
      <w:lvlText w:val=""/>
      <w:lvlJc w:val="left"/>
    </w:lvl>
    <w:lvl w:ilvl="8" w:tplc="F5E29414">
      <w:numFmt w:val="decimal"/>
      <w:lvlText w:val=""/>
      <w:lvlJc w:val="left"/>
    </w:lvl>
  </w:abstractNum>
  <w:abstractNum w:abstractNumId="63">
    <w:nsid w:val="00004E38"/>
    <w:multiLevelType w:val="hybridMultilevel"/>
    <w:tmpl w:val="7350643E"/>
    <w:lvl w:ilvl="0" w:tplc="FB941324">
      <w:start w:val="1"/>
      <w:numFmt w:val="bullet"/>
      <w:lvlText w:val="В"/>
      <w:lvlJc w:val="left"/>
    </w:lvl>
    <w:lvl w:ilvl="1" w:tplc="D1EE1698">
      <w:start w:val="1"/>
      <w:numFmt w:val="bullet"/>
      <w:lvlText w:val=""/>
      <w:lvlJc w:val="left"/>
    </w:lvl>
    <w:lvl w:ilvl="2" w:tplc="359ADD52">
      <w:numFmt w:val="decimal"/>
      <w:lvlText w:val=""/>
      <w:lvlJc w:val="left"/>
    </w:lvl>
    <w:lvl w:ilvl="3" w:tplc="2F74F5F4">
      <w:numFmt w:val="decimal"/>
      <w:lvlText w:val=""/>
      <w:lvlJc w:val="left"/>
    </w:lvl>
    <w:lvl w:ilvl="4" w:tplc="2CB2FD56">
      <w:numFmt w:val="decimal"/>
      <w:lvlText w:val=""/>
      <w:lvlJc w:val="left"/>
    </w:lvl>
    <w:lvl w:ilvl="5" w:tplc="9AE6E1BA">
      <w:numFmt w:val="decimal"/>
      <w:lvlText w:val=""/>
      <w:lvlJc w:val="left"/>
    </w:lvl>
    <w:lvl w:ilvl="6" w:tplc="5846EDE2">
      <w:numFmt w:val="decimal"/>
      <w:lvlText w:val=""/>
      <w:lvlJc w:val="left"/>
    </w:lvl>
    <w:lvl w:ilvl="7" w:tplc="A044B860">
      <w:numFmt w:val="decimal"/>
      <w:lvlText w:val=""/>
      <w:lvlJc w:val="left"/>
    </w:lvl>
    <w:lvl w:ilvl="8" w:tplc="CA4A083C">
      <w:numFmt w:val="decimal"/>
      <w:lvlText w:val=""/>
      <w:lvlJc w:val="left"/>
    </w:lvl>
  </w:abstractNum>
  <w:abstractNum w:abstractNumId="64">
    <w:nsid w:val="00004E55"/>
    <w:multiLevelType w:val="hybridMultilevel"/>
    <w:tmpl w:val="60DA1B28"/>
    <w:lvl w:ilvl="0" w:tplc="25A45396">
      <w:start w:val="1"/>
      <w:numFmt w:val="bullet"/>
      <w:lvlText w:val=""/>
      <w:lvlJc w:val="left"/>
    </w:lvl>
    <w:lvl w:ilvl="1" w:tplc="1494C600">
      <w:numFmt w:val="decimal"/>
      <w:lvlText w:val=""/>
      <w:lvlJc w:val="left"/>
    </w:lvl>
    <w:lvl w:ilvl="2" w:tplc="9C32B65C">
      <w:numFmt w:val="decimal"/>
      <w:lvlText w:val=""/>
      <w:lvlJc w:val="left"/>
    </w:lvl>
    <w:lvl w:ilvl="3" w:tplc="77BE493E">
      <w:numFmt w:val="decimal"/>
      <w:lvlText w:val=""/>
      <w:lvlJc w:val="left"/>
    </w:lvl>
    <w:lvl w:ilvl="4" w:tplc="4CE8DAC2">
      <w:numFmt w:val="decimal"/>
      <w:lvlText w:val=""/>
      <w:lvlJc w:val="left"/>
    </w:lvl>
    <w:lvl w:ilvl="5" w:tplc="CE74DCB4">
      <w:numFmt w:val="decimal"/>
      <w:lvlText w:val=""/>
      <w:lvlJc w:val="left"/>
    </w:lvl>
    <w:lvl w:ilvl="6" w:tplc="95A8E552">
      <w:numFmt w:val="decimal"/>
      <w:lvlText w:val=""/>
      <w:lvlJc w:val="left"/>
    </w:lvl>
    <w:lvl w:ilvl="7" w:tplc="F6E8D76C">
      <w:numFmt w:val="decimal"/>
      <w:lvlText w:val=""/>
      <w:lvlJc w:val="left"/>
    </w:lvl>
    <w:lvl w:ilvl="8" w:tplc="CDDCF09C">
      <w:numFmt w:val="decimal"/>
      <w:lvlText w:val=""/>
      <w:lvlJc w:val="left"/>
    </w:lvl>
  </w:abstractNum>
  <w:abstractNum w:abstractNumId="65">
    <w:nsid w:val="00004EBF"/>
    <w:multiLevelType w:val="hybridMultilevel"/>
    <w:tmpl w:val="D772AE74"/>
    <w:lvl w:ilvl="0" w:tplc="031EEF30">
      <w:start w:val="1"/>
      <w:numFmt w:val="bullet"/>
      <w:lvlText w:val="В"/>
      <w:lvlJc w:val="left"/>
    </w:lvl>
    <w:lvl w:ilvl="1" w:tplc="C378441E">
      <w:numFmt w:val="decimal"/>
      <w:lvlText w:val=""/>
      <w:lvlJc w:val="left"/>
    </w:lvl>
    <w:lvl w:ilvl="2" w:tplc="B9AA4E90">
      <w:numFmt w:val="decimal"/>
      <w:lvlText w:val=""/>
      <w:lvlJc w:val="left"/>
    </w:lvl>
    <w:lvl w:ilvl="3" w:tplc="4394D61C">
      <w:numFmt w:val="decimal"/>
      <w:lvlText w:val=""/>
      <w:lvlJc w:val="left"/>
    </w:lvl>
    <w:lvl w:ilvl="4" w:tplc="80083968">
      <w:numFmt w:val="decimal"/>
      <w:lvlText w:val=""/>
      <w:lvlJc w:val="left"/>
    </w:lvl>
    <w:lvl w:ilvl="5" w:tplc="A4E8E196">
      <w:numFmt w:val="decimal"/>
      <w:lvlText w:val=""/>
      <w:lvlJc w:val="left"/>
    </w:lvl>
    <w:lvl w:ilvl="6" w:tplc="D172C006">
      <w:numFmt w:val="decimal"/>
      <w:lvlText w:val=""/>
      <w:lvlJc w:val="left"/>
    </w:lvl>
    <w:lvl w:ilvl="7" w:tplc="4ED81C34">
      <w:numFmt w:val="decimal"/>
      <w:lvlText w:val=""/>
      <w:lvlJc w:val="left"/>
    </w:lvl>
    <w:lvl w:ilvl="8" w:tplc="36A845F6">
      <w:numFmt w:val="decimal"/>
      <w:lvlText w:val=""/>
      <w:lvlJc w:val="left"/>
    </w:lvl>
  </w:abstractNum>
  <w:abstractNum w:abstractNumId="66">
    <w:nsid w:val="00004EFE"/>
    <w:multiLevelType w:val="hybridMultilevel"/>
    <w:tmpl w:val="4066F9C8"/>
    <w:lvl w:ilvl="0" w:tplc="1FDED6D6">
      <w:start w:val="1"/>
      <w:numFmt w:val="bullet"/>
      <w:lvlText w:val="в"/>
      <w:lvlJc w:val="left"/>
    </w:lvl>
    <w:lvl w:ilvl="1" w:tplc="70421A7A">
      <w:start w:val="1"/>
      <w:numFmt w:val="bullet"/>
      <w:lvlText w:val=""/>
      <w:lvlJc w:val="left"/>
    </w:lvl>
    <w:lvl w:ilvl="2" w:tplc="221AB130">
      <w:numFmt w:val="decimal"/>
      <w:lvlText w:val=""/>
      <w:lvlJc w:val="left"/>
    </w:lvl>
    <w:lvl w:ilvl="3" w:tplc="F14A39B8">
      <w:numFmt w:val="decimal"/>
      <w:lvlText w:val=""/>
      <w:lvlJc w:val="left"/>
    </w:lvl>
    <w:lvl w:ilvl="4" w:tplc="CA3E598C">
      <w:numFmt w:val="decimal"/>
      <w:lvlText w:val=""/>
      <w:lvlJc w:val="left"/>
    </w:lvl>
    <w:lvl w:ilvl="5" w:tplc="A224C222">
      <w:numFmt w:val="decimal"/>
      <w:lvlText w:val=""/>
      <w:lvlJc w:val="left"/>
    </w:lvl>
    <w:lvl w:ilvl="6" w:tplc="38F6B0BE">
      <w:numFmt w:val="decimal"/>
      <w:lvlText w:val=""/>
      <w:lvlJc w:val="left"/>
    </w:lvl>
    <w:lvl w:ilvl="7" w:tplc="EB86FF98">
      <w:numFmt w:val="decimal"/>
      <w:lvlText w:val=""/>
      <w:lvlJc w:val="left"/>
    </w:lvl>
    <w:lvl w:ilvl="8" w:tplc="33F0CDF4">
      <w:numFmt w:val="decimal"/>
      <w:lvlText w:val=""/>
      <w:lvlJc w:val="left"/>
    </w:lvl>
  </w:abstractNum>
  <w:abstractNum w:abstractNumId="67">
    <w:nsid w:val="00004F68"/>
    <w:multiLevelType w:val="hybridMultilevel"/>
    <w:tmpl w:val="15B4109A"/>
    <w:lvl w:ilvl="0" w:tplc="3C40BBEE">
      <w:start w:val="1"/>
      <w:numFmt w:val="bullet"/>
      <w:lvlText w:val=""/>
      <w:lvlJc w:val="left"/>
    </w:lvl>
    <w:lvl w:ilvl="1" w:tplc="5040F740">
      <w:numFmt w:val="decimal"/>
      <w:lvlText w:val=""/>
      <w:lvlJc w:val="left"/>
    </w:lvl>
    <w:lvl w:ilvl="2" w:tplc="F676964E">
      <w:numFmt w:val="decimal"/>
      <w:lvlText w:val=""/>
      <w:lvlJc w:val="left"/>
    </w:lvl>
    <w:lvl w:ilvl="3" w:tplc="C8F6279E">
      <w:numFmt w:val="decimal"/>
      <w:lvlText w:val=""/>
      <w:lvlJc w:val="left"/>
    </w:lvl>
    <w:lvl w:ilvl="4" w:tplc="388E2934">
      <w:numFmt w:val="decimal"/>
      <w:lvlText w:val=""/>
      <w:lvlJc w:val="left"/>
    </w:lvl>
    <w:lvl w:ilvl="5" w:tplc="F56E262E">
      <w:numFmt w:val="decimal"/>
      <w:lvlText w:val=""/>
      <w:lvlJc w:val="left"/>
    </w:lvl>
    <w:lvl w:ilvl="6" w:tplc="1F02FDA6">
      <w:numFmt w:val="decimal"/>
      <w:lvlText w:val=""/>
      <w:lvlJc w:val="left"/>
    </w:lvl>
    <w:lvl w:ilvl="7" w:tplc="55E82C5A">
      <w:numFmt w:val="decimal"/>
      <w:lvlText w:val=""/>
      <w:lvlJc w:val="left"/>
    </w:lvl>
    <w:lvl w:ilvl="8" w:tplc="C77683C8">
      <w:numFmt w:val="decimal"/>
      <w:lvlText w:val=""/>
      <w:lvlJc w:val="left"/>
    </w:lvl>
  </w:abstractNum>
  <w:abstractNum w:abstractNumId="68">
    <w:nsid w:val="00004FE2"/>
    <w:multiLevelType w:val="hybridMultilevel"/>
    <w:tmpl w:val="56E887FE"/>
    <w:lvl w:ilvl="0" w:tplc="AED6CA06">
      <w:start w:val="1"/>
      <w:numFmt w:val="bullet"/>
      <w:lvlText w:val=""/>
      <w:lvlJc w:val="left"/>
    </w:lvl>
    <w:lvl w:ilvl="1" w:tplc="E352596E">
      <w:numFmt w:val="decimal"/>
      <w:lvlText w:val=""/>
      <w:lvlJc w:val="left"/>
    </w:lvl>
    <w:lvl w:ilvl="2" w:tplc="6E869B6A">
      <w:numFmt w:val="decimal"/>
      <w:lvlText w:val=""/>
      <w:lvlJc w:val="left"/>
    </w:lvl>
    <w:lvl w:ilvl="3" w:tplc="C50CD5C2">
      <w:numFmt w:val="decimal"/>
      <w:lvlText w:val=""/>
      <w:lvlJc w:val="left"/>
    </w:lvl>
    <w:lvl w:ilvl="4" w:tplc="F3CA3742">
      <w:numFmt w:val="decimal"/>
      <w:lvlText w:val=""/>
      <w:lvlJc w:val="left"/>
    </w:lvl>
    <w:lvl w:ilvl="5" w:tplc="28C6A11E">
      <w:numFmt w:val="decimal"/>
      <w:lvlText w:val=""/>
      <w:lvlJc w:val="left"/>
    </w:lvl>
    <w:lvl w:ilvl="6" w:tplc="630E7762">
      <w:numFmt w:val="decimal"/>
      <w:lvlText w:val=""/>
      <w:lvlJc w:val="left"/>
    </w:lvl>
    <w:lvl w:ilvl="7" w:tplc="7F2E78E2">
      <w:numFmt w:val="decimal"/>
      <w:lvlText w:val=""/>
      <w:lvlJc w:val="left"/>
    </w:lvl>
    <w:lvl w:ilvl="8" w:tplc="EB4EBDB4">
      <w:numFmt w:val="decimal"/>
      <w:lvlText w:val=""/>
      <w:lvlJc w:val="left"/>
    </w:lvl>
  </w:abstractNum>
  <w:abstractNum w:abstractNumId="69">
    <w:nsid w:val="00004FF8"/>
    <w:multiLevelType w:val="hybridMultilevel"/>
    <w:tmpl w:val="A1408C4E"/>
    <w:lvl w:ilvl="0" w:tplc="310CF15C">
      <w:start w:val="1"/>
      <w:numFmt w:val="bullet"/>
      <w:lvlText w:val="-"/>
      <w:lvlJc w:val="left"/>
    </w:lvl>
    <w:lvl w:ilvl="1" w:tplc="F2D20900">
      <w:numFmt w:val="decimal"/>
      <w:lvlText w:val=""/>
      <w:lvlJc w:val="left"/>
    </w:lvl>
    <w:lvl w:ilvl="2" w:tplc="B652DA10">
      <w:numFmt w:val="decimal"/>
      <w:lvlText w:val=""/>
      <w:lvlJc w:val="left"/>
    </w:lvl>
    <w:lvl w:ilvl="3" w:tplc="51745E72">
      <w:numFmt w:val="decimal"/>
      <w:lvlText w:val=""/>
      <w:lvlJc w:val="left"/>
    </w:lvl>
    <w:lvl w:ilvl="4" w:tplc="D33094DE">
      <w:numFmt w:val="decimal"/>
      <w:lvlText w:val=""/>
      <w:lvlJc w:val="left"/>
    </w:lvl>
    <w:lvl w:ilvl="5" w:tplc="B762DE2C">
      <w:numFmt w:val="decimal"/>
      <w:lvlText w:val=""/>
      <w:lvlJc w:val="left"/>
    </w:lvl>
    <w:lvl w:ilvl="6" w:tplc="FFD4FCD0">
      <w:numFmt w:val="decimal"/>
      <w:lvlText w:val=""/>
      <w:lvlJc w:val="left"/>
    </w:lvl>
    <w:lvl w:ilvl="7" w:tplc="5F26CC68">
      <w:numFmt w:val="decimal"/>
      <w:lvlText w:val=""/>
      <w:lvlJc w:val="left"/>
    </w:lvl>
    <w:lvl w:ilvl="8" w:tplc="3D2E58B8">
      <w:numFmt w:val="decimal"/>
      <w:lvlText w:val=""/>
      <w:lvlJc w:val="left"/>
    </w:lvl>
  </w:abstractNum>
  <w:abstractNum w:abstractNumId="70">
    <w:nsid w:val="00005005"/>
    <w:multiLevelType w:val="hybridMultilevel"/>
    <w:tmpl w:val="930A8510"/>
    <w:lvl w:ilvl="0" w:tplc="23A61586">
      <w:start w:val="1"/>
      <w:numFmt w:val="bullet"/>
      <w:lvlText w:val="•"/>
      <w:lvlJc w:val="left"/>
    </w:lvl>
    <w:lvl w:ilvl="1" w:tplc="2890924C">
      <w:numFmt w:val="decimal"/>
      <w:lvlText w:val=""/>
      <w:lvlJc w:val="left"/>
    </w:lvl>
    <w:lvl w:ilvl="2" w:tplc="E1A073F6">
      <w:numFmt w:val="decimal"/>
      <w:lvlText w:val=""/>
      <w:lvlJc w:val="left"/>
    </w:lvl>
    <w:lvl w:ilvl="3" w:tplc="0FB62118">
      <w:numFmt w:val="decimal"/>
      <w:lvlText w:val=""/>
      <w:lvlJc w:val="left"/>
    </w:lvl>
    <w:lvl w:ilvl="4" w:tplc="1EE23C94">
      <w:numFmt w:val="decimal"/>
      <w:lvlText w:val=""/>
      <w:lvlJc w:val="left"/>
    </w:lvl>
    <w:lvl w:ilvl="5" w:tplc="49C2FB8A">
      <w:numFmt w:val="decimal"/>
      <w:lvlText w:val=""/>
      <w:lvlJc w:val="left"/>
    </w:lvl>
    <w:lvl w:ilvl="6" w:tplc="7D22E392">
      <w:numFmt w:val="decimal"/>
      <w:lvlText w:val=""/>
      <w:lvlJc w:val="left"/>
    </w:lvl>
    <w:lvl w:ilvl="7" w:tplc="EE58628E">
      <w:numFmt w:val="decimal"/>
      <w:lvlText w:val=""/>
      <w:lvlJc w:val="left"/>
    </w:lvl>
    <w:lvl w:ilvl="8" w:tplc="7BF0085E">
      <w:numFmt w:val="decimal"/>
      <w:lvlText w:val=""/>
      <w:lvlJc w:val="left"/>
    </w:lvl>
  </w:abstractNum>
  <w:abstractNum w:abstractNumId="71">
    <w:nsid w:val="000050A9"/>
    <w:multiLevelType w:val="hybridMultilevel"/>
    <w:tmpl w:val="1A9C4C54"/>
    <w:lvl w:ilvl="0" w:tplc="AFBE81E6">
      <w:start w:val="1"/>
      <w:numFmt w:val="bullet"/>
      <w:lvlText w:val="ХХ"/>
      <w:lvlJc w:val="left"/>
    </w:lvl>
    <w:lvl w:ilvl="1" w:tplc="CB3C4814">
      <w:numFmt w:val="decimal"/>
      <w:lvlText w:val=""/>
      <w:lvlJc w:val="left"/>
    </w:lvl>
    <w:lvl w:ilvl="2" w:tplc="834A428E">
      <w:numFmt w:val="decimal"/>
      <w:lvlText w:val=""/>
      <w:lvlJc w:val="left"/>
    </w:lvl>
    <w:lvl w:ilvl="3" w:tplc="CE4E1BA4">
      <w:numFmt w:val="decimal"/>
      <w:lvlText w:val=""/>
      <w:lvlJc w:val="left"/>
    </w:lvl>
    <w:lvl w:ilvl="4" w:tplc="D1261728">
      <w:numFmt w:val="decimal"/>
      <w:lvlText w:val=""/>
      <w:lvlJc w:val="left"/>
    </w:lvl>
    <w:lvl w:ilvl="5" w:tplc="C96CC072">
      <w:numFmt w:val="decimal"/>
      <w:lvlText w:val=""/>
      <w:lvlJc w:val="left"/>
    </w:lvl>
    <w:lvl w:ilvl="6" w:tplc="741AA652">
      <w:numFmt w:val="decimal"/>
      <w:lvlText w:val=""/>
      <w:lvlJc w:val="left"/>
    </w:lvl>
    <w:lvl w:ilvl="7" w:tplc="1CA64BD2">
      <w:numFmt w:val="decimal"/>
      <w:lvlText w:val=""/>
      <w:lvlJc w:val="left"/>
    </w:lvl>
    <w:lvl w:ilvl="8" w:tplc="3B6E49F2">
      <w:numFmt w:val="decimal"/>
      <w:lvlText w:val=""/>
      <w:lvlJc w:val="left"/>
    </w:lvl>
  </w:abstractNum>
  <w:abstractNum w:abstractNumId="72">
    <w:nsid w:val="000050BF"/>
    <w:multiLevelType w:val="hybridMultilevel"/>
    <w:tmpl w:val="BBAC4066"/>
    <w:lvl w:ilvl="0" w:tplc="0A6ACEEA">
      <w:start w:val="1"/>
      <w:numFmt w:val="bullet"/>
      <w:lvlText w:val=""/>
      <w:lvlJc w:val="left"/>
    </w:lvl>
    <w:lvl w:ilvl="1" w:tplc="6B389F54">
      <w:numFmt w:val="decimal"/>
      <w:lvlText w:val=""/>
      <w:lvlJc w:val="left"/>
    </w:lvl>
    <w:lvl w:ilvl="2" w:tplc="F9D2797E">
      <w:numFmt w:val="decimal"/>
      <w:lvlText w:val=""/>
      <w:lvlJc w:val="left"/>
    </w:lvl>
    <w:lvl w:ilvl="3" w:tplc="7604FE5E">
      <w:numFmt w:val="decimal"/>
      <w:lvlText w:val=""/>
      <w:lvlJc w:val="left"/>
    </w:lvl>
    <w:lvl w:ilvl="4" w:tplc="202A628E">
      <w:numFmt w:val="decimal"/>
      <w:lvlText w:val=""/>
      <w:lvlJc w:val="left"/>
    </w:lvl>
    <w:lvl w:ilvl="5" w:tplc="4CBE83C4">
      <w:numFmt w:val="decimal"/>
      <w:lvlText w:val=""/>
      <w:lvlJc w:val="left"/>
    </w:lvl>
    <w:lvl w:ilvl="6" w:tplc="9DCC251E">
      <w:numFmt w:val="decimal"/>
      <w:lvlText w:val=""/>
      <w:lvlJc w:val="left"/>
    </w:lvl>
    <w:lvl w:ilvl="7" w:tplc="3E444348">
      <w:numFmt w:val="decimal"/>
      <w:lvlText w:val=""/>
      <w:lvlJc w:val="left"/>
    </w:lvl>
    <w:lvl w:ilvl="8" w:tplc="855EC62A">
      <w:numFmt w:val="decimal"/>
      <w:lvlText w:val=""/>
      <w:lvlJc w:val="left"/>
    </w:lvl>
  </w:abstractNum>
  <w:abstractNum w:abstractNumId="73">
    <w:nsid w:val="000051D1"/>
    <w:multiLevelType w:val="hybridMultilevel"/>
    <w:tmpl w:val="97F88A8A"/>
    <w:lvl w:ilvl="0" w:tplc="690C8BB0">
      <w:start w:val="1"/>
      <w:numFmt w:val="bullet"/>
      <w:lvlText w:val="в"/>
      <w:lvlJc w:val="left"/>
    </w:lvl>
    <w:lvl w:ilvl="1" w:tplc="729647D2">
      <w:numFmt w:val="decimal"/>
      <w:lvlText w:val=""/>
      <w:lvlJc w:val="left"/>
    </w:lvl>
    <w:lvl w:ilvl="2" w:tplc="A1DAD47C">
      <w:numFmt w:val="decimal"/>
      <w:lvlText w:val=""/>
      <w:lvlJc w:val="left"/>
    </w:lvl>
    <w:lvl w:ilvl="3" w:tplc="574453C8">
      <w:numFmt w:val="decimal"/>
      <w:lvlText w:val=""/>
      <w:lvlJc w:val="left"/>
    </w:lvl>
    <w:lvl w:ilvl="4" w:tplc="B5D2F26A">
      <w:numFmt w:val="decimal"/>
      <w:lvlText w:val=""/>
      <w:lvlJc w:val="left"/>
    </w:lvl>
    <w:lvl w:ilvl="5" w:tplc="553A11F6">
      <w:numFmt w:val="decimal"/>
      <w:lvlText w:val=""/>
      <w:lvlJc w:val="left"/>
    </w:lvl>
    <w:lvl w:ilvl="6" w:tplc="6ADE53B0">
      <w:numFmt w:val="decimal"/>
      <w:lvlText w:val=""/>
      <w:lvlJc w:val="left"/>
    </w:lvl>
    <w:lvl w:ilvl="7" w:tplc="FAD447A0">
      <w:numFmt w:val="decimal"/>
      <w:lvlText w:val=""/>
      <w:lvlJc w:val="left"/>
    </w:lvl>
    <w:lvl w:ilvl="8" w:tplc="3B48AFAA">
      <w:numFmt w:val="decimal"/>
      <w:lvlText w:val=""/>
      <w:lvlJc w:val="left"/>
    </w:lvl>
  </w:abstractNum>
  <w:abstractNum w:abstractNumId="74">
    <w:nsid w:val="0000549B"/>
    <w:multiLevelType w:val="hybridMultilevel"/>
    <w:tmpl w:val="F1AE57CC"/>
    <w:lvl w:ilvl="0" w:tplc="B9BE28C6">
      <w:start w:val="1"/>
      <w:numFmt w:val="bullet"/>
      <w:lvlText w:val="В"/>
      <w:lvlJc w:val="left"/>
    </w:lvl>
    <w:lvl w:ilvl="1" w:tplc="B27A8B2C">
      <w:numFmt w:val="decimal"/>
      <w:lvlText w:val=""/>
      <w:lvlJc w:val="left"/>
    </w:lvl>
    <w:lvl w:ilvl="2" w:tplc="98CAE97E">
      <w:numFmt w:val="decimal"/>
      <w:lvlText w:val=""/>
      <w:lvlJc w:val="left"/>
    </w:lvl>
    <w:lvl w:ilvl="3" w:tplc="09D8E8F8">
      <w:numFmt w:val="decimal"/>
      <w:lvlText w:val=""/>
      <w:lvlJc w:val="left"/>
    </w:lvl>
    <w:lvl w:ilvl="4" w:tplc="F5BCE468">
      <w:numFmt w:val="decimal"/>
      <w:lvlText w:val=""/>
      <w:lvlJc w:val="left"/>
    </w:lvl>
    <w:lvl w:ilvl="5" w:tplc="19427D7C">
      <w:numFmt w:val="decimal"/>
      <w:lvlText w:val=""/>
      <w:lvlJc w:val="left"/>
    </w:lvl>
    <w:lvl w:ilvl="6" w:tplc="70747B6E">
      <w:numFmt w:val="decimal"/>
      <w:lvlText w:val=""/>
      <w:lvlJc w:val="left"/>
    </w:lvl>
    <w:lvl w:ilvl="7" w:tplc="9146B19C">
      <w:numFmt w:val="decimal"/>
      <w:lvlText w:val=""/>
      <w:lvlJc w:val="left"/>
    </w:lvl>
    <w:lvl w:ilvl="8" w:tplc="5A70DC0E">
      <w:numFmt w:val="decimal"/>
      <w:lvlText w:val=""/>
      <w:lvlJc w:val="left"/>
    </w:lvl>
  </w:abstractNum>
  <w:abstractNum w:abstractNumId="75">
    <w:nsid w:val="00005876"/>
    <w:multiLevelType w:val="hybridMultilevel"/>
    <w:tmpl w:val="F67C78D8"/>
    <w:lvl w:ilvl="0" w:tplc="98E882C4">
      <w:start w:val="1"/>
      <w:numFmt w:val="bullet"/>
      <w:lvlText w:val="к"/>
      <w:lvlJc w:val="left"/>
    </w:lvl>
    <w:lvl w:ilvl="1" w:tplc="034841AA">
      <w:start w:val="1"/>
      <w:numFmt w:val="bullet"/>
      <w:lvlText w:val="В"/>
      <w:lvlJc w:val="left"/>
    </w:lvl>
    <w:lvl w:ilvl="2" w:tplc="7BCE356A">
      <w:numFmt w:val="decimal"/>
      <w:lvlText w:val=""/>
      <w:lvlJc w:val="left"/>
    </w:lvl>
    <w:lvl w:ilvl="3" w:tplc="7466D260">
      <w:numFmt w:val="decimal"/>
      <w:lvlText w:val=""/>
      <w:lvlJc w:val="left"/>
    </w:lvl>
    <w:lvl w:ilvl="4" w:tplc="41EC6F12">
      <w:numFmt w:val="decimal"/>
      <w:lvlText w:val=""/>
      <w:lvlJc w:val="left"/>
    </w:lvl>
    <w:lvl w:ilvl="5" w:tplc="8D78DD40">
      <w:numFmt w:val="decimal"/>
      <w:lvlText w:val=""/>
      <w:lvlJc w:val="left"/>
    </w:lvl>
    <w:lvl w:ilvl="6" w:tplc="90023AEA">
      <w:numFmt w:val="decimal"/>
      <w:lvlText w:val=""/>
      <w:lvlJc w:val="left"/>
    </w:lvl>
    <w:lvl w:ilvl="7" w:tplc="7B6C59CA">
      <w:numFmt w:val="decimal"/>
      <w:lvlText w:val=""/>
      <w:lvlJc w:val="left"/>
    </w:lvl>
    <w:lvl w:ilvl="8" w:tplc="FED02BCA">
      <w:numFmt w:val="decimal"/>
      <w:lvlText w:val=""/>
      <w:lvlJc w:val="left"/>
    </w:lvl>
  </w:abstractNum>
  <w:abstractNum w:abstractNumId="76">
    <w:nsid w:val="000058C5"/>
    <w:multiLevelType w:val="hybridMultilevel"/>
    <w:tmpl w:val="6480FC3E"/>
    <w:lvl w:ilvl="0" w:tplc="722A3ADA">
      <w:start w:val="2"/>
      <w:numFmt w:val="decimal"/>
      <w:lvlText w:val="%1."/>
      <w:lvlJc w:val="left"/>
    </w:lvl>
    <w:lvl w:ilvl="1" w:tplc="1E8C47DE">
      <w:numFmt w:val="decimal"/>
      <w:lvlText w:val=""/>
      <w:lvlJc w:val="left"/>
    </w:lvl>
    <w:lvl w:ilvl="2" w:tplc="949469C0">
      <w:numFmt w:val="decimal"/>
      <w:lvlText w:val=""/>
      <w:lvlJc w:val="left"/>
    </w:lvl>
    <w:lvl w:ilvl="3" w:tplc="7DE89928">
      <w:numFmt w:val="decimal"/>
      <w:lvlText w:val=""/>
      <w:lvlJc w:val="left"/>
    </w:lvl>
    <w:lvl w:ilvl="4" w:tplc="25884390">
      <w:numFmt w:val="decimal"/>
      <w:lvlText w:val=""/>
      <w:lvlJc w:val="left"/>
    </w:lvl>
    <w:lvl w:ilvl="5" w:tplc="36A0E814">
      <w:numFmt w:val="decimal"/>
      <w:lvlText w:val=""/>
      <w:lvlJc w:val="left"/>
    </w:lvl>
    <w:lvl w:ilvl="6" w:tplc="F67EDB1A">
      <w:numFmt w:val="decimal"/>
      <w:lvlText w:val=""/>
      <w:lvlJc w:val="left"/>
    </w:lvl>
    <w:lvl w:ilvl="7" w:tplc="EDFEEF2C">
      <w:numFmt w:val="decimal"/>
      <w:lvlText w:val=""/>
      <w:lvlJc w:val="left"/>
    </w:lvl>
    <w:lvl w:ilvl="8" w:tplc="2FD66CA6">
      <w:numFmt w:val="decimal"/>
      <w:lvlText w:val=""/>
      <w:lvlJc w:val="left"/>
    </w:lvl>
  </w:abstractNum>
  <w:abstractNum w:abstractNumId="77">
    <w:nsid w:val="00005968"/>
    <w:multiLevelType w:val="hybridMultilevel"/>
    <w:tmpl w:val="95821FB4"/>
    <w:lvl w:ilvl="0" w:tplc="93627BE8">
      <w:start w:val="1"/>
      <w:numFmt w:val="bullet"/>
      <w:lvlText w:val="-"/>
      <w:lvlJc w:val="left"/>
    </w:lvl>
    <w:lvl w:ilvl="1" w:tplc="E1D09BAE">
      <w:start w:val="1"/>
      <w:numFmt w:val="bullet"/>
      <w:lvlText w:val="В"/>
      <w:lvlJc w:val="left"/>
    </w:lvl>
    <w:lvl w:ilvl="2" w:tplc="FCE8F764">
      <w:numFmt w:val="decimal"/>
      <w:lvlText w:val=""/>
      <w:lvlJc w:val="left"/>
    </w:lvl>
    <w:lvl w:ilvl="3" w:tplc="46080E7A">
      <w:numFmt w:val="decimal"/>
      <w:lvlText w:val=""/>
      <w:lvlJc w:val="left"/>
    </w:lvl>
    <w:lvl w:ilvl="4" w:tplc="AF74998E">
      <w:numFmt w:val="decimal"/>
      <w:lvlText w:val=""/>
      <w:lvlJc w:val="left"/>
    </w:lvl>
    <w:lvl w:ilvl="5" w:tplc="5104821E">
      <w:numFmt w:val="decimal"/>
      <w:lvlText w:val=""/>
      <w:lvlJc w:val="left"/>
    </w:lvl>
    <w:lvl w:ilvl="6" w:tplc="5CE29D40">
      <w:numFmt w:val="decimal"/>
      <w:lvlText w:val=""/>
      <w:lvlJc w:val="left"/>
    </w:lvl>
    <w:lvl w:ilvl="7" w:tplc="2004B8D2">
      <w:numFmt w:val="decimal"/>
      <w:lvlText w:val=""/>
      <w:lvlJc w:val="left"/>
    </w:lvl>
    <w:lvl w:ilvl="8" w:tplc="F41213C4">
      <w:numFmt w:val="decimal"/>
      <w:lvlText w:val=""/>
      <w:lvlJc w:val="left"/>
    </w:lvl>
  </w:abstractNum>
  <w:abstractNum w:abstractNumId="78">
    <w:nsid w:val="00005A9C"/>
    <w:multiLevelType w:val="hybridMultilevel"/>
    <w:tmpl w:val="B45814A6"/>
    <w:lvl w:ilvl="0" w:tplc="6B889CF6">
      <w:start w:val="1"/>
      <w:numFmt w:val="bullet"/>
      <w:lvlText w:val="В"/>
      <w:lvlJc w:val="left"/>
    </w:lvl>
    <w:lvl w:ilvl="1" w:tplc="151659C8">
      <w:start w:val="1"/>
      <w:numFmt w:val="bullet"/>
      <w:lvlText w:val=""/>
      <w:lvlJc w:val="left"/>
    </w:lvl>
    <w:lvl w:ilvl="2" w:tplc="B972F868">
      <w:numFmt w:val="decimal"/>
      <w:lvlText w:val=""/>
      <w:lvlJc w:val="left"/>
    </w:lvl>
    <w:lvl w:ilvl="3" w:tplc="3A44990E">
      <w:numFmt w:val="decimal"/>
      <w:lvlText w:val=""/>
      <w:lvlJc w:val="left"/>
    </w:lvl>
    <w:lvl w:ilvl="4" w:tplc="5BAAE67A">
      <w:numFmt w:val="decimal"/>
      <w:lvlText w:val=""/>
      <w:lvlJc w:val="left"/>
    </w:lvl>
    <w:lvl w:ilvl="5" w:tplc="687E4142">
      <w:numFmt w:val="decimal"/>
      <w:lvlText w:val=""/>
      <w:lvlJc w:val="left"/>
    </w:lvl>
    <w:lvl w:ilvl="6" w:tplc="D902BCEE">
      <w:numFmt w:val="decimal"/>
      <w:lvlText w:val=""/>
      <w:lvlJc w:val="left"/>
    </w:lvl>
    <w:lvl w:ilvl="7" w:tplc="76A86E78">
      <w:numFmt w:val="decimal"/>
      <w:lvlText w:val=""/>
      <w:lvlJc w:val="left"/>
    </w:lvl>
    <w:lvl w:ilvl="8" w:tplc="4E50BC6E">
      <w:numFmt w:val="decimal"/>
      <w:lvlText w:val=""/>
      <w:lvlJc w:val="left"/>
    </w:lvl>
  </w:abstractNum>
  <w:abstractNum w:abstractNumId="79">
    <w:nsid w:val="00005C46"/>
    <w:multiLevelType w:val="hybridMultilevel"/>
    <w:tmpl w:val="DBD86FD8"/>
    <w:lvl w:ilvl="0" w:tplc="1AFA7094">
      <w:start w:val="1"/>
      <w:numFmt w:val="bullet"/>
      <w:lvlText w:val="-"/>
      <w:lvlJc w:val="left"/>
    </w:lvl>
    <w:lvl w:ilvl="1" w:tplc="4B9E660E">
      <w:start w:val="1"/>
      <w:numFmt w:val="bullet"/>
      <w:lvlText w:val="-"/>
      <w:lvlJc w:val="left"/>
    </w:lvl>
    <w:lvl w:ilvl="2" w:tplc="B4AE13F8">
      <w:start w:val="1"/>
      <w:numFmt w:val="bullet"/>
      <w:lvlText w:val="-"/>
      <w:lvlJc w:val="left"/>
    </w:lvl>
    <w:lvl w:ilvl="3" w:tplc="6480DEF6">
      <w:numFmt w:val="decimal"/>
      <w:lvlText w:val=""/>
      <w:lvlJc w:val="left"/>
    </w:lvl>
    <w:lvl w:ilvl="4" w:tplc="42E6E1E6">
      <w:numFmt w:val="decimal"/>
      <w:lvlText w:val=""/>
      <w:lvlJc w:val="left"/>
    </w:lvl>
    <w:lvl w:ilvl="5" w:tplc="CFDCD73E">
      <w:numFmt w:val="decimal"/>
      <w:lvlText w:val=""/>
      <w:lvlJc w:val="left"/>
    </w:lvl>
    <w:lvl w:ilvl="6" w:tplc="11703B3E">
      <w:numFmt w:val="decimal"/>
      <w:lvlText w:val=""/>
      <w:lvlJc w:val="left"/>
    </w:lvl>
    <w:lvl w:ilvl="7" w:tplc="333E3396">
      <w:numFmt w:val="decimal"/>
      <w:lvlText w:val=""/>
      <w:lvlJc w:val="left"/>
    </w:lvl>
    <w:lvl w:ilvl="8" w:tplc="4B7EB5F6">
      <w:numFmt w:val="decimal"/>
      <w:lvlText w:val=""/>
      <w:lvlJc w:val="left"/>
    </w:lvl>
  </w:abstractNum>
  <w:abstractNum w:abstractNumId="80">
    <w:nsid w:val="00005C5E"/>
    <w:multiLevelType w:val="hybridMultilevel"/>
    <w:tmpl w:val="01625B5E"/>
    <w:lvl w:ilvl="0" w:tplc="BF8ABB6A">
      <w:start w:val="1"/>
      <w:numFmt w:val="bullet"/>
      <w:lvlText w:val=""/>
      <w:lvlJc w:val="left"/>
    </w:lvl>
    <w:lvl w:ilvl="1" w:tplc="8970F210">
      <w:numFmt w:val="decimal"/>
      <w:lvlText w:val=""/>
      <w:lvlJc w:val="left"/>
    </w:lvl>
    <w:lvl w:ilvl="2" w:tplc="012C52F6">
      <w:numFmt w:val="decimal"/>
      <w:lvlText w:val=""/>
      <w:lvlJc w:val="left"/>
    </w:lvl>
    <w:lvl w:ilvl="3" w:tplc="2EFE39A8">
      <w:numFmt w:val="decimal"/>
      <w:lvlText w:val=""/>
      <w:lvlJc w:val="left"/>
    </w:lvl>
    <w:lvl w:ilvl="4" w:tplc="4978D22C">
      <w:numFmt w:val="decimal"/>
      <w:lvlText w:val=""/>
      <w:lvlJc w:val="left"/>
    </w:lvl>
    <w:lvl w:ilvl="5" w:tplc="79A650D6">
      <w:numFmt w:val="decimal"/>
      <w:lvlText w:val=""/>
      <w:lvlJc w:val="left"/>
    </w:lvl>
    <w:lvl w:ilvl="6" w:tplc="A53A5120">
      <w:numFmt w:val="decimal"/>
      <w:lvlText w:val=""/>
      <w:lvlJc w:val="left"/>
    </w:lvl>
    <w:lvl w:ilvl="7" w:tplc="A13AB04A">
      <w:numFmt w:val="decimal"/>
      <w:lvlText w:val=""/>
      <w:lvlJc w:val="left"/>
    </w:lvl>
    <w:lvl w:ilvl="8" w:tplc="B52C0E92">
      <w:numFmt w:val="decimal"/>
      <w:lvlText w:val=""/>
      <w:lvlJc w:val="left"/>
    </w:lvl>
  </w:abstractNum>
  <w:abstractNum w:abstractNumId="81">
    <w:nsid w:val="00005E76"/>
    <w:multiLevelType w:val="hybridMultilevel"/>
    <w:tmpl w:val="FC364FFC"/>
    <w:lvl w:ilvl="0" w:tplc="F2FC6348">
      <w:start w:val="2"/>
      <w:numFmt w:val="decimal"/>
      <w:lvlText w:val="%1)"/>
      <w:lvlJc w:val="left"/>
    </w:lvl>
    <w:lvl w:ilvl="1" w:tplc="38EABFBC">
      <w:numFmt w:val="decimal"/>
      <w:lvlText w:val=""/>
      <w:lvlJc w:val="left"/>
    </w:lvl>
    <w:lvl w:ilvl="2" w:tplc="413C0644">
      <w:numFmt w:val="decimal"/>
      <w:lvlText w:val=""/>
      <w:lvlJc w:val="left"/>
    </w:lvl>
    <w:lvl w:ilvl="3" w:tplc="B44C4AD6">
      <w:numFmt w:val="decimal"/>
      <w:lvlText w:val=""/>
      <w:lvlJc w:val="left"/>
    </w:lvl>
    <w:lvl w:ilvl="4" w:tplc="6E2C251E">
      <w:numFmt w:val="decimal"/>
      <w:lvlText w:val=""/>
      <w:lvlJc w:val="left"/>
    </w:lvl>
    <w:lvl w:ilvl="5" w:tplc="5F8A8A42">
      <w:numFmt w:val="decimal"/>
      <w:lvlText w:val=""/>
      <w:lvlJc w:val="left"/>
    </w:lvl>
    <w:lvl w:ilvl="6" w:tplc="AEB856EE">
      <w:numFmt w:val="decimal"/>
      <w:lvlText w:val=""/>
      <w:lvlJc w:val="left"/>
    </w:lvl>
    <w:lvl w:ilvl="7" w:tplc="585ADCEE">
      <w:numFmt w:val="decimal"/>
      <w:lvlText w:val=""/>
      <w:lvlJc w:val="left"/>
    </w:lvl>
    <w:lvl w:ilvl="8" w:tplc="39B419DE">
      <w:numFmt w:val="decimal"/>
      <w:lvlText w:val=""/>
      <w:lvlJc w:val="left"/>
    </w:lvl>
  </w:abstractNum>
  <w:abstractNum w:abstractNumId="82">
    <w:nsid w:val="00005F23"/>
    <w:multiLevelType w:val="hybridMultilevel"/>
    <w:tmpl w:val="DE169ECE"/>
    <w:lvl w:ilvl="0" w:tplc="BE2C3BCA">
      <w:start w:val="1"/>
      <w:numFmt w:val="bullet"/>
      <w:lvlText w:val=""/>
      <w:lvlJc w:val="left"/>
    </w:lvl>
    <w:lvl w:ilvl="1" w:tplc="199CD72E">
      <w:numFmt w:val="decimal"/>
      <w:lvlText w:val=""/>
      <w:lvlJc w:val="left"/>
    </w:lvl>
    <w:lvl w:ilvl="2" w:tplc="A3B60A56">
      <w:numFmt w:val="decimal"/>
      <w:lvlText w:val=""/>
      <w:lvlJc w:val="left"/>
    </w:lvl>
    <w:lvl w:ilvl="3" w:tplc="FACC2906">
      <w:numFmt w:val="decimal"/>
      <w:lvlText w:val=""/>
      <w:lvlJc w:val="left"/>
    </w:lvl>
    <w:lvl w:ilvl="4" w:tplc="3A24049C">
      <w:numFmt w:val="decimal"/>
      <w:lvlText w:val=""/>
      <w:lvlJc w:val="left"/>
    </w:lvl>
    <w:lvl w:ilvl="5" w:tplc="25CA141C">
      <w:numFmt w:val="decimal"/>
      <w:lvlText w:val=""/>
      <w:lvlJc w:val="left"/>
    </w:lvl>
    <w:lvl w:ilvl="6" w:tplc="D110FC1E">
      <w:numFmt w:val="decimal"/>
      <w:lvlText w:val=""/>
      <w:lvlJc w:val="left"/>
    </w:lvl>
    <w:lvl w:ilvl="7" w:tplc="D562B99C">
      <w:numFmt w:val="decimal"/>
      <w:lvlText w:val=""/>
      <w:lvlJc w:val="left"/>
    </w:lvl>
    <w:lvl w:ilvl="8" w:tplc="4484D526">
      <w:numFmt w:val="decimal"/>
      <w:lvlText w:val=""/>
      <w:lvlJc w:val="left"/>
    </w:lvl>
  </w:abstractNum>
  <w:abstractNum w:abstractNumId="83">
    <w:nsid w:val="00005F34"/>
    <w:multiLevelType w:val="hybridMultilevel"/>
    <w:tmpl w:val="63BA3D48"/>
    <w:lvl w:ilvl="0" w:tplc="464C3330">
      <w:start w:val="1"/>
      <w:numFmt w:val="bullet"/>
      <w:lvlText w:val="•"/>
      <w:lvlJc w:val="left"/>
    </w:lvl>
    <w:lvl w:ilvl="1" w:tplc="13C484DA">
      <w:start w:val="1"/>
      <w:numFmt w:val="bullet"/>
      <w:lvlText w:val="и"/>
      <w:lvlJc w:val="left"/>
    </w:lvl>
    <w:lvl w:ilvl="2" w:tplc="2FA8A37C">
      <w:numFmt w:val="decimal"/>
      <w:lvlText w:val=""/>
      <w:lvlJc w:val="left"/>
    </w:lvl>
    <w:lvl w:ilvl="3" w:tplc="7D54A402">
      <w:numFmt w:val="decimal"/>
      <w:lvlText w:val=""/>
      <w:lvlJc w:val="left"/>
    </w:lvl>
    <w:lvl w:ilvl="4" w:tplc="627E1934">
      <w:numFmt w:val="decimal"/>
      <w:lvlText w:val=""/>
      <w:lvlJc w:val="left"/>
    </w:lvl>
    <w:lvl w:ilvl="5" w:tplc="3496B416">
      <w:numFmt w:val="decimal"/>
      <w:lvlText w:val=""/>
      <w:lvlJc w:val="left"/>
    </w:lvl>
    <w:lvl w:ilvl="6" w:tplc="353EEF48">
      <w:numFmt w:val="decimal"/>
      <w:lvlText w:val=""/>
      <w:lvlJc w:val="left"/>
    </w:lvl>
    <w:lvl w:ilvl="7" w:tplc="3ED4A5A8">
      <w:numFmt w:val="decimal"/>
      <w:lvlText w:val=""/>
      <w:lvlJc w:val="left"/>
    </w:lvl>
    <w:lvl w:ilvl="8" w:tplc="AF2E2760">
      <w:numFmt w:val="decimal"/>
      <w:lvlText w:val=""/>
      <w:lvlJc w:val="left"/>
    </w:lvl>
  </w:abstractNum>
  <w:abstractNum w:abstractNumId="84">
    <w:nsid w:val="000064E0"/>
    <w:multiLevelType w:val="hybridMultilevel"/>
    <w:tmpl w:val="9D460DF0"/>
    <w:lvl w:ilvl="0" w:tplc="EF5415A0">
      <w:start w:val="1"/>
      <w:numFmt w:val="bullet"/>
      <w:lvlText w:val=""/>
      <w:lvlJc w:val="left"/>
    </w:lvl>
    <w:lvl w:ilvl="1" w:tplc="FFC24458">
      <w:numFmt w:val="decimal"/>
      <w:lvlText w:val=""/>
      <w:lvlJc w:val="left"/>
    </w:lvl>
    <w:lvl w:ilvl="2" w:tplc="5A587A82">
      <w:numFmt w:val="decimal"/>
      <w:lvlText w:val=""/>
      <w:lvlJc w:val="left"/>
    </w:lvl>
    <w:lvl w:ilvl="3" w:tplc="340AC7D6">
      <w:numFmt w:val="decimal"/>
      <w:lvlText w:val=""/>
      <w:lvlJc w:val="left"/>
    </w:lvl>
    <w:lvl w:ilvl="4" w:tplc="18B42ADE">
      <w:numFmt w:val="decimal"/>
      <w:lvlText w:val=""/>
      <w:lvlJc w:val="left"/>
    </w:lvl>
    <w:lvl w:ilvl="5" w:tplc="DAEE650E">
      <w:numFmt w:val="decimal"/>
      <w:lvlText w:val=""/>
      <w:lvlJc w:val="left"/>
    </w:lvl>
    <w:lvl w:ilvl="6" w:tplc="25907D94">
      <w:numFmt w:val="decimal"/>
      <w:lvlText w:val=""/>
      <w:lvlJc w:val="left"/>
    </w:lvl>
    <w:lvl w:ilvl="7" w:tplc="16BC69BE">
      <w:numFmt w:val="decimal"/>
      <w:lvlText w:val=""/>
      <w:lvlJc w:val="left"/>
    </w:lvl>
    <w:lvl w:ilvl="8" w:tplc="16A28A64">
      <w:numFmt w:val="decimal"/>
      <w:lvlText w:val=""/>
      <w:lvlJc w:val="left"/>
    </w:lvl>
  </w:abstractNum>
  <w:abstractNum w:abstractNumId="85">
    <w:nsid w:val="00006512"/>
    <w:multiLevelType w:val="hybridMultilevel"/>
    <w:tmpl w:val="68A87B64"/>
    <w:lvl w:ilvl="0" w:tplc="24820E84">
      <w:start w:val="1"/>
      <w:numFmt w:val="bullet"/>
      <w:lvlText w:val=""/>
      <w:lvlJc w:val="left"/>
    </w:lvl>
    <w:lvl w:ilvl="1" w:tplc="2310980A">
      <w:numFmt w:val="decimal"/>
      <w:lvlText w:val=""/>
      <w:lvlJc w:val="left"/>
    </w:lvl>
    <w:lvl w:ilvl="2" w:tplc="2AC8C7AC">
      <w:numFmt w:val="decimal"/>
      <w:lvlText w:val=""/>
      <w:lvlJc w:val="left"/>
    </w:lvl>
    <w:lvl w:ilvl="3" w:tplc="8932AE1E">
      <w:numFmt w:val="decimal"/>
      <w:lvlText w:val=""/>
      <w:lvlJc w:val="left"/>
    </w:lvl>
    <w:lvl w:ilvl="4" w:tplc="55A63906">
      <w:numFmt w:val="decimal"/>
      <w:lvlText w:val=""/>
      <w:lvlJc w:val="left"/>
    </w:lvl>
    <w:lvl w:ilvl="5" w:tplc="2D50BEA0">
      <w:numFmt w:val="decimal"/>
      <w:lvlText w:val=""/>
      <w:lvlJc w:val="left"/>
    </w:lvl>
    <w:lvl w:ilvl="6" w:tplc="B31A76EE">
      <w:numFmt w:val="decimal"/>
      <w:lvlText w:val=""/>
      <w:lvlJc w:val="left"/>
    </w:lvl>
    <w:lvl w:ilvl="7" w:tplc="E7402948">
      <w:numFmt w:val="decimal"/>
      <w:lvlText w:val=""/>
      <w:lvlJc w:val="left"/>
    </w:lvl>
    <w:lvl w:ilvl="8" w:tplc="2F32FC02">
      <w:numFmt w:val="decimal"/>
      <w:lvlText w:val=""/>
      <w:lvlJc w:val="left"/>
    </w:lvl>
  </w:abstractNum>
  <w:abstractNum w:abstractNumId="86">
    <w:nsid w:val="0000662A"/>
    <w:multiLevelType w:val="hybridMultilevel"/>
    <w:tmpl w:val="4DE47DD0"/>
    <w:lvl w:ilvl="0" w:tplc="F3D27712">
      <w:start w:val="1"/>
      <w:numFmt w:val="bullet"/>
      <w:lvlText w:val=""/>
      <w:lvlJc w:val="left"/>
    </w:lvl>
    <w:lvl w:ilvl="1" w:tplc="85A0C366">
      <w:numFmt w:val="decimal"/>
      <w:lvlText w:val=""/>
      <w:lvlJc w:val="left"/>
    </w:lvl>
    <w:lvl w:ilvl="2" w:tplc="C4B27C18">
      <w:numFmt w:val="decimal"/>
      <w:lvlText w:val=""/>
      <w:lvlJc w:val="left"/>
    </w:lvl>
    <w:lvl w:ilvl="3" w:tplc="127EBAE6">
      <w:numFmt w:val="decimal"/>
      <w:lvlText w:val=""/>
      <w:lvlJc w:val="left"/>
    </w:lvl>
    <w:lvl w:ilvl="4" w:tplc="816C73D8">
      <w:numFmt w:val="decimal"/>
      <w:lvlText w:val=""/>
      <w:lvlJc w:val="left"/>
    </w:lvl>
    <w:lvl w:ilvl="5" w:tplc="ADB2F5EA">
      <w:numFmt w:val="decimal"/>
      <w:lvlText w:val=""/>
      <w:lvlJc w:val="left"/>
    </w:lvl>
    <w:lvl w:ilvl="6" w:tplc="B2E457D8">
      <w:numFmt w:val="decimal"/>
      <w:lvlText w:val=""/>
      <w:lvlJc w:val="left"/>
    </w:lvl>
    <w:lvl w:ilvl="7" w:tplc="5450D2F6">
      <w:numFmt w:val="decimal"/>
      <w:lvlText w:val=""/>
      <w:lvlJc w:val="left"/>
    </w:lvl>
    <w:lvl w:ilvl="8" w:tplc="BDDC2BA6">
      <w:numFmt w:val="decimal"/>
      <w:lvlText w:val=""/>
      <w:lvlJc w:val="left"/>
    </w:lvl>
  </w:abstractNum>
  <w:abstractNum w:abstractNumId="87">
    <w:nsid w:val="000066B4"/>
    <w:multiLevelType w:val="hybridMultilevel"/>
    <w:tmpl w:val="913C2344"/>
    <w:lvl w:ilvl="0" w:tplc="3B24604E">
      <w:start w:val="1"/>
      <w:numFmt w:val="bullet"/>
      <w:lvlText w:val="в"/>
      <w:lvlJc w:val="left"/>
    </w:lvl>
    <w:lvl w:ilvl="1" w:tplc="FB36E0B2">
      <w:numFmt w:val="decimal"/>
      <w:lvlText w:val=""/>
      <w:lvlJc w:val="left"/>
    </w:lvl>
    <w:lvl w:ilvl="2" w:tplc="9A401270">
      <w:numFmt w:val="decimal"/>
      <w:lvlText w:val=""/>
      <w:lvlJc w:val="left"/>
    </w:lvl>
    <w:lvl w:ilvl="3" w:tplc="B2DE5AEA">
      <w:numFmt w:val="decimal"/>
      <w:lvlText w:val=""/>
      <w:lvlJc w:val="left"/>
    </w:lvl>
    <w:lvl w:ilvl="4" w:tplc="3724C76A">
      <w:numFmt w:val="decimal"/>
      <w:lvlText w:val=""/>
      <w:lvlJc w:val="left"/>
    </w:lvl>
    <w:lvl w:ilvl="5" w:tplc="D4F2E4DE">
      <w:numFmt w:val="decimal"/>
      <w:lvlText w:val=""/>
      <w:lvlJc w:val="left"/>
    </w:lvl>
    <w:lvl w:ilvl="6" w:tplc="BAEA5B9E">
      <w:numFmt w:val="decimal"/>
      <w:lvlText w:val=""/>
      <w:lvlJc w:val="left"/>
    </w:lvl>
    <w:lvl w:ilvl="7" w:tplc="4A7AA414">
      <w:numFmt w:val="decimal"/>
      <w:lvlText w:val=""/>
      <w:lvlJc w:val="left"/>
    </w:lvl>
    <w:lvl w:ilvl="8" w:tplc="2BC23698">
      <w:numFmt w:val="decimal"/>
      <w:lvlText w:val=""/>
      <w:lvlJc w:val="left"/>
    </w:lvl>
  </w:abstractNum>
  <w:abstractNum w:abstractNumId="88">
    <w:nsid w:val="00006747"/>
    <w:multiLevelType w:val="hybridMultilevel"/>
    <w:tmpl w:val="E9F88200"/>
    <w:lvl w:ilvl="0" w:tplc="D68A2B0E">
      <w:start w:val="1"/>
      <w:numFmt w:val="bullet"/>
      <w:lvlText w:val="-"/>
      <w:lvlJc w:val="left"/>
    </w:lvl>
    <w:lvl w:ilvl="1" w:tplc="3D8A4E32">
      <w:start w:val="29"/>
      <w:numFmt w:val="decimal"/>
      <w:lvlText w:val="(%2)"/>
      <w:lvlJc w:val="left"/>
    </w:lvl>
    <w:lvl w:ilvl="2" w:tplc="414691B0">
      <w:start w:val="1"/>
      <w:numFmt w:val="bullet"/>
      <w:lvlText w:val="-"/>
      <w:lvlJc w:val="left"/>
    </w:lvl>
    <w:lvl w:ilvl="3" w:tplc="75FCA422">
      <w:numFmt w:val="decimal"/>
      <w:lvlText w:val=""/>
      <w:lvlJc w:val="left"/>
    </w:lvl>
    <w:lvl w:ilvl="4" w:tplc="52C6DFE2">
      <w:numFmt w:val="decimal"/>
      <w:lvlText w:val=""/>
      <w:lvlJc w:val="left"/>
    </w:lvl>
    <w:lvl w:ilvl="5" w:tplc="8F02B7F0">
      <w:numFmt w:val="decimal"/>
      <w:lvlText w:val=""/>
      <w:lvlJc w:val="left"/>
    </w:lvl>
    <w:lvl w:ilvl="6" w:tplc="1A6C0AF6">
      <w:numFmt w:val="decimal"/>
      <w:lvlText w:val=""/>
      <w:lvlJc w:val="left"/>
    </w:lvl>
    <w:lvl w:ilvl="7" w:tplc="030645C8">
      <w:numFmt w:val="decimal"/>
      <w:lvlText w:val=""/>
      <w:lvlJc w:val="left"/>
    </w:lvl>
    <w:lvl w:ilvl="8" w:tplc="6F06B3C2">
      <w:numFmt w:val="decimal"/>
      <w:lvlText w:val=""/>
      <w:lvlJc w:val="left"/>
    </w:lvl>
  </w:abstractNum>
  <w:abstractNum w:abstractNumId="89">
    <w:nsid w:val="0000676D"/>
    <w:multiLevelType w:val="hybridMultilevel"/>
    <w:tmpl w:val="BC36D494"/>
    <w:lvl w:ilvl="0" w:tplc="C37A9AB8">
      <w:start w:val="1"/>
      <w:numFmt w:val="bullet"/>
      <w:lvlText w:val="в"/>
      <w:lvlJc w:val="left"/>
    </w:lvl>
    <w:lvl w:ilvl="1" w:tplc="ED686366">
      <w:start w:val="1"/>
      <w:numFmt w:val="bullet"/>
      <w:lvlText w:val=""/>
      <w:lvlJc w:val="left"/>
    </w:lvl>
    <w:lvl w:ilvl="2" w:tplc="BE1CF2B4">
      <w:numFmt w:val="decimal"/>
      <w:lvlText w:val=""/>
      <w:lvlJc w:val="left"/>
    </w:lvl>
    <w:lvl w:ilvl="3" w:tplc="76D8AF44">
      <w:numFmt w:val="decimal"/>
      <w:lvlText w:val=""/>
      <w:lvlJc w:val="left"/>
    </w:lvl>
    <w:lvl w:ilvl="4" w:tplc="4CA251DE">
      <w:numFmt w:val="decimal"/>
      <w:lvlText w:val=""/>
      <w:lvlJc w:val="left"/>
    </w:lvl>
    <w:lvl w:ilvl="5" w:tplc="4434E766">
      <w:numFmt w:val="decimal"/>
      <w:lvlText w:val=""/>
      <w:lvlJc w:val="left"/>
    </w:lvl>
    <w:lvl w:ilvl="6" w:tplc="EAAC6626">
      <w:numFmt w:val="decimal"/>
      <w:lvlText w:val=""/>
      <w:lvlJc w:val="left"/>
    </w:lvl>
    <w:lvl w:ilvl="7" w:tplc="4552B9C2">
      <w:numFmt w:val="decimal"/>
      <w:lvlText w:val=""/>
      <w:lvlJc w:val="left"/>
    </w:lvl>
    <w:lvl w:ilvl="8" w:tplc="C68A186E">
      <w:numFmt w:val="decimal"/>
      <w:lvlText w:val=""/>
      <w:lvlJc w:val="left"/>
    </w:lvl>
  </w:abstractNum>
  <w:abstractNum w:abstractNumId="90">
    <w:nsid w:val="00006BC9"/>
    <w:multiLevelType w:val="hybridMultilevel"/>
    <w:tmpl w:val="9CF029CA"/>
    <w:lvl w:ilvl="0" w:tplc="B8E8130E">
      <w:start w:val="1"/>
      <w:numFmt w:val="decimal"/>
      <w:lvlText w:val="%1."/>
      <w:lvlJc w:val="left"/>
    </w:lvl>
    <w:lvl w:ilvl="1" w:tplc="5080B652">
      <w:numFmt w:val="decimal"/>
      <w:lvlText w:val=""/>
      <w:lvlJc w:val="left"/>
    </w:lvl>
    <w:lvl w:ilvl="2" w:tplc="D60E8BE6">
      <w:numFmt w:val="decimal"/>
      <w:lvlText w:val=""/>
      <w:lvlJc w:val="left"/>
    </w:lvl>
    <w:lvl w:ilvl="3" w:tplc="7FAA1BFA">
      <w:numFmt w:val="decimal"/>
      <w:lvlText w:val=""/>
      <w:lvlJc w:val="left"/>
    </w:lvl>
    <w:lvl w:ilvl="4" w:tplc="90768FEC">
      <w:numFmt w:val="decimal"/>
      <w:lvlText w:val=""/>
      <w:lvlJc w:val="left"/>
    </w:lvl>
    <w:lvl w:ilvl="5" w:tplc="BAA0FE78">
      <w:numFmt w:val="decimal"/>
      <w:lvlText w:val=""/>
      <w:lvlJc w:val="left"/>
    </w:lvl>
    <w:lvl w:ilvl="6" w:tplc="CEBCB570">
      <w:numFmt w:val="decimal"/>
      <w:lvlText w:val=""/>
      <w:lvlJc w:val="left"/>
    </w:lvl>
    <w:lvl w:ilvl="7" w:tplc="F8488E2A">
      <w:numFmt w:val="decimal"/>
      <w:lvlText w:val=""/>
      <w:lvlJc w:val="left"/>
    </w:lvl>
    <w:lvl w:ilvl="8" w:tplc="4A3EC24C">
      <w:numFmt w:val="decimal"/>
      <w:lvlText w:val=""/>
      <w:lvlJc w:val="left"/>
    </w:lvl>
  </w:abstractNum>
  <w:abstractNum w:abstractNumId="91">
    <w:nsid w:val="00006C6C"/>
    <w:multiLevelType w:val="hybridMultilevel"/>
    <w:tmpl w:val="A1167324"/>
    <w:lvl w:ilvl="0" w:tplc="B0A4F628">
      <w:start w:val="1"/>
      <w:numFmt w:val="decimal"/>
      <w:lvlText w:val="%1."/>
      <w:lvlJc w:val="left"/>
    </w:lvl>
    <w:lvl w:ilvl="1" w:tplc="E5965036">
      <w:numFmt w:val="decimal"/>
      <w:lvlText w:val=""/>
      <w:lvlJc w:val="left"/>
    </w:lvl>
    <w:lvl w:ilvl="2" w:tplc="BE1A875C">
      <w:numFmt w:val="decimal"/>
      <w:lvlText w:val=""/>
      <w:lvlJc w:val="left"/>
    </w:lvl>
    <w:lvl w:ilvl="3" w:tplc="7B284610">
      <w:numFmt w:val="decimal"/>
      <w:lvlText w:val=""/>
      <w:lvlJc w:val="left"/>
    </w:lvl>
    <w:lvl w:ilvl="4" w:tplc="67D2578E">
      <w:numFmt w:val="decimal"/>
      <w:lvlText w:val=""/>
      <w:lvlJc w:val="left"/>
    </w:lvl>
    <w:lvl w:ilvl="5" w:tplc="65749732">
      <w:numFmt w:val="decimal"/>
      <w:lvlText w:val=""/>
      <w:lvlJc w:val="left"/>
    </w:lvl>
    <w:lvl w:ilvl="6" w:tplc="ED903A82">
      <w:numFmt w:val="decimal"/>
      <w:lvlText w:val=""/>
      <w:lvlJc w:val="left"/>
    </w:lvl>
    <w:lvl w:ilvl="7" w:tplc="F46EC82A">
      <w:numFmt w:val="decimal"/>
      <w:lvlText w:val=""/>
      <w:lvlJc w:val="left"/>
    </w:lvl>
    <w:lvl w:ilvl="8" w:tplc="A9209CA0">
      <w:numFmt w:val="decimal"/>
      <w:lvlText w:val=""/>
      <w:lvlJc w:val="left"/>
    </w:lvl>
  </w:abstractNum>
  <w:abstractNum w:abstractNumId="92">
    <w:nsid w:val="00006D4E"/>
    <w:multiLevelType w:val="hybridMultilevel"/>
    <w:tmpl w:val="42DA37F4"/>
    <w:lvl w:ilvl="0" w:tplc="0D802F2E">
      <w:start w:val="1"/>
      <w:numFmt w:val="bullet"/>
      <w:lvlText w:val=""/>
      <w:lvlJc w:val="left"/>
    </w:lvl>
    <w:lvl w:ilvl="1" w:tplc="79D2DFE0">
      <w:numFmt w:val="decimal"/>
      <w:lvlText w:val=""/>
      <w:lvlJc w:val="left"/>
    </w:lvl>
    <w:lvl w:ilvl="2" w:tplc="40E85A72">
      <w:numFmt w:val="decimal"/>
      <w:lvlText w:val=""/>
      <w:lvlJc w:val="left"/>
    </w:lvl>
    <w:lvl w:ilvl="3" w:tplc="394444C4">
      <w:numFmt w:val="decimal"/>
      <w:lvlText w:val=""/>
      <w:lvlJc w:val="left"/>
    </w:lvl>
    <w:lvl w:ilvl="4" w:tplc="7B7EF428">
      <w:numFmt w:val="decimal"/>
      <w:lvlText w:val=""/>
      <w:lvlJc w:val="left"/>
    </w:lvl>
    <w:lvl w:ilvl="5" w:tplc="6C543C22">
      <w:numFmt w:val="decimal"/>
      <w:lvlText w:val=""/>
      <w:lvlJc w:val="left"/>
    </w:lvl>
    <w:lvl w:ilvl="6" w:tplc="382EAAE2">
      <w:numFmt w:val="decimal"/>
      <w:lvlText w:val=""/>
      <w:lvlJc w:val="left"/>
    </w:lvl>
    <w:lvl w:ilvl="7" w:tplc="4E34B2A8">
      <w:numFmt w:val="decimal"/>
      <w:lvlText w:val=""/>
      <w:lvlJc w:val="left"/>
    </w:lvl>
    <w:lvl w:ilvl="8" w:tplc="8AC4121A">
      <w:numFmt w:val="decimal"/>
      <w:lvlText w:val=""/>
      <w:lvlJc w:val="left"/>
    </w:lvl>
  </w:abstractNum>
  <w:abstractNum w:abstractNumId="93">
    <w:nsid w:val="00006D69"/>
    <w:multiLevelType w:val="hybridMultilevel"/>
    <w:tmpl w:val="13E6A2DC"/>
    <w:lvl w:ilvl="0" w:tplc="4008D872">
      <w:start w:val="1"/>
      <w:numFmt w:val="bullet"/>
      <w:lvlText w:val="\endash "/>
      <w:lvlJc w:val="left"/>
    </w:lvl>
    <w:lvl w:ilvl="1" w:tplc="1A9C1EA4">
      <w:start w:val="3"/>
      <w:numFmt w:val="decimal"/>
      <w:lvlText w:val="%2."/>
      <w:lvlJc w:val="left"/>
    </w:lvl>
    <w:lvl w:ilvl="2" w:tplc="E752F4FE">
      <w:numFmt w:val="decimal"/>
      <w:lvlText w:val=""/>
      <w:lvlJc w:val="left"/>
    </w:lvl>
    <w:lvl w:ilvl="3" w:tplc="3E301862">
      <w:numFmt w:val="decimal"/>
      <w:lvlText w:val=""/>
      <w:lvlJc w:val="left"/>
    </w:lvl>
    <w:lvl w:ilvl="4" w:tplc="E4669948">
      <w:numFmt w:val="decimal"/>
      <w:lvlText w:val=""/>
      <w:lvlJc w:val="left"/>
    </w:lvl>
    <w:lvl w:ilvl="5" w:tplc="FF04F4F8">
      <w:numFmt w:val="decimal"/>
      <w:lvlText w:val=""/>
      <w:lvlJc w:val="left"/>
    </w:lvl>
    <w:lvl w:ilvl="6" w:tplc="6E1829CE">
      <w:numFmt w:val="decimal"/>
      <w:lvlText w:val=""/>
      <w:lvlJc w:val="left"/>
    </w:lvl>
    <w:lvl w:ilvl="7" w:tplc="1E5E84F0">
      <w:numFmt w:val="decimal"/>
      <w:lvlText w:val=""/>
      <w:lvlJc w:val="left"/>
    </w:lvl>
    <w:lvl w:ilvl="8" w:tplc="4C5E31D8">
      <w:numFmt w:val="decimal"/>
      <w:lvlText w:val=""/>
      <w:lvlJc w:val="left"/>
    </w:lvl>
  </w:abstractNum>
  <w:abstractNum w:abstractNumId="94">
    <w:nsid w:val="00006D76"/>
    <w:multiLevelType w:val="hybridMultilevel"/>
    <w:tmpl w:val="F6780420"/>
    <w:lvl w:ilvl="0" w:tplc="AC827044">
      <w:start w:val="1"/>
      <w:numFmt w:val="bullet"/>
      <w:lvlText w:val=""/>
      <w:lvlJc w:val="left"/>
    </w:lvl>
    <w:lvl w:ilvl="1" w:tplc="5DFC0796">
      <w:numFmt w:val="decimal"/>
      <w:lvlText w:val=""/>
      <w:lvlJc w:val="left"/>
    </w:lvl>
    <w:lvl w:ilvl="2" w:tplc="59CC56CC">
      <w:numFmt w:val="decimal"/>
      <w:lvlText w:val=""/>
      <w:lvlJc w:val="left"/>
    </w:lvl>
    <w:lvl w:ilvl="3" w:tplc="65AE3FA4">
      <w:numFmt w:val="decimal"/>
      <w:lvlText w:val=""/>
      <w:lvlJc w:val="left"/>
    </w:lvl>
    <w:lvl w:ilvl="4" w:tplc="E766CE9C">
      <w:numFmt w:val="decimal"/>
      <w:lvlText w:val=""/>
      <w:lvlJc w:val="left"/>
    </w:lvl>
    <w:lvl w:ilvl="5" w:tplc="B19A0796">
      <w:numFmt w:val="decimal"/>
      <w:lvlText w:val=""/>
      <w:lvlJc w:val="left"/>
    </w:lvl>
    <w:lvl w:ilvl="6" w:tplc="79ECB8A4">
      <w:numFmt w:val="decimal"/>
      <w:lvlText w:val=""/>
      <w:lvlJc w:val="left"/>
    </w:lvl>
    <w:lvl w:ilvl="7" w:tplc="F1FAB210">
      <w:numFmt w:val="decimal"/>
      <w:lvlText w:val=""/>
      <w:lvlJc w:val="left"/>
    </w:lvl>
    <w:lvl w:ilvl="8" w:tplc="AFCEE174">
      <w:numFmt w:val="decimal"/>
      <w:lvlText w:val=""/>
      <w:lvlJc w:val="left"/>
    </w:lvl>
  </w:abstractNum>
  <w:abstractNum w:abstractNumId="95">
    <w:nsid w:val="00006DA6"/>
    <w:multiLevelType w:val="hybridMultilevel"/>
    <w:tmpl w:val="259E9A88"/>
    <w:lvl w:ilvl="0" w:tplc="DFC2B32E">
      <w:start w:val="1"/>
      <w:numFmt w:val="bullet"/>
      <w:lvlText w:val=""/>
      <w:lvlJc w:val="left"/>
    </w:lvl>
    <w:lvl w:ilvl="1" w:tplc="8EAA91D8">
      <w:numFmt w:val="decimal"/>
      <w:lvlText w:val=""/>
      <w:lvlJc w:val="left"/>
    </w:lvl>
    <w:lvl w:ilvl="2" w:tplc="A9F4A730">
      <w:numFmt w:val="decimal"/>
      <w:lvlText w:val=""/>
      <w:lvlJc w:val="left"/>
    </w:lvl>
    <w:lvl w:ilvl="3" w:tplc="773823C6">
      <w:numFmt w:val="decimal"/>
      <w:lvlText w:val=""/>
      <w:lvlJc w:val="left"/>
    </w:lvl>
    <w:lvl w:ilvl="4" w:tplc="A84E5354">
      <w:numFmt w:val="decimal"/>
      <w:lvlText w:val=""/>
      <w:lvlJc w:val="left"/>
    </w:lvl>
    <w:lvl w:ilvl="5" w:tplc="420C46E0">
      <w:numFmt w:val="decimal"/>
      <w:lvlText w:val=""/>
      <w:lvlJc w:val="left"/>
    </w:lvl>
    <w:lvl w:ilvl="6" w:tplc="55D68168">
      <w:numFmt w:val="decimal"/>
      <w:lvlText w:val=""/>
      <w:lvlJc w:val="left"/>
    </w:lvl>
    <w:lvl w:ilvl="7" w:tplc="F94678D0">
      <w:numFmt w:val="decimal"/>
      <w:lvlText w:val=""/>
      <w:lvlJc w:val="left"/>
    </w:lvl>
    <w:lvl w:ilvl="8" w:tplc="25044EBA">
      <w:numFmt w:val="decimal"/>
      <w:lvlText w:val=""/>
      <w:lvlJc w:val="left"/>
    </w:lvl>
  </w:abstractNum>
  <w:abstractNum w:abstractNumId="96">
    <w:nsid w:val="00006E89"/>
    <w:multiLevelType w:val="hybridMultilevel"/>
    <w:tmpl w:val="B6BCCCD0"/>
    <w:lvl w:ilvl="0" w:tplc="DCCC1512">
      <w:start w:val="1"/>
      <w:numFmt w:val="bullet"/>
      <w:lvlText w:val="В"/>
      <w:lvlJc w:val="left"/>
    </w:lvl>
    <w:lvl w:ilvl="1" w:tplc="A58EE90E">
      <w:start w:val="1"/>
      <w:numFmt w:val="bullet"/>
      <w:lvlText w:val=""/>
      <w:lvlJc w:val="left"/>
    </w:lvl>
    <w:lvl w:ilvl="2" w:tplc="8452ABF4">
      <w:numFmt w:val="decimal"/>
      <w:lvlText w:val=""/>
      <w:lvlJc w:val="left"/>
    </w:lvl>
    <w:lvl w:ilvl="3" w:tplc="42E6F644">
      <w:numFmt w:val="decimal"/>
      <w:lvlText w:val=""/>
      <w:lvlJc w:val="left"/>
    </w:lvl>
    <w:lvl w:ilvl="4" w:tplc="5A7E2C1E">
      <w:numFmt w:val="decimal"/>
      <w:lvlText w:val=""/>
      <w:lvlJc w:val="left"/>
    </w:lvl>
    <w:lvl w:ilvl="5" w:tplc="FA80888E">
      <w:numFmt w:val="decimal"/>
      <w:lvlText w:val=""/>
      <w:lvlJc w:val="left"/>
    </w:lvl>
    <w:lvl w:ilvl="6" w:tplc="1DB64B2E">
      <w:numFmt w:val="decimal"/>
      <w:lvlText w:val=""/>
      <w:lvlJc w:val="left"/>
    </w:lvl>
    <w:lvl w:ilvl="7" w:tplc="8DB62AC4">
      <w:numFmt w:val="decimal"/>
      <w:lvlText w:val=""/>
      <w:lvlJc w:val="left"/>
    </w:lvl>
    <w:lvl w:ilvl="8" w:tplc="0B9A5B24">
      <w:numFmt w:val="decimal"/>
      <w:lvlText w:val=""/>
      <w:lvlJc w:val="left"/>
    </w:lvl>
  </w:abstractNum>
  <w:abstractNum w:abstractNumId="97">
    <w:nsid w:val="00006EA1"/>
    <w:multiLevelType w:val="hybridMultilevel"/>
    <w:tmpl w:val="4D38E452"/>
    <w:lvl w:ilvl="0" w:tplc="C4E876A4">
      <w:start w:val="1"/>
      <w:numFmt w:val="bullet"/>
      <w:lvlText w:val=""/>
      <w:lvlJc w:val="left"/>
    </w:lvl>
    <w:lvl w:ilvl="1" w:tplc="06C2AF98">
      <w:numFmt w:val="decimal"/>
      <w:lvlText w:val=""/>
      <w:lvlJc w:val="left"/>
    </w:lvl>
    <w:lvl w:ilvl="2" w:tplc="0A78EACC">
      <w:numFmt w:val="decimal"/>
      <w:lvlText w:val=""/>
      <w:lvlJc w:val="left"/>
    </w:lvl>
    <w:lvl w:ilvl="3" w:tplc="3FB0AEE4">
      <w:numFmt w:val="decimal"/>
      <w:lvlText w:val=""/>
      <w:lvlJc w:val="left"/>
    </w:lvl>
    <w:lvl w:ilvl="4" w:tplc="CF58EA3C">
      <w:numFmt w:val="decimal"/>
      <w:lvlText w:val=""/>
      <w:lvlJc w:val="left"/>
    </w:lvl>
    <w:lvl w:ilvl="5" w:tplc="829898EA">
      <w:numFmt w:val="decimal"/>
      <w:lvlText w:val=""/>
      <w:lvlJc w:val="left"/>
    </w:lvl>
    <w:lvl w:ilvl="6" w:tplc="B4883728">
      <w:numFmt w:val="decimal"/>
      <w:lvlText w:val=""/>
      <w:lvlJc w:val="left"/>
    </w:lvl>
    <w:lvl w:ilvl="7" w:tplc="7F6A8F86">
      <w:numFmt w:val="decimal"/>
      <w:lvlText w:val=""/>
      <w:lvlJc w:val="left"/>
    </w:lvl>
    <w:lvl w:ilvl="8" w:tplc="763C7F62">
      <w:numFmt w:val="decimal"/>
      <w:lvlText w:val=""/>
      <w:lvlJc w:val="left"/>
    </w:lvl>
  </w:abstractNum>
  <w:abstractNum w:abstractNumId="98">
    <w:nsid w:val="0000721D"/>
    <w:multiLevelType w:val="hybridMultilevel"/>
    <w:tmpl w:val="381E278E"/>
    <w:lvl w:ilvl="0" w:tplc="F90E1294">
      <w:start w:val="1"/>
      <w:numFmt w:val="bullet"/>
      <w:lvlText w:val=""/>
      <w:lvlJc w:val="left"/>
    </w:lvl>
    <w:lvl w:ilvl="1" w:tplc="16F4F8AE">
      <w:start w:val="1"/>
      <w:numFmt w:val="bullet"/>
      <w:lvlText w:val="В"/>
      <w:lvlJc w:val="left"/>
    </w:lvl>
    <w:lvl w:ilvl="2" w:tplc="F5C294E0">
      <w:numFmt w:val="decimal"/>
      <w:lvlText w:val=""/>
      <w:lvlJc w:val="left"/>
    </w:lvl>
    <w:lvl w:ilvl="3" w:tplc="0106A576">
      <w:numFmt w:val="decimal"/>
      <w:lvlText w:val=""/>
      <w:lvlJc w:val="left"/>
    </w:lvl>
    <w:lvl w:ilvl="4" w:tplc="4C604D94">
      <w:numFmt w:val="decimal"/>
      <w:lvlText w:val=""/>
      <w:lvlJc w:val="left"/>
    </w:lvl>
    <w:lvl w:ilvl="5" w:tplc="A36038E2">
      <w:numFmt w:val="decimal"/>
      <w:lvlText w:val=""/>
      <w:lvlJc w:val="left"/>
    </w:lvl>
    <w:lvl w:ilvl="6" w:tplc="80EE98AC">
      <w:numFmt w:val="decimal"/>
      <w:lvlText w:val=""/>
      <w:lvlJc w:val="left"/>
    </w:lvl>
    <w:lvl w:ilvl="7" w:tplc="8D92C42E">
      <w:numFmt w:val="decimal"/>
      <w:lvlText w:val=""/>
      <w:lvlJc w:val="left"/>
    </w:lvl>
    <w:lvl w:ilvl="8" w:tplc="C502868E">
      <w:numFmt w:val="decimal"/>
      <w:lvlText w:val=""/>
      <w:lvlJc w:val="left"/>
    </w:lvl>
  </w:abstractNum>
  <w:abstractNum w:abstractNumId="99">
    <w:nsid w:val="00007296"/>
    <w:multiLevelType w:val="hybridMultilevel"/>
    <w:tmpl w:val="BD54B3DA"/>
    <w:lvl w:ilvl="0" w:tplc="5D305D00">
      <w:start w:val="1"/>
      <w:numFmt w:val="bullet"/>
      <w:lvlText w:val=""/>
      <w:lvlJc w:val="left"/>
    </w:lvl>
    <w:lvl w:ilvl="1" w:tplc="6096AFB4">
      <w:numFmt w:val="decimal"/>
      <w:lvlText w:val=""/>
      <w:lvlJc w:val="left"/>
    </w:lvl>
    <w:lvl w:ilvl="2" w:tplc="F7AE9460">
      <w:numFmt w:val="decimal"/>
      <w:lvlText w:val=""/>
      <w:lvlJc w:val="left"/>
    </w:lvl>
    <w:lvl w:ilvl="3" w:tplc="C0644A88">
      <w:numFmt w:val="decimal"/>
      <w:lvlText w:val=""/>
      <w:lvlJc w:val="left"/>
    </w:lvl>
    <w:lvl w:ilvl="4" w:tplc="93A2120E">
      <w:numFmt w:val="decimal"/>
      <w:lvlText w:val=""/>
      <w:lvlJc w:val="left"/>
    </w:lvl>
    <w:lvl w:ilvl="5" w:tplc="07049C6A">
      <w:numFmt w:val="decimal"/>
      <w:lvlText w:val=""/>
      <w:lvlJc w:val="left"/>
    </w:lvl>
    <w:lvl w:ilvl="6" w:tplc="0CEE8702">
      <w:numFmt w:val="decimal"/>
      <w:lvlText w:val=""/>
      <w:lvlJc w:val="left"/>
    </w:lvl>
    <w:lvl w:ilvl="7" w:tplc="BFA6E18E">
      <w:numFmt w:val="decimal"/>
      <w:lvlText w:val=""/>
      <w:lvlJc w:val="left"/>
    </w:lvl>
    <w:lvl w:ilvl="8" w:tplc="B54239F8">
      <w:numFmt w:val="decimal"/>
      <w:lvlText w:val=""/>
      <w:lvlJc w:val="left"/>
    </w:lvl>
  </w:abstractNum>
  <w:abstractNum w:abstractNumId="100">
    <w:nsid w:val="00007346"/>
    <w:multiLevelType w:val="hybridMultilevel"/>
    <w:tmpl w:val="EF3C9356"/>
    <w:lvl w:ilvl="0" w:tplc="BABE9242">
      <w:start w:val="1"/>
      <w:numFmt w:val="bullet"/>
      <w:lvlText w:val=""/>
      <w:lvlJc w:val="left"/>
    </w:lvl>
    <w:lvl w:ilvl="1" w:tplc="5B846F32">
      <w:numFmt w:val="decimal"/>
      <w:lvlText w:val=""/>
      <w:lvlJc w:val="left"/>
    </w:lvl>
    <w:lvl w:ilvl="2" w:tplc="6692564C">
      <w:numFmt w:val="decimal"/>
      <w:lvlText w:val=""/>
      <w:lvlJc w:val="left"/>
    </w:lvl>
    <w:lvl w:ilvl="3" w:tplc="F1CCE9EA">
      <w:numFmt w:val="decimal"/>
      <w:lvlText w:val=""/>
      <w:lvlJc w:val="left"/>
    </w:lvl>
    <w:lvl w:ilvl="4" w:tplc="45D0A2A8">
      <w:numFmt w:val="decimal"/>
      <w:lvlText w:val=""/>
      <w:lvlJc w:val="left"/>
    </w:lvl>
    <w:lvl w:ilvl="5" w:tplc="95C2A93E">
      <w:numFmt w:val="decimal"/>
      <w:lvlText w:val=""/>
      <w:lvlJc w:val="left"/>
    </w:lvl>
    <w:lvl w:ilvl="6" w:tplc="3B266E28">
      <w:numFmt w:val="decimal"/>
      <w:lvlText w:val=""/>
      <w:lvlJc w:val="left"/>
    </w:lvl>
    <w:lvl w:ilvl="7" w:tplc="76E47F02">
      <w:numFmt w:val="decimal"/>
      <w:lvlText w:val=""/>
      <w:lvlJc w:val="left"/>
    </w:lvl>
    <w:lvl w:ilvl="8" w:tplc="E77E8AD0">
      <w:numFmt w:val="decimal"/>
      <w:lvlText w:val=""/>
      <w:lvlJc w:val="left"/>
    </w:lvl>
  </w:abstractNum>
  <w:abstractNum w:abstractNumId="101">
    <w:nsid w:val="000079D1"/>
    <w:multiLevelType w:val="hybridMultilevel"/>
    <w:tmpl w:val="CA9A3428"/>
    <w:lvl w:ilvl="0" w:tplc="72FA79E4">
      <w:start w:val="1"/>
      <w:numFmt w:val="bullet"/>
      <w:lvlText w:val=""/>
      <w:lvlJc w:val="left"/>
    </w:lvl>
    <w:lvl w:ilvl="1" w:tplc="841495FE">
      <w:numFmt w:val="decimal"/>
      <w:lvlText w:val=""/>
      <w:lvlJc w:val="left"/>
    </w:lvl>
    <w:lvl w:ilvl="2" w:tplc="BAFCD7D4">
      <w:numFmt w:val="decimal"/>
      <w:lvlText w:val=""/>
      <w:lvlJc w:val="left"/>
    </w:lvl>
    <w:lvl w:ilvl="3" w:tplc="83388FAA">
      <w:numFmt w:val="decimal"/>
      <w:lvlText w:val=""/>
      <w:lvlJc w:val="left"/>
    </w:lvl>
    <w:lvl w:ilvl="4" w:tplc="E39459B4">
      <w:numFmt w:val="decimal"/>
      <w:lvlText w:val=""/>
      <w:lvlJc w:val="left"/>
    </w:lvl>
    <w:lvl w:ilvl="5" w:tplc="E390C318">
      <w:numFmt w:val="decimal"/>
      <w:lvlText w:val=""/>
      <w:lvlJc w:val="left"/>
    </w:lvl>
    <w:lvl w:ilvl="6" w:tplc="0A3610F4">
      <w:numFmt w:val="decimal"/>
      <w:lvlText w:val=""/>
      <w:lvlJc w:val="left"/>
    </w:lvl>
    <w:lvl w:ilvl="7" w:tplc="D60E7AD8">
      <w:numFmt w:val="decimal"/>
      <w:lvlText w:val=""/>
      <w:lvlJc w:val="left"/>
    </w:lvl>
    <w:lvl w:ilvl="8" w:tplc="54465A08">
      <w:numFmt w:val="decimal"/>
      <w:lvlText w:val=""/>
      <w:lvlJc w:val="left"/>
    </w:lvl>
  </w:abstractNum>
  <w:abstractNum w:abstractNumId="102">
    <w:nsid w:val="00007A54"/>
    <w:multiLevelType w:val="hybridMultilevel"/>
    <w:tmpl w:val="3CD40150"/>
    <w:lvl w:ilvl="0" w:tplc="9DB0081A">
      <w:start w:val="1"/>
      <w:numFmt w:val="bullet"/>
      <w:lvlText w:val=""/>
      <w:lvlJc w:val="left"/>
    </w:lvl>
    <w:lvl w:ilvl="1" w:tplc="1116F584">
      <w:numFmt w:val="decimal"/>
      <w:lvlText w:val=""/>
      <w:lvlJc w:val="left"/>
    </w:lvl>
    <w:lvl w:ilvl="2" w:tplc="55A6177A">
      <w:numFmt w:val="decimal"/>
      <w:lvlText w:val=""/>
      <w:lvlJc w:val="left"/>
    </w:lvl>
    <w:lvl w:ilvl="3" w:tplc="230A7F9A">
      <w:numFmt w:val="decimal"/>
      <w:lvlText w:val=""/>
      <w:lvlJc w:val="left"/>
    </w:lvl>
    <w:lvl w:ilvl="4" w:tplc="CDAA9514">
      <w:numFmt w:val="decimal"/>
      <w:lvlText w:val=""/>
      <w:lvlJc w:val="left"/>
    </w:lvl>
    <w:lvl w:ilvl="5" w:tplc="89B68BAE">
      <w:numFmt w:val="decimal"/>
      <w:lvlText w:val=""/>
      <w:lvlJc w:val="left"/>
    </w:lvl>
    <w:lvl w:ilvl="6" w:tplc="2DB26B64">
      <w:numFmt w:val="decimal"/>
      <w:lvlText w:val=""/>
      <w:lvlJc w:val="left"/>
    </w:lvl>
    <w:lvl w:ilvl="7" w:tplc="453C5A60">
      <w:numFmt w:val="decimal"/>
      <w:lvlText w:val=""/>
      <w:lvlJc w:val="left"/>
    </w:lvl>
    <w:lvl w:ilvl="8" w:tplc="A57AC12E">
      <w:numFmt w:val="decimal"/>
      <w:lvlText w:val=""/>
      <w:lvlJc w:val="left"/>
    </w:lvl>
  </w:abstractNum>
  <w:abstractNum w:abstractNumId="103">
    <w:nsid w:val="00007E0E"/>
    <w:multiLevelType w:val="hybridMultilevel"/>
    <w:tmpl w:val="0804BB36"/>
    <w:lvl w:ilvl="0" w:tplc="81E0CE00">
      <w:start w:val="1"/>
      <w:numFmt w:val="bullet"/>
      <w:lvlText w:val=""/>
      <w:lvlJc w:val="left"/>
    </w:lvl>
    <w:lvl w:ilvl="1" w:tplc="5C20C5C2">
      <w:numFmt w:val="decimal"/>
      <w:lvlText w:val=""/>
      <w:lvlJc w:val="left"/>
    </w:lvl>
    <w:lvl w:ilvl="2" w:tplc="1DAA511A">
      <w:numFmt w:val="decimal"/>
      <w:lvlText w:val=""/>
      <w:lvlJc w:val="left"/>
    </w:lvl>
    <w:lvl w:ilvl="3" w:tplc="A6B84A64">
      <w:numFmt w:val="decimal"/>
      <w:lvlText w:val=""/>
      <w:lvlJc w:val="left"/>
    </w:lvl>
    <w:lvl w:ilvl="4" w:tplc="50C6316A">
      <w:numFmt w:val="decimal"/>
      <w:lvlText w:val=""/>
      <w:lvlJc w:val="left"/>
    </w:lvl>
    <w:lvl w:ilvl="5" w:tplc="09FC7B9A">
      <w:numFmt w:val="decimal"/>
      <w:lvlText w:val=""/>
      <w:lvlJc w:val="left"/>
    </w:lvl>
    <w:lvl w:ilvl="6" w:tplc="2990006C">
      <w:numFmt w:val="decimal"/>
      <w:lvlText w:val=""/>
      <w:lvlJc w:val="left"/>
    </w:lvl>
    <w:lvl w:ilvl="7" w:tplc="9DB0EBBA">
      <w:numFmt w:val="decimal"/>
      <w:lvlText w:val=""/>
      <w:lvlJc w:val="left"/>
    </w:lvl>
    <w:lvl w:ilvl="8" w:tplc="E0B87EBE">
      <w:numFmt w:val="decimal"/>
      <w:lvlText w:val=""/>
      <w:lvlJc w:val="left"/>
    </w:lvl>
  </w:abstractNum>
  <w:abstractNum w:abstractNumId="104">
    <w:nsid w:val="006D0E7B"/>
    <w:multiLevelType w:val="hybridMultilevel"/>
    <w:tmpl w:val="8B3AB1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0094501C"/>
    <w:multiLevelType w:val="hybridMultilevel"/>
    <w:tmpl w:val="D1DEF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0BC93FF7"/>
    <w:multiLevelType w:val="hybridMultilevel"/>
    <w:tmpl w:val="686A0416"/>
    <w:lvl w:ilvl="0" w:tplc="FB2C4A18">
      <w:numFmt w:val="bullet"/>
      <w:lvlText w:val=""/>
      <w:lvlJc w:val="left"/>
      <w:pPr>
        <w:ind w:left="221" w:hanging="360"/>
      </w:pPr>
      <w:rPr>
        <w:rFonts w:ascii="Symbol" w:eastAsia="Symbol" w:hAnsi="Symbol" w:cs="Symbol" w:hint="default"/>
        <w:w w:val="100"/>
        <w:sz w:val="24"/>
        <w:szCs w:val="24"/>
        <w:lang w:val="ru-RU" w:eastAsia="en-US" w:bidi="ar-SA"/>
      </w:rPr>
    </w:lvl>
    <w:lvl w:ilvl="1" w:tplc="F2AE8692">
      <w:numFmt w:val="bullet"/>
      <w:lvlText w:val="-"/>
      <w:lvlJc w:val="left"/>
      <w:pPr>
        <w:ind w:left="1148" w:hanging="351"/>
      </w:pPr>
      <w:rPr>
        <w:rFonts w:ascii="Times New Roman" w:eastAsia="Times New Roman" w:hAnsi="Times New Roman" w:cs="Times New Roman" w:hint="default"/>
        <w:w w:val="100"/>
        <w:sz w:val="23"/>
        <w:szCs w:val="23"/>
        <w:lang w:val="ru-RU" w:eastAsia="en-US" w:bidi="ar-SA"/>
      </w:rPr>
    </w:lvl>
    <w:lvl w:ilvl="2" w:tplc="064E1B54">
      <w:numFmt w:val="bullet"/>
      <w:lvlText w:val="•"/>
      <w:lvlJc w:val="left"/>
      <w:pPr>
        <w:ind w:left="2128" w:hanging="351"/>
      </w:pPr>
      <w:rPr>
        <w:rFonts w:hint="default"/>
        <w:lang w:val="ru-RU" w:eastAsia="en-US" w:bidi="ar-SA"/>
      </w:rPr>
    </w:lvl>
    <w:lvl w:ilvl="3" w:tplc="E306F748">
      <w:numFmt w:val="bullet"/>
      <w:lvlText w:val="•"/>
      <w:lvlJc w:val="left"/>
      <w:pPr>
        <w:ind w:left="3117" w:hanging="351"/>
      </w:pPr>
      <w:rPr>
        <w:rFonts w:hint="default"/>
        <w:lang w:val="ru-RU" w:eastAsia="en-US" w:bidi="ar-SA"/>
      </w:rPr>
    </w:lvl>
    <w:lvl w:ilvl="4" w:tplc="36748AC2">
      <w:numFmt w:val="bullet"/>
      <w:lvlText w:val="•"/>
      <w:lvlJc w:val="left"/>
      <w:pPr>
        <w:ind w:left="4106" w:hanging="351"/>
      </w:pPr>
      <w:rPr>
        <w:rFonts w:hint="default"/>
        <w:lang w:val="ru-RU" w:eastAsia="en-US" w:bidi="ar-SA"/>
      </w:rPr>
    </w:lvl>
    <w:lvl w:ilvl="5" w:tplc="B6A8D44A">
      <w:numFmt w:val="bullet"/>
      <w:lvlText w:val="•"/>
      <w:lvlJc w:val="left"/>
      <w:pPr>
        <w:ind w:left="5095" w:hanging="351"/>
      </w:pPr>
      <w:rPr>
        <w:rFonts w:hint="default"/>
        <w:lang w:val="ru-RU" w:eastAsia="en-US" w:bidi="ar-SA"/>
      </w:rPr>
    </w:lvl>
    <w:lvl w:ilvl="6" w:tplc="CDA0FAE8">
      <w:numFmt w:val="bullet"/>
      <w:lvlText w:val="•"/>
      <w:lvlJc w:val="left"/>
      <w:pPr>
        <w:ind w:left="6084" w:hanging="351"/>
      </w:pPr>
      <w:rPr>
        <w:rFonts w:hint="default"/>
        <w:lang w:val="ru-RU" w:eastAsia="en-US" w:bidi="ar-SA"/>
      </w:rPr>
    </w:lvl>
    <w:lvl w:ilvl="7" w:tplc="48BE2678">
      <w:numFmt w:val="bullet"/>
      <w:lvlText w:val="•"/>
      <w:lvlJc w:val="left"/>
      <w:pPr>
        <w:ind w:left="7073" w:hanging="351"/>
      </w:pPr>
      <w:rPr>
        <w:rFonts w:hint="default"/>
        <w:lang w:val="ru-RU" w:eastAsia="en-US" w:bidi="ar-SA"/>
      </w:rPr>
    </w:lvl>
    <w:lvl w:ilvl="8" w:tplc="2AAA1372">
      <w:numFmt w:val="bullet"/>
      <w:lvlText w:val="•"/>
      <w:lvlJc w:val="left"/>
      <w:pPr>
        <w:ind w:left="8062" w:hanging="351"/>
      </w:pPr>
      <w:rPr>
        <w:rFonts w:hint="default"/>
        <w:lang w:val="ru-RU" w:eastAsia="en-US" w:bidi="ar-SA"/>
      </w:rPr>
    </w:lvl>
  </w:abstractNum>
  <w:abstractNum w:abstractNumId="107">
    <w:nsid w:val="15423F66"/>
    <w:multiLevelType w:val="hybridMultilevel"/>
    <w:tmpl w:val="DD2A3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19574A9E"/>
    <w:multiLevelType w:val="hybridMultilevel"/>
    <w:tmpl w:val="CCBE19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52062E1"/>
    <w:multiLevelType w:val="multilevel"/>
    <w:tmpl w:val="26DE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54E6D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9B53424"/>
    <w:multiLevelType w:val="hybridMultilevel"/>
    <w:tmpl w:val="320E9B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2BDB2CE3"/>
    <w:multiLevelType w:val="hybridMultilevel"/>
    <w:tmpl w:val="7284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C306D2C"/>
    <w:multiLevelType w:val="hybridMultilevel"/>
    <w:tmpl w:val="0BA63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F395C52"/>
    <w:multiLevelType w:val="hybridMultilevel"/>
    <w:tmpl w:val="1B60748C"/>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15">
    <w:nsid w:val="3E352DFC"/>
    <w:multiLevelType w:val="hybridMultilevel"/>
    <w:tmpl w:val="C6BCC2C2"/>
    <w:lvl w:ilvl="0" w:tplc="19DC6BAE">
      <w:start w:val="1"/>
      <w:numFmt w:val="decimal"/>
      <w:lvlText w:val="%1)"/>
      <w:lvlJc w:val="left"/>
      <w:pPr>
        <w:ind w:left="221" w:hanging="708"/>
      </w:pPr>
      <w:rPr>
        <w:rFonts w:ascii="Times New Roman" w:eastAsia="Times New Roman" w:hAnsi="Times New Roman" w:cs="Times New Roman" w:hint="default"/>
        <w:w w:val="100"/>
        <w:sz w:val="24"/>
        <w:szCs w:val="24"/>
        <w:lang w:val="ru-RU" w:eastAsia="en-US" w:bidi="ar-SA"/>
      </w:rPr>
    </w:lvl>
    <w:lvl w:ilvl="1" w:tplc="4EF2EFC8">
      <w:numFmt w:val="bullet"/>
      <w:lvlText w:val="•"/>
      <w:lvlJc w:val="left"/>
      <w:pPr>
        <w:ind w:left="1178" w:hanging="708"/>
      </w:pPr>
      <w:rPr>
        <w:rFonts w:hint="default"/>
        <w:lang w:val="ru-RU" w:eastAsia="en-US" w:bidi="ar-SA"/>
      </w:rPr>
    </w:lvl>
    <w:lvl w:ilvl="2" w:tplc="5FD61F32">
      <w:numFmt w:val="bullet"/>
      <w:lvlText w:val="•"/>
      <w:lvlJc w:val="left"/>
      <w:pPr>
        <w:ind w:left="2136" w:hanging="708"/>
      </w:pPr>
      <w:rPr>
        <w:rFonts w:hint="default"/>
        <w:lang w:val="ru-RU" w:eastAsia="en-US" w:bidi="ar-SA"/>
      </w:rPr>
    </w:lvl>
    <w:lvl w:ilvl="3" w:tplc="165C17C2">
      <w:numFmt w:val="bullet"/>
      <w:lvlText w:val="•"/>
      <w:lvlJc w:val="left"/>
      <w:pPr>
        <w:ind w:left="3094" w:hanging="708"/>
      </w:pPr>
      <w:rPr>
        <w:rFonts w:hint="default"/>
        <w:lang w:val="ru-RU" w:eastAsia="en-US" w:bidi="ar-SA"/>
      </w:rPr>
    </w:lvl>
    <w:lvl w:ilvl="4" w:tplc="B1DE1FE8">
      <w:numFmt w:val="bullet"/>
      <w:lvlText w:val="•"/>
      <w:lvlJc w:val="left"/>
      <w:pPr>
        <w:ind w:left="4052" w:hanging="708"/>
      </w:pPr>
      <w:rPr>
        <w:rFonts w:hint="default"/>
        <w:lang w:val="ru-RU" w:eastAsia="en-US" w:bidi="ar-SA"/>
      </w:rPr>
    </w:lvl>
    <w:lvl w:ilvl="5" w:tplc="499A0546">
      <w:numFmt w:val="bullet"/>
      <w:lvlText w:val="•"/>
      <w:lvlJc w:val="left"/>
      <w:pPr>
        <w:ind w:left="5010" w:hanging="708"/>
      </w:pPr>
      <w:rPr>
        <w:rFonts w:hint="default"/>
        <w:lang w:val="ru-RU" w:eastAsia="en-US" w:bidi="ar-SA"/>
      </w:rPr>
    </w:lvl>
    <w:lvl w:ilvl="6" w:tplc="893C28BC">
      <w:numFmt w:val="bullet"/>
      <w:lvlText w:val="•"/>
      <w:lvlJc w:val="left"/>
      <w:pPr>
        <w:ind w:left="5968" w:hanging="708"/>
      </w:pPr>
      <w:rPr>
        <w:rFonts w:hint="default"/>
        <w:lang w:val="ru-RU" w:eastAsia="en-US" w:bidi="ar-SA"/>
      </w:rPr>
    </w:lvl>
    <w:lvl w:ilvl="7" w:tplc="0636B9AE">
      <w:numFmt w:val="bullet"/>
      <w:lvlText w:val="•"/>
      <w:lvlJc w:val="left"/>
      <w:pPr>
        <w:ind w:left="6926" w:hanging="708"/>
      </w:pPr>
      <w:rPr>
        <w:rFonts w:hint="default"/>
        <w:lang w:val="ru-RU" w:eastAsia="en-US" w:bidi="ar-SA"/>
      </w:rPr>
    </w:lvl>
    <w:lvl w:ilvl="8" w:tplc="C5525F42">
      <w:numFmt w:val="bullet"/>
      <w:lvlText w:val="•"/>
      <w:lvlJc w:val="left"/>
      <w:pPr>
        <w:ind w:left="7884" w:hanging="708"/>
      </w:pPr>
      <w:rPr>
        <w:rFonts w:hint="default"/>
        <w:lang w:val="ru-RU" w:eastAsia="en-US" w:bidi="ar-SA"/>
      </w:rPr>
    </w:lvl>
  </w:abstractNum>
  <w:abstractNum w:abstractNumId="116">
    <w:nsid w:val="404F53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3500653"/>
    <w:multiLevelType w:val="hybridMultilevel"/>
    <w:tmpl w:val="7EEA6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43F5760"/>
    <w:multiLevelType w:val="hybridMultilevel"/>
    <w:tmpl w:val="AFDC2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4495F4B"/>
    <w:multiLevelType w:val="hybridMultilevel"/>
    <w:tmpl w:val="19FE6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88E41E0"/>
    <w:multiLevelType w:val="hybridMultilevel"/>
    <w:tmpl w:val="0630D63E"/>
    <w:lvl w:ilvl="0" w:tplc="B4A4851E">
      <w:start w:val="1"/>
      <w:numFmt w:val="decimal"/>
      <w:lvlText w:val="%1)"/>
      <w:lvlJc w:val="left"/>
      <w:pPr>
        <w:ind w:left="221" w:hanging="279"/>
      </w:pPr>
      <w:rPr>
        <w:rFonts w:ascii="Times New Roman" w:eastAsia="Times New Roman" w:hAnsi="Times New Roman" w:cs="Times New Roman" w:hint="default"/>
        <w:w w:val="100"/>
        <w:sz w:val="24"/>
        <w:szCs w:val="24"/>
        <w:lang w:val="ru-RU" w:eastAsia="en-US" w:bidi="ar-SA"/>
      </w:rPr>
    </w:lvl>
    <w:lvl w:ilvl="1" w:tplc="473E9C9A">
      <w:numFmt w:val="bullet"/>
      <w:lvlText w:val="•"/>
      <w:lvlJc w:val="left"/>
      <w:pPr>
        <w:ind w:left="1178" w:hanging="279"/>
      </w:pPr>
      <w:rPr>
        <w:rFonts w:hint="default"/>
        <w:lang w:val="ru-RU" w:eastAsia="en-US" w:bidi="ar-SA"/>
      </w:rPr>
    </w:lvl>
    <w:lvl w:ilvl="2" w:tplc="39807220">
      <w:numFmt w:val="bullet"/>
      <w:lvlText w:val="•"/>
      <w:lvlJc w:val="left"/>
      <w:pPr>
        <w:ind w:left="2136" w:hanging="279"/>
      </w:pPr>
      <w:rPr>
        <w:rFonts w:hint="default"/>
        <w:lang w:val="ru-RU" w:eastAsia="en-US" w:bidi="ar-SA"/>
      </w:rPr>
    </w:lvl>
    <w:lvl w:ilvl="3" w:tplc="B8A8A4F2">
      <w:numFmt w:val="bullet"/>
      <w:lvlText w:val="•"/>
      <w:lvlJc w:val="left"/>
      <w:pPr>
        <w:ind w:left="3094" w:hanging="279"/>
      </w:pPr>
      <w:rPr>
        <w:rFonts w:hint="default"/>
        <w:lang w:val="ru-RU" w:eastAsia="en-US" w:bidi="ar-SA"/>
      </w:rPr>
    </w:lvl>
    <w:lvl w:ilvl="4" w:tplc="46245392">
      <w:numFmt w:val="bullet"/>
      <w:lvlText w:val="•"/>
      <w:lvlJc w:val="left"/>
      <w:pPr>
        <w:ind w:left="4052" w:hanging="279"/>
      </w:pPr>
      <w:rPr>
        <w:rFonts w:hint="default"/>
        <w:lang w:val="ru-RU" w:eastAsia="en-US" w:bidi="ar-SA"/>
      </w:rPr>
    </w:lvl>
    <w:lvl w:ilvl="5" w:tplc="65921892">
      <w:numFmt w:val="bullet"/>
      <w:lvlText w:val="•"/>
      <w:lvlJc w:val="left"/>
      <w:pPr>
        <w:ind w:left="5010" w:hanging="279"/>
      </w:pPr>
      <w:rPr>
        <w:rFonts w:hint="default"/>
        <w:lang w:val="ru-RU" w:eastAsia="en-US" w:bidi="ar-SA"/>
      </w:rPr>
    </w:lvl>
    <w:lvl w:ilvl="6" w:tplc="FBA46AFA">
      <w:numFmt w:val="bullet"/>
      <w:lvlText w:val="•"/>
      <w:lvlJc w:val="left"/>
      <w:pPr>
        <w:ind w:left="5968" w:hanging="279"/>
      </w:pPr>
      <w:rPr>
        <w:rFonts w:hint="default"/>
        <w:lang w:val="ru-RU" w:eastAsia="en-US" w:bidi="ar-SA"/>
      </w:rPr>
    </w:lvl>
    <w:lvl w:ilvl="7" w:tplc="9A1ED81C">
      <w:numFmt w:val="bullet"/>
      <w:lvlText w:val="•"/>
      <w:lvlJc w:val="left"/>
      <w:pPr>
        <w:ind w:left="6926" w:hanging="279"/>
      </w:pPr>
      <w:rPr>
        <w:rFonts w:hint="default"/>
        <w:lang w:val="ru-RU" w:eastAsia="en-US" w:bidi="ar-SA"/>
      </w:rPr>
    </w:lvl>
    <w:lvl w:ilvl="8" w:tplc="49DCD9D8">
      <w:numFmt w:val="bullet"/>
      <w:lvlText w:val="•"/>
      <w:lvlJc w:val="left"/>
      <w:pPr>
        <w:ind w:left="7884" w:hanging="279"/>
      </w:pPr>
      <w:rPr>
        <w:rFonts w:hint="default"/>
        <w:lang w:val="ru-RU" w:eastAsia="en-US" w:bidi="ar-SA"/>
      </w:rPr>
    </w:lvl>
  </w:abstractNum>
  <w:abstractNum w:abstractNumId="121">
    <w:nsid w:val="4BB22FE0"/>
    <w:multiLevelType w:val="hybridMultilevel"/>
    <w:tmpl w:val="A0464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2610B16"/>
    <w:multiLevelType w:val="hybridMultilevel"/>
    <w:tmpl w:val="F6BE6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4AD37A2"/>
    <w:multiLevelType w:val="hybridMultilevel"/>
    <w:tmpl w:val="02524C26"/>
    <w:lvl w:ilvl="0" w:tplc="B4E41A12">
      <w:numFmt w:val="bullet"/>
      <w:lvlText w:val="-"/>
      <w:lvlJc w:val="left"/>
      <w:pPr>
        <w:ind w:left="105" w:hanging="269"/>
      </w:pPr>
      <w:rPr>
        <w:rFonts w:ascii="Times New Roman" w:eastAsia="Times New Roman" w:hAnsi="Times New Roman" w:cs="Times New Roman" w:hint="default"/>
        <w:w w:val="100"/>
        <w:sz w:val="27"/>
        <w:szCs w:val="27"/>
        <w:lang w:val="ru-RU" w:eastAsia="en-US" w:bidi="ar-SA"/>
      </w:rPr>
    </w:lvl>
    <w:lvl w:ilvl="1" w:tplc="8ABA804E">
      <w:numFmt w:val="bullet"/>
      <w:lvlText w:val="•"/>
      <w:lvlJc w:val="left"/>
      <w:pPr>
        <w:ind w:left="560" w:hanging="269"/>
      </w:pPr>
      <w:rPr>
        <w:rFonts w:hint="default"/>
        <w:lang w:val="ru-RU" w:eastAsia="en-US" w:bidi="ar-SA"/>
      </w:rPr>
    </w:lvl>
    <w:lvl w:ilvl="2" w:tplc="94AC200A">
      <w:numFmt w:val="bullet"/>
      <w:lvlText w:val="•"/>
      <w:lvlJc w:val="left"/>
      <w:pPr>
        <w:ind w:left="1020" w:hanging="269"/>
      </w:pPr>
      <w:rPr>
        <w:rFonts w:hint="default"/>
        <w:lang w:val="ru-RU" w:eastAsia="en-US" w:bidi="ar-SA"/>
      </w:rPr>
    </w:lvl>
    <w:lvl w:ilvl="3" w:tplc="9ACCFB4A">
      <w:numFmt w:val="bullet"/>
      <w:lvlText w:val="•"/>
      <w:lvlJc w:val="left"/>
      <w:pPr>
        <w:ind w:left="1481" w:hanging="269"/>
      </w:pPr>
      <w:rPr>
        <w:rFonts w:hint="default"/>
        <w:lang w:val="ru-RU" w:eastAsia="en-US" w:bidi="ar-SA"/>
      </w:rPr>
    </w:lvl>
    <w:lvl w:ilvl="4" w:tplc="138404BE">
      <w:numFmt w:val="bullet"/>
      <w:lvlText w:val="•"/>
      <w:lvlJc w:val="left"/>
      <w:pPr>
        <w:ind w:left="1941" w:hanging="269"/>
      </w:pPr>
      <w:rPr>
        <w:rFonts w:hint="default"/>
        <w:lang w:val="ru-RU" w:eastAsia="en-US" w:bidi="ar-SA"/>
      </w:rPr>
    </w:lvl>
    <w:lvl w:ilvl="5" w:tplc="65DADD12">
      <w:numFmt w:val="bullet"/>
      <w:lvlText w:val="•"/>
      <w:lvlJc w:val="left"/>
      <w:pPr>
        <w:ind w:left="2402" w:hanging="269"/>
      </w:pPr>
      <w:rPr>
        <w:rFonts w:hint="default"/>
        <w:lang w:val="ru-RU" w:eastAsia="en-US" w:bidi="ar-SA"/>
      </w:rPr>
    </w:lvl>
    <w:lvl w:ilvl="6" w:tplc="97A64A26">
      <w:numFmt w:val="bullet"/>
      <w:lvlText w:val="•"/>
      <w:lvlJc w:val="left"/>
      <w:pPr>
        <w:ind w:left="2862" w:hanging="269"/>
      </w:pPr>
      <w:rPr>
        <w:rFonts w:hint="default"/>
        <w:lang w:val="ru-RU" w:eastAsia="en-US" w:bidi="ar-SA"/>
      </w:rPr>
    </w:lvl>
    <w:lvl w:ilvl="7" w:tplc="06F8C0B2">
      <w:numFmt w:val="bullet"/>
      <w:lvlText w:val="•"/>
      <w:lvlJc w:val="left"/>
      <w:pPr>
        <w:ind w:left="3322" w:hanging="269"/>
      </w:pPr>
      <w:rPr>
        <w:rFonts w:hint="default"/>
        <w:lang w:val="ru-RU" w:eastAsia="en-US" w:bidi="ar-SA"/>
      </w:rPr>
    </w:lvl>
    <w:lvl w:ilvl="8" w:tplc="26E6A65C">
      <w:numFmt w:val="bullet"/>
      <w:lvlText w:val="•"/>
      <w:lvlJc w:val="left"/>
      <w:pPr>
        <w:ind w:left="3783" w:hanging="269"/>
      </w:pPr>
      <w:rPr>
        <w:rFonts w:hint="default"/>
        <w:lang w:val="ru-RU" w:eastAsia="en-US" w:bidi="ar-SA"/>
      </w:rPr>
    </w:lvl>
  </w:abstractNum>
  <w:abstractNum w:abstractNumId="124">
    <w:nsid w:val="576930DB"/>
    <w:multiLevelType w:val="hybridMultilevel"/>
    <w:tmpl w:val="228CC886"/>
    <w:lvl w:ilvl="0" w:tplc="51743658">
      <w:numFmt w:val="bullet"/>
      <w:lvlText w:val="-"/>
      <w:lvlJc w:val="left"/>
      <w:pPr>
        <w:ind w:left="266" w:hanging="152"/>
      </w:pPr>
      <w:rPr>
        <w:rFonts w:ascii="Times New Roman" w:eastAsia="Times New Roman" w:hAnsi="Times New Roman" w:cs="Times New Roman" w:hint="default"/>
        <w:w w:val="100"/>
        <w:sz w:val="27"/>
        <w:szCs w:val="27"/>
        <w:lang w:val="ru-RU" w:eastAsia="en-US" w:bidi="ar-SA"/>
      </w:rPr>
    </w:lvl>
    <w:lvl w:ilvl="1" w:tplc="2C1EDD98">
      <w:numFmt w:val="bullet"/>
      <w:lvlText w:val="•"/>
      <w:lvlJc w:val="left"/>
      <w:pPr>
        <w:ind w:left="704" w:hanging="152"/>
      </w:pPr>
      <w:rPr>
        <w:rFonts w:hint="default"/>
        <w:lang w:val="ru-RU" w:eastAsia="en-US" w:bidi="ar-SA"/>
      </w:rPr>
    </w:lvl>
    <w:lvl w:ilvl="2" w:tplc="BBE4C1FA">
      <w:numFmt w:val="bullet"/>
      <w:lvlText w:val="•"/>
      <w:lvlJc w:val="left"/>
      <w:pPr>
        <w:ind w:left="1148" w:hanging="152"/>
      </w:pPr>
      <w:rPr>
        <w:rFonts w:hint="default"/>
        <w:lang w:val="ru-RU" w:eastAsia="en-US" w:bidi="ar-SA"/>
      </w:rPr>
    </w:lvl>
    <w:lvl w:ilvl="3" w:tplc="49FCB0B0">
      <w:numFmt w:val="bullet"/>
      <w:lvlText w:val="•"/>
      <w:lvlJc w:val="left"/>
      <w:pPr>
        <w:ind w:left="1593" w:hanging="152"/>
      </w:pPr>
      <w:rPr>
        <w:rFonts w:hint="default"/>
        <w:lang w:val="ru-RU" w:eastAsia="en-US" w:bidi="ar-SA"/>
      </w:rPr>
    </w:lvl>
    <w:lvl w:ilvl="4" w:tplc="008C5F86">
      <w:numFmt w:val="bullet"/>
      <w:lvlText w:val="•"/>
      <w:lvlJc w:val="left"/>
      <w:pPr>
        <w:ind w:left="2037" w:hanging="152"/>
      </w:pPr>
      <w:rPr>
        <w:rFonts w:hint="default"/>
        <w:lang w:val="ru-RU" w:eastAsia="en-US" w:bidi="ar-SA"/>
      </w:rPr>
    </w:lvl>
    <w:lvl w:ilvl="5" w:tplc="FC68AEB6">
      <w:numFmt w:val="bullet"/>
      <w:lvlText w:val="•"/>
      <w:lvlJc w:val="left"/>
      <w:pPr>
        <w:ind w:left="2482" w:hanging="152"/>
      </w:pPr>
      <w:rPr>
        <w:rFonts w:hint="default"/>
        <w:lang w:val="ru-RU" w:eastAsia="en-US" w:bidi="ar-SA"/>
      </w:rPr>
    </w:lvl>
    <w:lvl w:ilvl="6" w:tplc="06AAF126">
      <w:numFmt w:val="bullet"/>
      <w:lvlText w:val="•"/>
      <w:lvlJc w:val="left"/>
      <w:pPr>
        <w:ind w:left="2926" w:hanging="152"/>
      </w:pPr>
      <w:rPr>
        <w:rFonts w:hint="default"/>
        <w:lang w:val="ru-RU" w:eastAsia="en-US" w:bidi="ar-SA"/>
      </w:rPr>
    </w:lvl>
    <w:lvl w:ilvl="7" w:tplc="F3221540">
      <w:numFmt w:val="bullet"/>
      <w:lvlText w:val="•"/>
      <w:lvlJc w:val="left"/>
      <w:pPr>
        <w:ind w:left="3370" w:hanging="152"/>
      </w:pPr>
      <w:rPr>
        <w:rFonts w:hint="default"/>
        <w:lang w:val="ru-RU" w:eastAsia="en-US" w:bidi="ar-SA"/>
      </w:rPr>
    </w:lvl>
    <w:lvl w:ilvl="8" w:tplc="8EB069BE">
      <w:numFmt w:val="bullet"/>
      <w:lvlText w:val="•"/>
      <w:lvlJc w:val="left"/>
      <w:pPr>
        <w:ind w:left="3815" w:hanging="152"/>
      </w:pPr>
      <w:rPr>
        <w:rFonts w:hint="default"/>
        <w:lang w:val="ru-RU" w:eastAsia="en-US" w:bidi="ar-SA"/>
      </w:rPr>
    </w:lvl>
  </w:abstractNum>
  <w:abstractNum w:abstractNumId="125">
    <w:nsid w:val="57824D7B"/>
    <w:multiLevelType w:val="hybridMultilevel"/>
    <w:tmpl w:val="800479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BE15660"/>
    <w:multiLevelType w:val="hybridMultilevel"/>
    <w:tmpl w:val="C506001C"/>
    <w:lvl w:ilvl="0" w:tplc="0419000B">
      <w:start w:val="1"/>
      <w:numFmt w:val="bullet"/>
      <w:lvlText w:val=""/>
      <w:lvlJc w:val="left"/>
      <w:pPr>
        <w:ind w:left="726" w:hanging="360"/>
      </w:pPr>
      <w:rPr>
        <w:rFonts w:ascii="Wingdings" w:hAnsi="Wingdings"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27">
    <w:nsid w:val="6F4B5A38"/>
    <w:multiLevelType w:val="hybridMultilevel"/>
    <w:tmpl w:val="AF106DF4"/>
    <w:lvl w:ilvl="0" w:tplc="BE2ADE6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28">
    <w:nsid w:val="72D93267"/>
    <w:multiLevelType w:val="hybridMultilevel"/>
    <w:tmpl w:val="19B210EE"/>
    <w:lvl w:ilvl="0" w:tplc="60181208">
      <w:start w:val="3"/>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nsid w:val="730565D9"/>
    <w:multiLevelType w:val="hybridMultilevel"/>
    <w:tmpl w:val="1A48B7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3DC0D7C"/>
    <w:multiLevelType w:val="hybridMultilevel"/>
    <w:tmpl w:val="03CCFF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AE27E81"/>
    <w:multiLevelType w:val="hybridMultilevel"/>
    <w:tmpl w:val="FFC02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67"/>
  </w:num>
  <w:num w:numId="4">
    <w:abstractNumId w:val="75"/>
  </w:num>
  <w:num w:numId="5">
    <w:abstractNumId w:val="36"/>
  </w:num>
  <w:num w:numId="6">
    <w:abstractNumId w:val="38"/>
  </w:num>
  <w:num w:numId="7">
    <w:abstractNumId w:val="7"/>
  </w:num>
  <w:num w:numId="8">
    <w:abstractNumId w:val="6"/>
  </w:num>
  <w:num w:numId="9">
    <w:abstractNumId w:val="81"/>
  </w:num>
  <w:num w:numId="10">
    <w:abstractNumId w:val="57"/>
  </w:num>
  <w:num w:numId="11">
    <w:abstractNumId w:val="42"/>
  </w:num>
  <w:num w:numId="12">
    <w:abstractNumId w:val="102"/>
  </w:num>
  <w:num w:numId="13">
    <w:abstractNumId w:val="72"/>
  </w:num>
  <w:num w:numId="14">
    <w:abstractNumId w:val="21"/>
  </w:num>
  <w:num w:numId="15">
    <w:abstractNumId w:val="45"/>
  </w:num>
  <w:num w:numId="16">
    <w:abstractNumId w:val="15"/>
  </w:num>
  <w:num w:numId="17">
    <w:abstractNumId w:val="82"/>
  </w:num>
  <w:num w:numId="18">
    <w:abstractNumId w:val="101"/>
  </w:num>
  <w:num w:numId="19">
    <w:abstractNumId w:val="64"/>
  </w:num>
  <w:num w:numId="20">
    <w:abstractNumId w:val="1"/>
  </w:num>
  <w:num w:numId="21">
    <w:abstractNumId w:val="39"/>
  </w:num>
  <w:num w:numId="22">
    <w:abstractNumId w:val="3"/>
  </w:num>
  <w:num w:numId="23">
    <w:abstractNumId w:val="73"/>
  </w:num>
  <w:num w:numId="24">
    <w:abstractNumId w:val="91"/>
  </w:num>
  <w:num w:numId="25">
    <w:abstractNumId w:val="97"/>
  </w:num>
  <w:num w:numId="26">
    <w:abstractNumId w:val="61"/>
  </w:num>
  <w:num w:numId="27">
    <w:abstractNumId w:val="80"/>
  </w:num>
  <w:num w:numId="28">
    <w:abstractNumId w:val="92"/>
  </w:num>
  <w:num w:numId="29">
    <w:abstractNumId w:val="0"/>
  </w:num>
  <w:num w:numId="30">
    <w:abstractNumId w:val="14"/>
  </w:num>
  <w:num w:numId="31">
    <w:abstractNumId w:val="78"/>
  </w:num>
  <w:num w:numId="32">
    <w:abstractNumId w:val="66"/>
  </w:num>
  <w:num w:numId="33">
    <w:abstractNumId w:val="24"/>
  </w:num>
  <w:num w:numId="34">
    <w:abstractNumId w:val="4"/>
  </w:num>
  <w:num w:numId="35">
    <w:abstractNumId w:val="20"/>
  </w:num>
  <w:num w:numId="36">
    <w:abstractNumId w:val="68"/>
  </w:num>
  <w:num w:numId="37">
    <w:abstractNumId w:val="41"/>
  </w:num>
  <w:num w:numId="38">
    <w:abstractNumId w:val="37"/>
  </w:num>
  <w:num w:numId="39">
    <w:abstractNumId w:val="44"/>
  </w:num>
  <w:num w:numId="40">
    <w:abstractNumId w:val="74"/>
  </w:num>
  <w:num w:numId="41">
    <w:abstractNumId w:val="87"/>
  </w:num>
  <w:num w:numId="42">
    <w:abstractNumId w:val="88"/>
  </w:num>
  <w:num w:numId="43">
    <w:abstractNumId w:val="54"/>
  </w:num>
  <w:num w:numId="44">
    <w:abstractNumId w:val="63"/>
  </w:num>
  <w:num w:numId="45">
    <w:abstractNumId w:val="86"/>
  </w:num>
  <w:num w:numId="46">
    <w:abstractNumId w:val="100"/>
  </w:num>
  <w:num w:numId="47">
    <w:abstractNumId w:val="18"/>
  </w:num>
  <w:num w:numId="48">
    <w:abstractNumId w:val="71"/>
  </w:num>
  <w:num w:numId="49">
    <w:abstractNumId w:val="47"/>
  </w:num>
  <w:num w:numId="50">
    <w:abstractNumId w:val="31"/>
  </w:num>
  <w:num w:numId="51">
    <w:abstractNumId w:val="17"/>
  </w:num>
  <w:num w:numId="52">
    <w:abstractNumId w:val="94"/>
  </w:num>
  <w:num w:numId="53">
    <w:abstractNumId w:val="5"/>
  </w:num>
  <w:num w:numId="54">
    <w:abstractNumId w:val="49"/>
  </w:num>
  <w:num w:numId="55">
    <w:abstractNumId w:val="59"/>
  </w:num>
  <w:num w:numId="56">
    <w:abstractNumId w:val="34"/>
  </w:num>
  <w:num w:numId="57">
    <w:abstractNumId w:val="56"/>
  </w:num>
  <w:num w:numId="58">
    <w:abstractNumId w:val="25"/>
  </w:num>
  <w:num w:numId="59">
    <w:abstractNumId w:val="35"/>
  </w:num>
  <w:num w:numId="60">
    <w:abstractNumId w:val="12"/>
  </w:num>
  <w:num w:numId="61">
    <w:abstractNumId w:val="89"/>
  </w:num>
  <w:num w:numId="62">
    <w:abstractNumId w:val="16"/>
  </w:num>
  <w:num w:numId="63">
    <w:abstractNumId w:val="33"/>
  </w:num>
  <w:num w:numId="64">
    <w:abstractNumId w:val="84"/>
  </w:num>
  <w:num w:numId="65">
    <w:abstractNumId w:val="99"/>
  </w:num>
  <w:num w:numId="66">
    <w:abstractNumId w:val="85"/>
  </w:num>
  <w:num w:numId="67">
    <w:abstractNumId w:val="83"/>
  </w:num>
  <w:num w:numId="68">
    <w:abstractNumId w:val="65"/>
  </w:num>
  <w:num w:numId="69">
    <w:abstractNumId w:val="43"/>
  </w:num>
  <w:num w:numId="70">
    <w:abstractNumId w:val="95"/>
  </w:num>
  <w:num w:numId="71">
    <w:abstractNumId w:val="26"/>
  </w:num>
  <w:num w:numId="72">
    <w:abstractNumId w:val="96"/>
  </w:num>
  <w:num w:numId="73">
    <w:abstractNumId w:val="27"/>
  </w:num>
  <w:num w:numId="74">
    <w:abstractNumId w:val="30"/>
  </w:num>
  <w:num w:numId="75">
    <w:abstractNumId w:val="55"/>
  </w:num>
  <w:num w:numId="76">
    <w:abstractNumId w:val="103"/>
  </w:num>
  <w:num w:numId="77">
    <w:abstractNumId w:val="2"/>
  </w:num>
  <w:num w:numId="78">
    <w:abstractNumId w:val="8"/>
  </w:num>
  <w:num w:numId="79">
    <w:abstractNumId w:val="53"/>
  </w:num>
  <w:num w:numId="80">
    <w:abstractNumId w:val="48"/>
  </w:num>
  <w:num w:numId="81">
    <w:abstractNumId w:val="10"/>
  </w:num>
  <w:num w:numId="82">
    <w:abstractNumId w:val="32"/>
  </w:num>
  <w:num w:numId="83">
    <w:abstractNumId w:val="98"/>
  </w:num>
  <w:num w:numId="84">
    <w:abstractNumId w:val="28"/>
  </w:num>
  <w:num w:numId="85">
    <w:abstractNumId w:val="19"/>
  </w:num>
  <w:num w:numId="86">
    <w:abstractNumId w:val="13"/>
  </w:num>
  <w:num w:numId="87">
    <w:abstractNumId w:val="90"/>
  </w:num>
  <w:num w:numId="88">
    <w:abstractNumId w:val="76"/>
  </w:num>
  <w:num w:numId="89">
    <w:abstractNumId w:val="110"/>
  </w:num>
  <w:num w:numId="90">
    <w:abstractNumId w:val="120"/>
  </w:num>
  <w:num w:numId="91">
    <w:abstractNumId w:val="115"/>
  </w:num>
  <w:num w:numId="92">
    <w:abstractNumId w:val="116"/>
  </w:num>
  <w:num w:numId="93">
    <w:abstractNumId w:val="106"/>
  </w:num>
  <w:num w:numId="94">
    <w:abstractNumId w:val="109"/>
  </w:num>
  <w:num w:numId="95">
    <w:abstractNumId w:val="124"/>
  </w:num>
  <w:num w:numId="96">
    <w:abstractNumId w:val="123"/>
  </w:num>
  <w:num w:numId="97">
    <w:abstractNumId w:val="128"/>
  </w:num>
  <w:num w:numId="98">
    <w:abstractNumId w:val="119"/>
  </w:num>
  <w:num w:numId="9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2"/>
  </w:num>
  <w:num w:numId="101">
    <w:abstractNumId w:val="118"/>
  </w:num>
  <w:num w:numId="102">
    <w:abstractNumId w:val="104"/>
  </w:num>
  <w:num w:numId="103">
    <w:abstractNumId w:val="105"/>
  </w:num>
  <w:num w:numId="104">
    <w:abstractNumId w:val="126"/>
  </w:num>
  <w:num w:numId="105">
    <w:abstractNumId w:val="114"/>
  </w:num>
  <w:num w:numId="106">
    <w:abstractNumId w:val="107"/>
  </w:num>
  <w:num w:numId="107">
    <w:abstractNumId w:val="131"/>
  </w:num>
  <w:num w:numId="108">
    <w:abstractNumId w:val="112"/>
  </w:num>
  <w:num w:numId="109">
    <w:abstractNumId w:val="108"/>
  </w:num>
  <w:num w:numId="110">
    <w:abstractNumId w:val="129"/>
  </w:num>
  <w:num w:numId="111">
    <w:abstractNumId w:val="121"/>
  </w:num>
  <w:num w:numId="112">
    <w:abstractNumId w:val="113"/>
  </w:num>
  <w:num w:numId="113">
    <w:abstractNumId w:val="130"/>
  </w:num>
  <w:num w:numId="114">
    <w:abstractNumId w:val="125"/>
  </w:num>
  <w:num w:numId="115">
    <w:abstractNumId w:val="40"/>
  </w:num>
  <w:num w:numId="116">
    <w:abstractNumId w:val="22"/>
  </w:num>
  <w:num w:numId="117">
    <w:abstractNumId w:val="11"/>
  </w:num>
  <w:num w:numId="118">
    <w:abstractNumId w:val="70"/>
  </w:num>
  <w:num w:numId="119">
    <w:abstractNumId w:val="9"/>
  </w:num>
  <w:num w:numId="120">
    <w:abstractNumId w:val="50"/>
  </w:num>
  <w:num w:numId="121">
    <w:abstractNumId w:val="51"/>
  </w:num>
  <w:num w:numId="122">
    <w:abstractNumId w:val="52"/>
  </w:num>
  <w:num w:numId="123">
    <w:abstractNumId w:val="62"/>
  </w:num>
  <w:num w:numId="124">
    <w:abstractNumId w:val="93"/>
  </w:num>
  <w:num w:numId="125">
    <w:abstractNumId w:val="69"/>
  </w:num>
  <w:num w:numId="126">
    <w:abstractNumId w:val="79"/>
  </w:num>
  <w:num w:numId="127">
    <w:abstractNumId w:val="58"/>
  </w:num>
  <w:num w:numId="128">
    <w:abstractNumId w:val="46"/>
  </w:num>
  <w:num w:numId="129">
    <w:abstractNumId w:val="77"/>
  </w:num>
  <w:num w:numId="130">
    <w:abstractNumId w:val="60"/>
  </w:num>
  <w:num w:numId="131">
    <w:abstractNumId w:val="111"/>
  </w:num>
  <w:num w:numId="132">
    <w:abstractNumId w:val="117"/>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926FA"/>
    <w:rsid w:val="00002E66"/>
    <w:rsid w:val="00162D14"/>
    <w:rsid w:val="00190C34"/>
    <w:rsid w:val="001A6BF8"/>
    <w:rsid w:val="001D40D2"/>
    <w:rsid w:val="00215E4C"/>
    <w:rsid w:val="002F13EF"/>
    <w:rsid w:val="003440D3"/>
    <w:rsid w:val="00344681"/>
    <w:rsid w:val="00365EB7"/>
    <w:rsid w:val="00404673"/>
    <w:rsid w:val="00406BF3"/>
    <w:rsid w:val="004120A9"/>
    <w:rsid w:val="00451A5E"/>
    <w:rsid w:val="004A266C"/>
    <w:rsid w:val="007335D7"/>
    <w:rsid w:val="00735D3A"/>
    <w:rsid w:val="007A1E36"/>
    <w:rsid w:val="00826BC8"/>
    <w:rsid w:val="00842290"/>
    <w:rsid w:val="008D1C8A"/>
    <w:rsid w:val="0096539E"/>
    <w:rsid w:val="009A2D7D"/>
    <w:rsid w:val="009C6C95"/>
    <w:rsid w:val="00A10D12"/>
    <w:rsid w:val="00AD0FDE"/>
    <w:rsid w:val="00B5403B"/>
    <w:rsid w:val="00C926FA"/>
    <w:rsid w:val="00D0710C"/>
    <w:rsid w:val="00DA2DAF"/>
    <w:rsid w:val="00DC4EAC"/>
    <w:rsid w:val="00E076C7"/>
    <w:rsid w:val="00E534EF"/>
    <w:rsid w:val="00EC04BE"/>
    <w:rsid w:val="00EF72B3"/>
    <w:rsid w:val="00FC7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6FA"/>
  </w:style>
  <w:style w:type="paragraph" w:styleId="1">
    <w:name w:val="heading 1"/>
    <w:basedOn w:val="a"/>
    <w:next w:val="a"/>
    <w:link w:val="10"/>
    <w:uiPriority w:val="9"/>
    <w:qFormat/>
    <w:rsid w:val="00A10D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A10D1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uiPriority w:val="9"/>
    <w:semiHidden/>
    <w:unhideWhenUsed/>
    <w:qFormat/>
    <w:rsid w:val="00A10D12"/>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34"/>
    <w:qFormat/>
    <w:rsid w:val="004120A9"/>
    <w:pPr>
      <w:spacing w:after="200" w:line="276" w:lineRule="auto"/>
      <w:ind w:left="720"/>
      <w:contextualSpacing/>
    </w:pPr>
    <w:rPr>
      <w:rFonts w:asciiTheme="minorHAnsi" w:eastAsiaTheme="minorHAnsi" w:hAnsiTheme="minorHAnsi" w:cstheme="minorBidi"/>
      <w:lang w:eastAsia="en-US"/>
    </w:rPr>
  </w:style>
  <w:style w:type="paragraph" w:styleId="a6">
    <w:name w:val="Body Text"/>
    <w:basedOn w:val="a"/>
    <w:link w:val="a7"/>
    <w:qFormat/>
    <w:rsid w:val="0096539E"/>
    <w:pPr>
      <w:widowControl w:val="0"/>
      <w:autoSpaceDE w:val="0"/>
      <w:autoSpaceDN w:val="0"/>
      <w:jc w:val="both"/>
    </w:pPr>
    <w:rPr>
      <w:rFonts w:eastAsia="Times New Roman"/>
      <w:sz w:val="24"/>
      <w:szCs w:val="24"/>
      <w:lang w:val="en-US" w:eastAsia="ko-KR"/>
    </w:rPr>
  </w:style>
  <w:style w:type="character" w:customStyle="1" w:styleId="a7">
    <w:name w:val="Основной текст Знак"/>
    <w:basedOn w:val="a0"/>
    <w:link w:val="a6"/>
    <w:rsid w:val="0096539E"/>
    <w:rPr>
      <w:rFonts w:eastAsia="Times New Roman"/>
      <w:sz w:val="24"/>
      <w:szCs w:val="24"/>
      <w:lang w:val="en-US" w:eastAsia="ko-KR"/>
    </w:rPr>
  </w:style>
  <w:style w:type="paragraph" w:styleId="a8">
    <w:name w:val="Normal (Web)"/>
    <w:basedOn w:val="a"/>
    <w:link w:val="a9"/>
    <w:uiPriority w:val="99"/>
    <w:unhideWhenUsed/>
    <w:rsid w:val="0096539E"/>
    <w:pPr>
      <w:spacing w:before="100" w:beforeAutospacing="1" w:after="100" w:afterAutospacing="1"/>
    </w:pPr>
    <w:rPr>
      <w:rFonts w:eastAsia="Times New Roman"/>
      <w:sz w:val="24"/>
      <w:szCs w:val="24"/>
    </w:rPr>
  </w:style>
  <w:style w:type="paragraph" w:customStyle="1" w:styleId="31">
    <w:name w:val="Заголовок 31"/>
    <w:basedOn w:val="a"/>
    <w:uiPriority w:val="1"/>
    <w:qFormat/>
    <w:rsid w:val="0096539E"/>
    <w:pPr>
      <w:widowControl w:val="0"/>
      <w:autoSpaceDE w:val="0"/>
      <w:autoSpaceDN w:val="0"/>
      <w:spacing w:before="90"/>
      <w:ind w:left="435"/>
      <w:outlineLvl w:val="3"/>
    </w:pPr>
    <w:rPr>
      <w:rFonts w:eastAsia="Times New Roman"/>
      <w:b/>
      <w:bCs/>
      <w:sz w:val="24"/>
      <w:szCs w:val="24"/>
      <w:lang w:eastAsia="en-US"/>
    </w:rPr>
  </w:style>
  <w:style w:type="character" w:customStyle="1" w:styleId="a5">
    <w:name w:val="Абзац списка Знак"/>
    <w:link w:val="a4"/>
    <w:uiPriority w:val="99"/>
    <w:qFormat/>
    <w:locked/>
    <w:rsid w:val="0096539E"/>
    <w:rPr>
      <w:rFonts w:asciiTheme="minorHAnsi" w:eastAsiaTheme="minorHAnsi" w:hAnsiTheme="minorHAnsi" w:cstheme="minorBidi"/>
      <w:lang w:eastAsia="en-US"/>
    </w:rPr>
  </w:style>
  <w:style w:type="character" w:customStyle="1" w:styleId="CharAttribute501">
    <w:name w:val="CharAttribute501"/>
    <w:uiPriority w:val="99"/>
    <w:rsid w:val="0096539E"/>
    <w:rPr>
      <w:rFonts w:ascii="Times New Roman" w:eastAsia="Times New Roman"/>
      <w:i/>
      <w:sz w:val="28"/>
      <w:u w:val="single"/>
    </w:rPr>
  </w:style>
  <w:style w:type="table" w:styleId="aa">
    <w:name w:val="Table Grid"/>
    <w:basedOn w:val="a1"/>
    <w:uiPriority w:val="59"/>
    <w:rsid w:val="0096539E"/>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96539E"/>
  </w:style>
  <w:style w:type="paragraph" w:customStyle="1" w:styleId="c8">
    <w:name w:val="c8"/>
    <w:basedOn w:val="a"/>
    <w:rsid w:val="0096539E"/>
    <w:pPr>
      <w:spacing w:before="100" w:beforeAutospacing="1" w:after="100" w:afterAutospacing="1"/>
    </w:pPr>
    <w:rPr>
      <w:rFonts w:eastAsia="Times New Roman"/>
      <w:sz w:val="24"/>
      <w:szCs w:val="24"/>
    </w:rPr>
  </w:style>
  <w:style w:type="paragraph" w:customStyle="1" w:styleId="c0">
    <w:name w:val="c0"/>
    <w:basedOn w:val="a"/>
    <w:rsid w:val="0096539E"/>
    <w:pPr>
      <w:spacing w:before="100" w:beforeAutospacing="1" w:after="100" w:afterAutospacing="1"/>
    </w:pPr>
    <w:rPr>
      <w:rFonts w:eastAsia="Times New Roman"/>
      <w:sz w:val="24"/>
      <w:szCs w:val="24"/>
    </w:rPr>
  </w:style>
  <w:style w:type="paragraph" w:customStyle="1" w:styleId="c40">
    <w:name w:val="c40"/>
    <w:basedOn w:val="a"/>
    <w:rsid w:val="0096539E"/>
    <w:pPr>
      <w:spacing w:before="100" w:beforeAutospacing="1" w:after="100" w:afterAutospacing="1"/>
    </w:pPr>
    <w:rPr>
      <w:rFonts w:eastAsia="Times New Roman"/>
      <w:sz w:val="24"/>
      <w:szCs w:val="24"/>
    </w:rPr>
  </w:style>
  <w:style w:type="paragraph" w:customStyle="1" w:styleId="c21">
    <w:name w:val="c21"/>
    <w:basedOn w:val="a"/>
    <w:rsid w:val="0096539E"/>
    <w:pPr>
      <w:spacing w:before="100" w:beforeAutospacing="1" w:after="100" w:afterAutospacing="1"/>
    </w:pPr>
    <w:rPr>
      <w:rFonts w:eastAsia="Times New Roman"/>
      <w:sz w:val="24"/>
      <w:szCs w:val="24"/>
    </w:rPr>
  </w:style>
  <w:style w:type="paragraph" w:customStyle="1" w:styleId="TableParagraph">
    <w:name w:val="Table Paragraph"/>
    <w:basedOn w:val="a"/>
    <w:uiPriority w:val="1"/>
    <w:qFormat/>
    <w:rsid w:val="0096539E"/>
    <w:pPr>
      <w:widowControl w:val="0"/>
      <w:autoSpaceDE w:val="0"/>
      <w:autoSpaceDN w:val="0"/>
      <w:ind w:left="107"/>
    </w:pPr>
    <w:rPr>
      <w:rFonts w:eastAsia="Times New Roman"/>
      <w:lang w:eastAsia="en-US"/>
    </w:rPr>
  </w:style>
  <w:style w:type="paragraph" w:styleId="ab">
    <w:name w:val="Balloon Text"/>
    <w:basedOn w:val="a"/>
    <w:link w:val="ac"/>
    <w:uiPriority w:val="99"/>
    <w:semiHidden/>
    <w:unhideWhenUsed/>
    <w:rsid w:val="00002E66"/>
    <w:rPr>
      <w:rFonts w:ascii="Tahoma" w:hAnsi="Tahoma" w:cs="Tahoma"/>
      <w:sz w:val="16"/>
      <w:szCs w:val="16"/>
    </w:rPr>
  </w:style>
  <w:style w:type="character" w:customStyle="1" w:styleId="ac">
    <w:name w:val="Текст выноски Знак"/>
    <w:basedOn w:val="a0"/>
    <w:link w:val="ab"/>
    <w:uiPriority w:val="99"/>
    <w:semiHidden/>
    <w:rsid w:val="00002E66"/>
    <w:rPr>
      <w:rFonts w:ascii="Tahoma" w:hAnsi="Tahoma" w:cs="Tahoma"/>
      <w:sz w:val="16"/>
      <w:szCs w:val="16"/>
    </w:rPr>
  </w:style>
  <w:style w:type="character" w:customStyle="1" w:styleId="10">
    <w:name w:val="Заголовок 1 Знак"/>
    <w:basedOn w:val="a0"/>
    <w:link w:val="1"/>
    <w:uiPriority w:val="9"/>
    <w:rsid w:val="00A10D12"/>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A10D12"/>
    <w:rPr>
      <w:rFonts w:asciiTheme="majorHAnsi" w:eastAsiaTheme="majorEastAsia" w:hAnsiTheme="majorHAnsi" w:cstheme="majorBidi"/>
      <w:b/>
      <w:bCs/>
      <w:color w:val="4F81BD" w:themeColor="accent1"/>
      <w:sz w:val="26"/>
      <w:szCs w:val="26"/>
      <w:lang w:eastAsia="en-US"/>
    </w:rPr>
  </w:style>
  <w:style w:type="character" w:customStyle="1" w:styleId="50">
    <w:name w:val="Заголовок 5 Знак"/>
    <w:basedOn w:val="a0"/>
    <w:link w:val="5"/>
    <w:uiPriority w:val="9"/>
    <w:semiHidden/>
    <w:rsid w:val="00A10D12"/>
    <w:rPr>
      <w:rFonts w:ascii="Calibri" w:eastAsia="Times New Roman" w:hAnsi="Calibri"/>
      <w:b/>
      <w:bCs/>
      <w:i/>
      <w:iCs/>
      <w:sz w:val="26"/>
      <w:szCs w:val="26"/>
      <w:lang w:eastAsia="en-US"/>
    </w:rPr>
  </w:style>
  <w:style w:type="numbering" w:customStyle="1" w:styleId="11">
    <w:name w:val="Нет списка1"/>
    <w:next w:val="a2"/>
    <w:uiPriority w:val="99"/>
    <w:semiHidden/>
    <w:unhideWhenUsed/>
    <w:rsid w:val="00A10D12"/>
  </w:style>
  <w:style w:type="paragraph" w:styleId="ad">
    <w:name w:val="Body Text Indent"/>
    <w:basedOn w:val="a"/>
    <w:link w:val="ae"/>
    <w:unhideWhenUsed/>
    <w:rsid w:val="00A10D12"/>
    <w:pPr>
      <w:spacing w:after="120" w:line="276" w:lineRule="auto"/>
      <w:ind w:left="283"/>
    </w:pPr>
    <w:rPr>
      <w:rFonts w:ascii="Calibri" w:eastAsia="Calibri" w:hAnsi="Calibri"/>
      <w:lang w:eastAsia="en-US"/>
    </w:rPr>
  </w:style>
  <w:style w:type="character" w:customStyle="1" w:styleId="ae">
    <w:name w:val="Основной текст с отступом Знак"/>
    <w:basedOn w:val="a0"/>
    <w:link w:val="ad"/>
    <w:rsid w:val="00A10D12"/>
    <w:rPr>
      <w:rFonts w:ascii="Calibri" w:eastAsia="Calibri" w:hAnsi="Calibri"/>
      <w:lang w:eastAsia="en-US"/>
    </w:rPr>
  </w:style>
  <w:style w:type="paragraph" w:customStyle="1" w:styleId="ConsPlusNormal">
    <w:name w:val="ConsPlusNormal"/>
    <w:rsid w:val="00A10D12"/>
    <w:pPr>
      <w:widowControl w:val="0"/>
      <w:autoSpaceDE w:val="0"/>
      <w:autoSpaceDN w:val="0"/>
      <w:adjustRightInd w:val="0"/>
      <w:ind w:firstLine="720"/>
    </w:pPr>
    <w:rPr>
      <w:rFonts w:ascii="Arial" w:eastAsia="Times New Roman" w:hAnsi="Arial" w:cs="Arial"/>
      <w:sz w:val="20"/>
      <w:szCs w:val="20"/>
    </w:rPr>
  </w:style>
  <w:style w:type="character" w:customStyle="1" w:styleId="Zag11">
    <w:name w:val="Zag_11"/>
    <w:rsid w:val="00A10D12"/>
  </w:style>
  <w:style w:type="paragraph" w:customStyle="1" w:styleId="af">
    <w:name w:val="А_основной"/>
    <w:basedOn w:val="a"/>
    <w:link w:val="af0"/>
    <w:qFormat/>
    <w:rsid w:val="00A10D12"/>
    <w:pPr>
      <w:spacing w:line="360" w:lineRule="auto"/>
      <w:ind w:firstLine="454"/>
      <w:jc w:val="both"/>
    </w:pPr>
    <w:rPr>
      <w:rFonts w:eastAsia="Calibri"/>
      <w:sz w:val="28"/>
      <w:szCs w:val="28"/>
      <w:lang w:eastAsia="en-US"/>
    </w:rPr>
  </w:style>
  <w:style w:type="character" w:customStyle="1" w:styleId="af0">
    <w:name w:val="А_основной Знак"/>
    <w:link w:val="af"/>
    <w:rsid w:val="00A10D12"/>
    <w:rPr>
      <w:rFonts w:eastAsia="Calibri"/>
      <w:sz w:val="28"/>
      <w:szCs w:val="28"/>
      <w:lang w:eastAsia="en-US"/>
    </w:rPr>
  </w:style>
  <w:style w:type="paragraph" w:customStyle="1" w:styleId="12">
    <w:name w:val="Абзац списка1"/>
    <w:basedOn w:val="a"/>
    <w:rsid w:val="00A10D12"/>
    <w:pPr>
      <w:spacing w:after="200" w:line="276" w:lineRule="auto"/>
      <w:ind w:left="720"/>
    </w:pPr>
    <w:rPr>
      <w:rFonts w:ascii="Calibri" w:eastAsia="Calibri" w:hAnsi="Calibri"/>
    </w:rPr>
  </w:style>
  <w:style w:type="character" w:customStyle="1" w:styleId="apple-converted-space">
    <w:name w:val="apple-converted-space"/>
    <w:basedOn w:val="a0"/>
    <w:rsid w:val="00A10D12"/>
  </w:style>
  <w:style w:type="paragraph" w:customStyle="1" w:styleId="dash041e005f0431005f044b005f0447005f043d005f044b005f0439">
    <w:name w:val="dash041e005f0431005f044b005f0447005f043d005f044b005f0439"/>
    <w:basedOn w:val="a"/>
    <w:rsid w:val="00A10D12"/>
    <w:pPr>
      <w:spacing w:before="100" w:beforeAutospacing="1" w:after="100" w:afterAutospacing="1"/>
    </w:pPr>
    <w:rPr>
      <w:rFonts w:eastAsia="Times New Roman"/>
      <w:sz w:val="24"/>
      <w:szCs w:val="24"/>
    </w:rPr>
  </w:style>
  <w:style w:type="character" w:customStyle="1" w:styleId="dash041e005f0431005f044b005f0447005f043d005f044b005f0439005f005fchar1char1">
    <w:name w:val="dash041e005f0431005f044b005f0447005f043d005f044b005f0439005f005fchar1char1"/>
    <w:basedOn w:val="a0"/>
    <w:rsid w:val="00A10D12"/>
  </w:style>
  <w:style w:type="paragraph" w:styleId="af1">
    <w:name w:val="No Spacing"/>
    <w:link w:val="af2"/>
    <w:uiPriority w:val="1"/>
    <w:qFormat/>
    <w:rsid w:val="00A10D12"/>
    <w:rPr>
      <w:rFonts w:ascii="Calibri" w:eastAsia="Calibri" w:hAnsi="Calibri"/>
      <w:lang w:eastAsia="en-US"/>
    </w:rPr>
  </w:style>
  <w:style w:type="table" w:customStyle="1" w:styleId="13">
    <w:name w:val="Сетка таблицы1"/>
    <w:basedOn w:val="a1"/>
    <w:next w:val="aa"/>
    <w:uiPriority w:val="59"/>
    <w:rsid w:val="00A10D1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a"/>
    <w:uiPriority w:val="59"/>
    <w:rsid w:val="00A10D1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TOC Heading"/>
    <w:basedOn w:val="1"/>
    <w:next w:val="a"/>
    <w:uiPriority w:val="39"/>
    <w:semiHidden/>
    <w:unhideWhenUsed/>
    <w:qFormat/>
    <w:rsid w:val="00A10D12"/>
    <w:pPr>
      <w:outlineLvl w:val="9"/>
    </w:pPr>
    <w:rPr>
      <w:lang w:eastAsia="ru-RU"/>
    </w:rPr>
  </w:style>
  <w:style w:type="paragraph" w:styleId="af4">
    <w:name w:val="header"/>
    <w:basedOn w:val="a"/>
    <w:link w:val="af5"/>
    <w:uiPriority w:val="99"/>
    <w:unhideWhenUsed/>
    <w:rsid w:val="00A10D12"/>
    <w:pPr>
      <w:tabs>
        <w:tab w:val="center" w:pos="4677"/>
        <w:tab w:val="right" w:pos="9355"/>
      </w:tabs>
    </w:pPr>
    <w:rPr>
      <w:rFonts w:asciiTheme="minorHAnsi" w:eastAsiaTheme="minorHAnsi" w:hAnsiTheme="minorHAnsi" w:cstheme="minorBidi"/>
      <w:lang w:eastAsia="en-US"/>
    </w:rPr>
  </w:style>
  <w:style w:type="character" w:customStyle="1" w:styleId="af5">
    <w:name w:val="Верхний колонтитул Знак"/>
    <w:basedOn w:val="a0"/>
    <w:link w:val="af4"/>
    <w:uiPriority w:val="99"/>
    <w:rsid w:val="00A10D12"/>
    <w:rPr>
      <w:rFonts w:asciiTheme="minorHAnsi" w:eastAsiaTheme="minorHAnsi" w:hAnsiTheme="minorHAnsi" w:cstheme="minorBidi"/>
      <w:lang w:eastAsia="en-US"/>
    </w:rPr>
  </w:style>
  <w:style w:type="paragraph" w:styleId="af6">
    <w:name w:val="footer"/>
    <w:basedOn w:val="a"/>
    <w:link w:val="af7"/>
    <w:uiPriority w:val="99"/>
    <w:unhideWhenUsed/>
    <w:rsid w:val="00A10D12"/>
    <w:pPr>
      <w:tabs>
        <w:tab w:val="center" w:pos="4677"/>
        <w:tab w:val="right" w:pos="9355"/>
      </w:tabs>
    </w:pPr>
    <w:rPr>
      <w:rFonts w:asciiTheme="minorHAnsi" w:eastAsiaTheme="minorHAnsi" w:hAnsiTheme="minorHAnsi" w:cstheme="minorBidi"/>
      <w:lang w:eastAsia="en-US"/>
    </w:rPr>
  </w:style>
  <w:style w:type="character" w:customStyle="1" w:styleId="af7">
    <w:name w:val="Нижний колонтитул Знак"/>
    <w:basedOn w:val="a0"/>
    <w:link w:val="af6"/>
    <w:uiPriority w:val="99"/>
    <w:rsid w:val="00A10D12"/>
    <w:rPr>
      <w:rFonts w:asciiTheme="minorHAnsi" w:eastAsiaTheme="minorHAnsi" w:hAnsiTheme="minorHAnsi" w:cstheme="minorBidi"/>
      <w:lang w:eastAsia="en-US"/>
    </w:rPr>
  </w:style>
  <w:style w:type="table" w:customStyle="1" w:styleId="3">
    <w:name w:val="Сетка таблицы3"/>
    <w:basedOn w:val="a1"/>
    <w:next w:val="aa"/>
    <w:uiPriority w:val="59"/>
    <w:rsid w:val="00A10D1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10D12"/>
  </w:style>
  <w:style w:type="table" w:customStyle="1" w:styleId="4">
    <w:name w:val="Сетка таблицы4"/>
    <w:basedOn w:val="a1"/>
    <w:next w:val="aa"/>
    <w:uiPriority w:val="59"/>
    <w:rsid w:val="00A10D1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CONT-article">
    <w:name w:val="07CONT-article"/>
    <w:basedOn w:val="a"/>
    <w:uiPriority w:val="99"/>
    <w:rsid w:val="00A10D12"/>
    <w:pPr>
      <w:suppressAutoHyphens/>
      <w:autoSpaceDE w:val="0"/>
      <w:autoSpaceDN w:val="0"/>
      <w:adjustRightInd w:val="0"/>
      <w:spacing w:before="397" w:line="240" w:lineRule="atLeast"/>
      <w:ind w:left="567" w:hanging="567"/>
      <w:textAlignment w:val="center"/>
    </w:pPr>
    <w:rPr>
      <w:rFonts w:ascii="TextBookC" w:eastAsia="Times New Roman" w:hAnsi="TextBookC" w:cs="TextBookC"/>
      <w:b/>
      <w:bCs/>
      <w:color w:val="000000"/>
      <w:position w:val="4"/>
    </w:rPr>
  </w:style>
  <w:style w:type="character" w:customStyle="1" w:styleId="btn">
    <w:name w:val="btn"/>
    <w:basedOn w:val="a0"/>
    <w:rsid w:val="00A10D12"/>
    <w:rPr>
      <w:rFonts w:cs="Times New Roman"/>
    </w:rPr>
  </w:style>
  <w:style w:type="paragraph" w:styleId="af8">
    <w:name w:val="footnote text"/>
    <w:basedOn w:val="a"/>
    <w:link w:val="af9"/>
    <w:uiPriority w:val="99"/>
    <w:semiHidden/>
    <w:unhideWhenUsed/>
    <w:rsid w:val="00A10D12"/>
    <w:pPr>
      <w:spacing w:after="200" w:line="276" w:lineRule="auto"/>
    </w:pPr>
    <w:rPr>
      <w:rFonts w:eastAsia="Times New Roman"/>
      <w:sz w:val="20"/>
      <w:szCs w:val="20"/>
      <w:lang w:eastAsia="en-US"/>
    </w:rPr>
  </w:style>
  <w:style w:type="character" w:customStyle="1" w:styleId="af9">
    <w:name w:val="Текст сноски Знак"/>
    <w:basedOn w:val="a0"/>
    <w:link w:val="af8"/>
    <w:uiPriority w:val="99"/>
    <w:semiHidden/>
    <w:rsid w:val="00A10D12"/>
    <w:rPr>
      <w:rFonts w:eastAsia="Times New Roman"/>
      <w:sz w:val="20"/>
      <w:szCs w:val="20"/>
      <w:lang w:eastAsia="en-US"/>
    </w:rPr>
  </w:style>
  <w:style w:type="character" w:styleId="afa">
    <w:name w:val="footnote reference"/>
    <w:basedOn w:val="a0"/>
    <w:uiPriority w:val="99"/>
    <w:semiHidden/>
    <w:unhideWhenUsed/>
    <w:rsid w:val="00A10D12"/>
    <w:rPr>
      <w:rFonts w:cs="Times New Roman"/>
      <w:vertAlign w:val="superscript"/>
    </w:rPr>
  </w:style>
  <w:style w:type="character" w:customStyle="1" w:styleId="af2">
    <w:name w:val="Без интервала Знак"/>
    <w:basedOn w:val="a0"/>
    <w:link w:val="af1"/>
    <w:uiPriority w:val="1"/>
    <w:locked/>
    <w:rsid w:val="00A10D12"/>
    <w:rPr>
      <w:rFonts w:ascii="Calibri" w:eastAsia="Calibri" w:hAnsi="Calibri"/>
      <w:lang w:eastAsia="en-US"/>
    </w:rPr>
  </w:style>
  <w:style w:type="character" w:customStyle="1" w:styleId="a9">
    <w:name w:val="Обычный (веб) Знак"/>
    <w:basedOn w:val="a0"/>
    <w:link w:val="a8"/>
    <w:uiPriority w:val="99"/>
    <w:rsid w:val="00A10D12"/>
    <w:rPr>
      <w:rFonts w:eastAsia="Times New Roman"/>
      <w:sz w:val="24"/>
      <w:szCs w:val="24"/>
    </w:rPr>
  </w:style>
  <w:style w:type="paragraph" w:customStyle="1" w:styleId="Default">
    <w:name w:val="Default"/>
    <w:rsid w:val="00A10D12"/>
    <w:pPr>
      <w:autoSpaceDE w:val="0"/>
      <w:autoSpaceDN w:val="0"/>
      <w:adjustRightInd w:val="0"/>
    </w:pPr>
    <w:rPr>
      <w:rFonts w:eastAsia="Times New Roman"/>
      <w:color w:val="000000"/>
      <w:sz w:val="24"/>
      <w:szCs w:val="24"/>
      <w:lang w:eastAsia="en-US"/>
    </w:rPr>
  </w:style>
  <w:style w:type="paragraph" w:customStyle="1" w:styleId="afb">
    <w:name w:val="Примечание"/>
    <w:basedOn w:val="a"/>
    <w:next w:val="a"/>
    <w:qFormat/>
    <w:rsid w:val="00A10D12"/>
    <w:pPr>
      <w:widowControl w:val="0"/>
      <w:autoSpaceDE w:val="0"/>
      <w:autoSpaceDN w:val="0"/>
      <w:adjustRightInd w:val="0"/>
      <w:spacing w:line="360" w:lineRule="auto"/>
      <w:ind w:left="540"/>
      <w:jc w:val="both"/>
    </w:pPr>
    <w:rPr>
      <w:rFonts w:eastAsia="Times New Roman"/>
      <w:sz w:val="24"/>
      <w:szCs w:val="24"/>
    </w:rPr>
  </w:style>
  <w:style w:type="table" w:customStyle="1" w:styleId="210">
    <w:name w:val="Сетка таблицы21"/>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4"/>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next w:val="aa"/>
    <w:uiPriority w:val="59"/>
    <w:rsid w:val="00A10D12"/>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FC7E73"/>
  </w:style>
  <w:style w:type="table" w:customStyle="1" w:styleId="51">
    <w:name w:val="Сетка таблицы5"/>
    <w:basedOn w:val="a1"/>
    <w:next w:val="aa"/>
    <w:uiPriority w:val="59"/>
    <w:rsid w:val="00FC7E7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C7E73"/>
  </w:style>
  <w:style w:type="table" w:customStyle="1" w:styleId="111">
    <w:name w:val="Сетка таблицы11"/>
    <w:basedOn w:val="a1"/>
    <w:next w:val="aa"/>
    <w:uiPriority w:val="59"/>
    <w:rsid w:val="00FC7E7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next w:val="aa"/>
    <w:uiPriority w:val="59"/>
    <w:rsid w:val="00FC7E7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a"/>
    <w:uiPriority w:val="59"/>
    <w:rsid w:val="00FC7E7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FC7E73"/>
  </w:style>
  <w:style w:type="table" w:customStyle="1" w:styleId="41">
    <w:name w:val="Сетка таблицы41"/>
    <w:basedOn w:val="a1"/>
    <w:next w:val="aa"/>
    <w:uiPriority w:val="59"/>
    <w:rsid w:val="00FC7E7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a"/>
    <w:uiPriority w:val="59"/>
    <w:rsid w:val="00FC7E7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1"/>
    <w:next w:val="aa"/>
    <w:uiPriority w:val="59"/>
    <w:rsid w:val="00FC7E7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1"/>
    <w:next w:val="aa"/>
    <w:uiPriority w:val="59"/>
    <w:rsid w:val="00FC7E7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1"/>
    <w:next w:val="aa"/>
    <w:uiPriority w:val="59"/>
    <w:rsid w:val="00FC7E7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1"/>
    <w:basedOn w:val="a1"/>
    <w:next w:val="aa"/>
    <w:uiPriority w:val="59"/>
    <w:rsid w:val="00FC7E7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1"/>
    <w:basedOn w:val="a1"/>
    <w:next w:val="aa"/>
    <w:uiPriority w:val="59"/>
    <w:rsid w:val="00FC7E7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C7E73"/>
  </w:style>
  <w:style w:type="table" w:customStyle="1" w:styleId="510">
    <w:name w:val="Сетка таблицы51"/>
    <w:basedOn w:val="a1"/>
    <w:next w:val="aa"/>
    <w:uiPriority w:val="59"/>
    <w:rsid w:val="00FC7E7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3458278">
      <w:bodyDiv w:val="1"/>
      <w:marLeft w:val="0"/>
      <w:marRight w:val="0"/>
      <w:marTop w:val="0"/>
      <w:marBottom w:val="0"/>
      <w:divBdr>
        <w:top w:val="none" w:sz="0" w:space="0" w:color="auto"/>
        <w:left w:val="none" w:sz="0" w:space="0" w:color="auto"/>
        <w:bottom w:val="none" w:sz="0" w:space="0" w:color="auto"/>
        <w:right w:val="none" w:sz="0" w:space="0" w:color="auto"/>
      </w:divBdr>
    </w:div>
    <w:div w:id="7617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793E-BF3B-423B-AD68-95FCF50F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152</Pages>
  <Words>59853</Words>
  <Characters>341168</Characters>
  <Application>Microsoft Office Word</Application>
  <DocSecurity>0</DocSecurity>
  <Lines>2843</Lines>
  <Paragraphs>800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-зю</cp:lastModifiedBy>
  <cp:revision>19</cp:revision>
  <cp:lastPrinted>2022-06-01T06:54:00Z</cp:lastPrinted>
  <dcterms:created xsi:type="dcterms:W3CDTF">2021-11-03T02:10:00Z</dcterms:created>
  <dcterms:modified xsi:type="dcterms:W3CDTF">2022-06-01T07:48:00Z</dcterms:modified>
</cp:coreProperties>
</file>